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E35" w:rsidRDefault="00B70CAD" w:rsidP="00B3650E">
      <w:pPr>
        <w:jc w:val="center"/>
        <w:rPr>
          <w:rFonts w:ascii="Wingdings 3" w:hAnsi="Wingdings 3" w:cs="Traditional Arabic"/>
          <w:sz w:val="72"/>
          <w:szCs w:val="72"/>
          <w:rtl/>
        </w:rPr>
      </w:pPr>
      <w:r w:rsidRPr="00B70CAD">
        <w:rPr>
          <w:rFonts w:ascii="Wingdings 3" w:hAnsi="Wingdings 3" w:cs="Traditional Arabic"/>
          <w:sz w:val="72"/>
          <w:szCs w:val="72"/>
          <w:rtl/>
        </w:rPr>
        <w:t>بسم الله الرحمن الرحيم</w:t>
      </w:r>
    </w:p>
    <w:p w:rsidR="00B70CAD" w:rsidRPr="00905DF5" w:rsidRDefault="00B70CAD" w:rsidP="00B3650E">
      <w:pPr>
        <w:jc w:val="center"/>
        <w:rPr>
          <w:rFonts w:asciiTheme="majorHAnsi" w:hAnsiTheme="majorHAnsi" w:cs="Traditional Arabic"/>
          <w:sz w:val="36"/>
          <w:szCs w:val="36"/>
        </w:rPr>
      </w:pPr>
      <w:r w:rsidRPr="00905DF5">
        <w:rPr>
          <w:rFonts w:asciiTheme="majorHAnsi" w:hAnsiTheme="majorHAnsi" w:cs="Traditional Arabic"/>
          <w:sz w:val="36"/>
          <w:szCs w:val="36"/>
        </w:rPr>
        <w:t>Al-</w:t>
      </w:r>
      <w:r w:rsidR="007C498E" w:rsidRPr="007C498E">
        <w:rPr>
          <w:rFonts w:asciiTheme="majorHAnsi" w:hAnsiTheme="majorHAnsi" w:cs="Traditional Arabic"/>
          <w:color w:val="D99594" w:themeColor="accent2" w:themeTint="99"/>
          <w:sz w:val="36"/>
          <w:szCs w:val="36"/>
        </w:rPr>
        <w:t>N</w:t>
      </w:r>
      <w:r w:rsidRPr="00905DF5">
        <w:rPr>
          <w:rFonts w:asciiTheme="majorHAnsi" w:hAnsiTheme="majorHAnsi" w:cs="Traditional Arabic"/>
          <w:sz w:val="36"/>
          <w:szCs w:val="36"/>
        </w:rPr>
        <w:t xml:space="preserve">ajah </w:t>
      </w:r>
      <w:r w:rsidRPr="007C498E">
        <w:rPr>
          <w:rFonts w:asciiTheme="majorHAnsi" w:hAnsiTheme="majorHAnsi" w:cs="Traditional Arabic"/>
          <w:color w:val="D99594" w:themeColor="accent2" w:themeTint="99"/>
          <w:sz w:val="36"/>
          <w:szCs w:val="36"/>
        </w:rPr>
        <w:t>N</w:t>
      </w:r>
      <w:r w:rsidRPr="00905DF5">
        <w:rPr>
          <w:rFonts w:asciiTheme="majorHAnsi" w:hAnsiTheme="majorHAnsi" w:cs="Traditional Arabic"/>
          <w:sz w:val="36"/>
          <w:szCs w:val="36"/>
        </w:rPr>
        <w:t xml:space="preserve">ational </w:t>
      </w:r>
      <w:r w:rsidRPr="007C498E">
        <w:rPr>
          <w:rFonts w:asciiTheme="majorHAnsi" w:hAnsiTheme="majorHAnsi" w:cs="Traditional Arabic"/>
          <w:color w:val="D99594" w:themeColor="accent2" w:themeTint="99"/>
          <w:sz w:val="36"/>
          <w:szCs w:val="36"/>
        </w:rPr>
        <w:t>U</w:t>
      </w:r>
      <w:r w:rsidRPr="00905DF5">
        <w:rPr>
          <w:rFonts w:asciiTheme="majorHAnsi" w:hAnsiTheme="majorHAnsi" w:cs="Traditional Arabic"/>
          <w:sz w:val="36"/>
          <w:szCs w:val="36"/>
        </w:rPr>
        <w:t>niversity</w:t>
      </w:r>
    </w:p>
    <w:p w:rsidR="00B70CAD" w:rsidRPr="00905DF5" w:rsidRDefault="00B70CAD" w:rsidP="00B3650E">
      <w:pPr>
        <w:jc w:val="center"/>
        <w:rPr>
          <w:rFonts w:asciiTheme="majorHAnsi" w:hAnsiTheme="majorHAnsi" w:cs="Traditional Arabic"/>
          <w:sz w:val="36"/>
          <w:szCs w:val="36"/>
        </w:rPr>
      </w:pPr>
      <w:r w:rsidRPr="007C498E">
        <w:rPr>
          <w:rFonts w:asciiTheme="majorHAnsi" w:hAnsiTheme="majorHAnsi" w:cs="Traditional Arabic"/>
          <w:color w:val="D99594" w:themeColor="accent2" w:themeTint="99"/>
          <w:sz w:val="36"/>
          <w:szCs w:val="36"/>
        </w:rPr>
        <w:t>F</w:t>
      </w:r>
      <w:r w:rsidRPr="00905DF5">
        <w:rPr>
          <w:rFonts w:asciiTheme="majorHAnsi" w:hAnsiTheme="majorHAnsi" w:cs="Traditional Arabic"/>
          <w:sz w:val="36"/>
          <w:szCs w:val="36"/>
        </w:rPr>
        <w:t xml:space="preserve">aculty of </w:t>
      </w:r>
      <w:r w:rsidRPr="007C498E">
        <w:rPr>
          <w:rFonts w:asciiTheme="majorHAnsi" w:hAnsiTheme="majorHAnsi" w:cs="Traditional Arabic"/>
          <w:color w:val="D99594" w:themeColor="accent2" w:themeTint="99"/>
          <w:sz w:val="36"/>
          <w:szCs w:val="36"/>
        </w:rPr>
        <w:t>E</w:t>
      </w:r>
      <w:r w:rsidRPr="00905DF5">
        <w:rPr>
          <w:rFonts w:asciiTheme="majorHAnsi" w:hAnsiTheme="majorHAnsi" w:cs="Traditional Arabic"/>
          <w:sz w:val="36"/>
          <w:szCs w:val="36"/>
        </w:rPr>
        <w:t>ngineering</w:t>
      </w:r>
    </w:p>
    <w:p w:rsidR="00B70CAD" w:rsidRPr="00905DF5" w:rsidRDefault="00B70CAD" w:rsidP="00B3650E">
      <w:pPr>
        <w:jc w:val="center"/>
        <w:rPr>
          <w:rFonts w:asciiTheme="majorHAnsi" w:hAnsiTheme="majorHAnsi" w:cs="Traditional Arabic"/>
          <w:sz w:val="36"/>
          <w:szCs w:val="36"/>
        </w:rPr>
      </w:pPr>
      <w:r w:rsidRPr="007C498E">
        <w:rPr>
          <w:rFonts w:asciiTheme="majorHAnsi" w:hAnsiTheme="majorHAnsi" w:cs="Traditional Arabic"/>
          <w:color w:val="D99594" w:themeColor="accent2" w:themeTint="99"/>
          <w:sz w:val="36"/>
          <w:szCs w:val="36"/>
        </w:rPr>
        <w:t>C</w:t>
      </w:r>
      <w:r w:rsidRPr="00905DF5">
        <w:rPr>
          <w:rFonts w:asciiTheme="majorHAnsi" w:hAnsiTheme="majorHAnsi" w:cs="Traditional Arabic"/>
          <w:sz w:val="36"/>
          <w:szCs w:val="36"/>
        </w:rPr>
        <w:t xml:space="preserve">omputer </w:t>
      </w:r>
      <w:r w:rsidRPr="007C498E">
        <w:rPr>
          <w:rFonts w:asciiTheme="majorHAnsi" w:hAnsiTheme="majorHAnsi" w:cs="Traditional Arabic"/>
          <w:color w:val="D99594" w:themeColor="accent2" w:themeTint="99"/>
          <w:sz w:val="36"/>
          <w:szCs w:val="36"/>
        </w:rPr>
        <w:t>E</w:t>
      </w:r>
      <w:r w:rsidRPr="00905DF5">
        <w:rPr>
          <w:rFonts w:asciiTheme="majorHAnsi" w:hAnsiTheme="majorHAnsi" w:cs="Traditional Arabic"/>
          <w:sz w:val="36"/>
          <w:szCs w:val="36"/>
        </w:rPr>
        <w:t xml:space="preserve">ngineering </w:t>
      </w:r>
      <w:r w:rsidRPr="007C498E">
        <w:rPr>
          <w:rFonts w:asciiTheme="majorHAnsi" w:hAnsiTheme="majorHAnsi" w:cs="Traditional Arabic"/>
          <w:color w:val="D99594" w:themeColor="accent2" w:themeTint="99"/>
          <w:sz w:val="36"/>
          <w:szCs w:val="36"/>
        </w:rPr>
        <w:t>D</w:t>
      </w:r>
      <w:r w:rsidRPr="00905DF5">
        <w:rPr>
          <w:rFonts w:asciiTheme="majorHAnsi" w:hAnsiTheme="majorHAnsi" w:cs="Traditional Arabic"/>
          <w:sz w:val="36"/>
          <w:szCs w:val="36"/>
        </w:rPr>
        <w:t>epartment</w:t>
      </w:r>
    </w:p>
    <w:p w:rsidR="00B70CAD" w:rsidRDefault="00B70CAD" w:rsidP="00B3650E">
      <w:pPr>
        <w:jc w:val="center"/>
        <w:rPr>
          <w:rFonts w:asciiTheme="majorHAnsi" w:hAnsiTheme="majorHAnsi" w:cs="Traditional Arabic"/>
          <w:sz w:val="44"/>
          <w:szCs w:val="44"/>
        </w:rPr>
      </w:pPr>
    </w:p>
    <w:p w:rsidR="00B70CAD" w:rsidRDefault="00B70CAD" w:rsidP="00B3650E">
      <w:pPr>
        <w:jc w:val="center"/>
        <w:rPr>
          <w:rFonts w:asciiTheme="majorHAnsi" w:hAnsiTheme="majorHAnsi" w:cs="Traditional Arabic"/>
          <w:sz w:val="44"/>
          <w:szCs w:val="44"/>
        </w:rPr>
      </w:pPr>
      <w:r w:rsidRPr="007C498E">
        <w:rPr>
          <w:rFonts w:asciiTheme="majorHAnsi" w:hAnsiTheme="majorHAnsi" w:cs="Traditional Arabic"/>
          <w:color w:val="D99594" w:themeColor="accent2" w:themeTint="99"/>
          <w:sz w:val="44"/>
          <w:szCs w:val="44"/>
        </w:rPr>
        <w:t>G</w:t>
      </w:r>
      <w:r>
        <w:rPr>
          <w:rFonts w:asciiTheme="majorHAnsi" w:hAnsiTheme="majorHAnsi" w:cs="Traditional Arabic"/>
          <w:sz w:val="44"/>
          <w:szCs w:val="44"/>
        </w:rPr>
        <w:t xml:space="preserve">raduation </w:t>
      </w:r>
      <w:r w:rsidRPr="007C498E">
        <w:rPr>
          <w:rFonts w:asciiTheme="majorHAnsi" w:hAnsiTheme="majorHAnsi" w:cs="Traditional Arabic"/>
          <w:color w:val="D99594" w:themeColor="accent2" w:themeTint="99"/>
          <w:sz w:val="44"/>
          <w:szCs w:val="44"/>
        </w:rPr>
        <w:t>P</w:t>
      </w:r>
      <w:r>
        <w:rPr>
          <w:rFonts w:asciiTheme="majorHAnsi" w:hAnsiTheme="majorHAnsi" w:cs="Traditional Arabic"/>
          <w:sz w:val="44"/>
          <w:szCs w:val="44"/>
        </w:rPr>
        <w:t xml:space="preserve">roject </w:t>
      </w:r>
      <w:r w:rsidRPr="007C498E">
        <w:rPr>
          <w:rFonts w:asciiTheme="majorHAnsi" w:hAnsiTheme="majorHAnsi" w:cs="Traditional Arabic"/>
          <w:color w:val="D99594" w:themeColor="accent2" w:themeTint="99"/>
          <w:sz w:val="44"/>
          <w:szCs w:val="44"/>
        </w:rPr>
        <w:t>D</w:t>
      </w:r>
      <w:r>
        <w:rPr>
          <w:rFonts w:asciiTheme="majorHAnsi" w:hAnsiTheme="majorHAnsi" w:cs="Traditional Arabic"/>
          <w:sz w:val="44"/>
          <w:szCs w:val="44"/>
        </w:rPr>
        <w:t>ocumentation</w:t>
      </w:r>
    </w:p>
    <w:p w:rsidR="00212712" w:rsidRPr="00212712" w:rsidRDefault="00212712" w:rsidP="00B3650E">
      <w:pPr>
        <w:jc w:val="center"/>
        <w:rPr>
          <w:rFonts w:asciiTheme="majorHAnsi" w:hAnsiTheme="majorHAnsi" w:cs="Traditional Arabic"/>
          <w:sz w:val="36"/>
          <w:szCs w:val="36"/>
        </w:rPr>
      </w:pPr>
      <w:r w:rsidRPr="007C498E">
        <w:rPr>
          <w:rFonts w:asciiTheme="majorHAnsi" w:hAnsiTheme="majorHAnsi" w:cs="Traditional Arabic"/>
          <w:color w:val="D99594" w:themeColor="accent2" w:themeTint="99"/>
          <w:sz w:val="36"/>
          <w:szCs w:val="36"/>
        </w:rPr>
        <w:t>P</w:t>
      </w:r>
      <w:r w:rsidRPr="00212712">
        <w:rPr>
          <w:rFonts w:asciiTheme="majorHAnsi" w:hAnsiTheme="majorHAnsi" w:cs="Traditional Arabic"/>
          <w:sz w:val="36"/>
          <w:szCs w:val="36"/>
        </w:rPr>
        <w:t>harmacy</w:t>
      </w:r>
      <w:r>
        <w:rPr>
          <w:rFonts w:asciiTheme="majorHAnsi" w:hAnsiTheme="majorHAnsi" w:cs="Traditional Arabic"/>
          <w:sz w:val="36"/>
          <w:szCs w:val="36"/>
        </w:rPr>
        <w:t xml:space="preserve"> </w:t>
      </w:r>
      <w:r w:rsidRPr="00212712">
        <w:rPr>
          <w:rFonts w:asciiTheme="majorHAnsi" w:hAnsiTheme="majorHAnsi" w:cs="Traditional Arabic"/>
          <w:sz w:val="36"/>
          <w:szCs w:val="36"/>
        </w:rPr>
        <w:t>&amp;</w:t>
      </w:r>
      <w:r>
        <w:rPr>
          <w:rFonts w:asciiTheme="majorHAnsi" w:hAnsiTheme="majorHAnsi" w:cs="Traditional Arabic"/>
          <w:sz w:val="36"/>
          <w:szCs w:val="36"/>
        </w:rPr>
        <w:t xml:space="preserve"> </w:t>
      </w:r>
      <w:r w:rsidRPr="007C498E">
        <w:rPr>
          <w:rFonts w:asciiTheme="majorHAnsi" w:hAnsiTheme="majorHAnsi" w:cs="Traditional Arabic"/>
          <w:color w:val="D99594" w:themeColor="accent2" w:themeTint="99"/>
          <w:sz w:val="36"/>
          <w:szCs w:val="36"/>
        </w:rPr>
        <w:t>I</w:t>
      </w:r>
      <w:r w:rsidRPr="00212712">
        <w:rPr>
          <w:rFonts w:asciiTheme="majorHAnsi" w:hAnsiTheme="majorHAnsi" w:cs="Traditional Arabic"/>
          <w:sz w:val="36"/>
          <w:szCs w:val="36"/>
        </w:rPr>
        <w:t>nventory</w:t>
      </w:r>
      <w:r>
        <w:rPr>
          <w:rFonts w:asciiTheme="majorHAnsi" w:hAnsiTheme="majorHAnsi" w:cs="Traditional Arabic"/>
          <w:sz w:val="36"/>
          <w:szCs w:val="36"/>
        </w:rPr>
        <w:t xml:space="preserve"> </w:t>
      </w:r>
      <w:r w:rsidRPr="007C498E">
        <w:rPr>
          <w:rFonts w:asciiTheme="majorHAnsi" w:hAnsiTheme="majorHAnsi" w:cs="Traditional Arabic"/>
          <w:color w:val="D99594" w:themeColor="accent2" w:themeTint="99"/>
          <w:sz w:val="36"/>
          <w:szCs w:val="36"/>
        </w:rPr>
        <w:t>M</w:t>
      </w:r>
      <w:r>
        <w:rPr>
          <w:rFonts w:asciiTheme="majorHAnsi" w:hAnsiTheme="majorHAnsi" w:cs="Traditional Arabic"/>
          <w:sz w:val="36"/>
          <w:szCs w:val="36"/>
        </w:rPr>
        <w:t>anagment</w:t>
      </w:r>
      <w:r w:rsidRPr="00212712">
        <w:rPr>
          <w:rFonts w:asciiTheme="majorHAnsi" w:hAnsiTheme="majorHAnsi" w:cs="Traditional Arabic"/>
          <w:sz w:val="36"/>
          <w:szCs w:val="36"/>
        </w:rPr>
        <w:t xml:space="preserve"> </w:t>
      </w:r>
      <w:r w:rsidRPr="007C498E">
        <w:rPr>
          <w:rFonts w:asciiTheme="majorHAnsi" w:hAnsiTheme="majorHAnsi" w:cs="Traditional Arabic"/>
          <w:color w:val="D99594" w:themeColor="accent2" w:themeTint="99"/>
          <w:sz w:val="36"/>
          <w:szCs w:val="36"/>
        </w:rPr>
        <w:t>W</w:t>
      </w:r>
      <w:r w:rsidRPr="00212712">
        <w:rPr>
          <w:rFonts w:asciiTheme="majorHAnsi" w:hAnsiTheme="majorHAnsi" w:cs="Traditional Arabic"/>
          <w:sz w:val="36"/>
          <w:szCs w:val="36"/>
        </w:rPr>
        <w:t>ebsite</w:t>
      </w:r>
    </w:p>
    <w:p w:rsidR="00B70CAD" w:rsidRDefault="00B70CAD" w:rsidP="00B3650E">
      <w:pPr>
        <w:jc w:val="center"/>
        <w:rPr>
          <w:rFonts w:asciiTheme="majorHAnsi" w:hAnsiTheme="majorHAnsi" w:cs="Traditional Arabic"/>
          <w:sz w:val="44"/>
          <w:szCs w:val="44"/>
        </w:rPr>
      </w:pPr>
    </w:p>
    <w:p w:rsidR="00B70CAD" w:rsidRDefault="00B70CAD" w:rsidP="00B3650E">
      <w:pPr>
        <w:jc w:val="center"/>
        <w:rPr>
          <w:rFonts w:asciiTheme="majorHAnsi" w:hAnsiTheme="majorHAnsi" w:cs="Traditional Arabic"/>
          <w:sz w:val="44"/>
          <w:szCs w:val="44"/>
        </w:rPr>
      </w:pPr>
      <w:r w:rsidRPr="007C498E">
        <w:rPr>
          <w:rFonts w:asciiTheme="majorHAnsi" w:hAnsiTheme="majorHAnsi" w:cs="Traditional Arabic"/>
          <w:color w:val="D99594" w:themeColor="accent2" w:themeTint="99"/>
          <w:sz w:val="44"/>
          <w:szCs w:val="44"/>
        </w:rPr>
        <w:t>P</w:t>
      </w:r>
      <w:r>
        <w:rPr>
          <w:rFonts w:asciiTheme="majorHAnsi" w:hAnsiTheme="majorHAnsi" w:cs="Traditional Arabic"/>
          <w:sz w:val="44"/>
          <w:szCs w:val="44"/>
        </w:rPr>
        <w:t>resented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05DF5" w:rsidTr="005464BE">
        <w:tc>
          <w:tcPr>
            <w:tcW w:w="4788" w:type="dxa"/>
          </w:tcPr>
          <w:p w:rsidR="00905DF5" w:rsidRPr="00905DF5" w:rsidRDefault="00905DF5" w:rsidP="00B3650E">
            <w:pPr>
              <w:jc w:val="center"/>
              <w:rPr>
                <w:rFonts w:asciiTheme="majorHAnsi" w:hAnsiTheme="majorHAnsi" w:cs="Traditional Arabic"/>
                <w:sz w:val="40"/>
                <w:szCs w:val="40"/>
              </w:rPr>
            </w:pPr>
            <w:r w:rsidRPr="00905DF5">
              <w:rPr>
                <w:rFonts w:asciiTheme="majorHAnsi" w:hAnsiTheme="majorHAnsi" w:cs="Traditional Arabic"/>
                <w:sz w:val="40"/>
                <w:szCs w:val="40"/>
              </w:rPr>
              <w:t>Dr.</w:t>
            </w:r>
            <w:r w:rsidRPr="007C498E">
              <w:rPr>
                <w:rFonts w:asciiTheme="majorHAnsi" w:hAnsiTheme="majorHAnsi" w:cs="Traditional Arabic"/>
                <w:color w:val="D99594" w:themeColor="accent2" w:themeTint="99"/>
                <w:sz w:val="40"/>
                <w:szCs w:val="40"/>
              </w:rPr>
              <w:t>R</w:t>
            </w:r>
            <w:r w:rsidRPr="00905DF5">
              <w:rPr>
                <w:rFonts w:asciiTheme="majorHAnsi" w:hAnsiTheme="majorHAnsi" w:cs="Traditional Arabic"/>
                <w:sz w:val="40"/>
                <w:szCs w:val="40"/>
              </w:rPr>
              <w:t>aed Al-</w:t>
            </w:r>
            <w:r w:rsidRPr="007C498E">
              <w:rPr>
                <w:rFonts w:asciiTheme="majorHAnsi" w:hAnsiTheme="majorHAnsi" w:cs="Traditional Arabic"/>
                <w:color w:val="D99594" w:themeColor="accent2" w:themeTint="99"/>
                <w:sz w:val="40"/>
                <w:szCs w:val="40"/>
              </w:rPr>
              <w:t>Q</w:t>
            </w:r>
            <w:r w:rsidRPr="00905DF5">
              <w:rPr>
                <w:rFonts w:asciiTheme="majorHAnsi" w:hAnsiTheme="majorHAnsi" w:cs="Traditional Arabic"/>
                <w:sz w:val="40"/>
                <w:szCs w:val="40"/>
              </w:rPr>
              <w:t>adi</w:t>
            </w:r>
            <w:r w:rsidR="005464BE">
              <w:rPr>
                <w:rFonts w:asciiTheme="majorHAnsi" w:hAnsiTheme="majorHAnsi" w:cs="Traditional Arabic"/>
                <w:sz w:val="40"/>
                <w:szCs w:val="40"/>
              </w:rPr>
              <w:t xml:space="preserve">        &amp;</w:t>
            </w:r>
          </w:p>
        </w:tc>
        <w:tc>
          <w:tcPr>
            <w:tcW w:w="4788" w:type="dxa"/>
          </w:tcPr>
          <w:p w:rsidR="00905DF5" w:rsidRPr="00905DF5" w:rsidRDefault="00905DF5" w:rsidP="00B3650E">
            <w:pPr>
              <w:jc w:val="center"/>
              <w:rPr>
                <w:rFonts w:asciiTheme="majorHAnsi" w:hAnsiTheme="majorHAnsi" w:cs="Traditional Arabic"/>
                <w:sz w:val="40"/>
                <w:szCs w:val="40"/>
              </w:rPr>
            </w:pPr>
            <w:r w:rsidRPr="00905DF5">
              <w:rPr>
                <w:rFonts w:asciiTheme="majorHAnsi" w:hAnsiTheme="majorHAnsi" w:cs="Traditional Arabic"/>
                <w:sz w:val="40"/>
                <w:szCs w:val="40"/>
              </w:rPr>
              <w:t>Dr.</w:t>
            </w:r>
            <w:r w:rsidRPr="007C498E">
              <w:rPr>
                <w:rFonts w:asciiTheme="majorHAnsi" w:hAnsiTheme="majorHAnsi" w:cs="Traditional Arabic"/>
                <w:color w:val="D99594" w:themeColor="accent2" w:themeTint="99"/>
                <w:sz w:val="40"/>
                <w:szCs w:val="40"/>
              </w:rPr>
              <w:t>L</w:t>
            </w:r>
            <w:r w:rsidRPr="00905DF5">
              <w:rPr>
                <w:rFonts w:asciiTheme="majorHAnsi" w:hAnsiTheme="majorHAnsi" w:cs="Traditional Arabic"/>
                <w:sz w:val="40"/>
                <w:szCs w:val="40"/>
              </w:rPr>
              <w:t xml:space="preserve">uai </w:t>
            </w:r>
            <w:r w:rsidRPr="007C498E">
              <w:rPr>
                <w:rFonts w:asciiTheme="majorHAnsi" w:hAnsiTheme="majorHAnsi" w:cs="Traditional Arabic"/>
                <w:color w:val="D99594" w:themeColor="accent2" w:themeTint="99"/>
                <w:sz w:val="40"/>
                <w:szCs w:val="40"/>
              </w:rPr>
              <w:t>M</w:t>
            </w:r>
            <w:r w:rsidRPr="00905DF5">
              <w:rPr>
                <w:rFonts w:asciiTheme="majorHAnsi" w:hAnsiTheme="majorHAnsi" w:cs="Traditional Arabic"/>
                <w:sz w:val="40"/>
                <w:szCs w:val="40"/>
              </w:rPr>
              <w:t>alhis</w:t>
            </w:r>
          </w:p>
        </w:tc>
      </w:tr>
      <w:tr w:rsidR="00905DF5" w:rsidTr="005464BE">
        <w:tc>
          <w:tcPr>
            <w:tcW w:w="4788" w:type="dxa"/>
          </w:tcPr>
          <w:p w:rsidR="00905DF5" w:rsidRPr="00905DF5" w:rsidRDefault="00905DF5" w:rsidP="00B3650E">
            <w:pPr>
              <w:jc w:val="center"/>
              <w:rPr>
                <w:rFonts w:asciiTheme="majorHAnsi" w:hAnsiTheme="majorHAnsi" w:cs="Traditional Arabic"/>
                <w:sz w:val="40"/>
                <w:szCs w:val="40"/>
              </w:rPr>
            </w:pPr>
            <w:r w:rsidRPr="007C498E">
              <w:rPr>
                <w:rFonts w:asciiTheme="majorHAnsi" w:hAnsiTheme="majorHAnsi" w:cs="Traditional Arabic"/>
                <w:color w:val="D99594" w:themeColor="accent2" w:themeTint="99"/>
                <w:sz w:val="40"/>
                <w:szCs w:val="40"/>
              </w:rPr>
              <w:t>A</w:t>
            </w:r>
            <w:r w:rsidRPr="00905DF5">
              <w:rPr>
                <w:rFonts w:asciiTheme="majorHAnsi" w:hAnsiTheme="majorHAnsi" w:cs="Traditional Arabic"/>
                <w:sz w:val="40"/>
                <w:szCs w:val="40"/>
              </w:rPr>
              <w:t xml:space="preserve">nas </w:t>
            </w:r>
            <w:r w:rsidRPr="007C498E">
              <w:rPr>
                <w:rFonts w:asciiTheme="majorHAnsi" w:hAnsiTheme="majorHAnsi" w:cs="Traditional Arabic"/>
                <w:color w:val="D99594" w:themeColor="accent2" w:themeTint="99"/>
                <w:sz w:val="40"/>
                <w:szCs w:val="40"/>
              </w:rPr>
              <w:t>T</w:t>
            </w:r>
            <w:r w:rsidRPr="00905DF5">
              <w:rPr>
                <w:rFonts w:asciiTheme="majorHAnsi" w:hAnsiTheme="majorHAnsi" w:cs="Traditional Arabic"/>
                <w:sz w:val="40"/>
                <w:szCs w:val="40"/>
              </w:rPr>
              <w:t>oma</w:t>
            </w:r>
            <w:r>
              <w:rPr>
                <w:rFonts w:asciiTheme="majorHAnsi" w:hAnsiTheme="majorHAnsi" w:cs="Traditional Arabic"/>
                <w:sz w:val="40"/>
                <w:szCs w:val="40"/>
              </w:rPr>
              <w:t>h</w:t>
            </w:r>
            <w:r w:rsidR="005464BE">
              <w:rPr>
                <w:rFonts w:asciiTheme="majorHAnsi" w:hAnsiTheme="majorHAnsi" w:cs="Traditional Arabic"/>
                <w:sz w:val="40"/>
                <w:szCs w:val="40"/>
              </w:rPr>
              <w:t xml:space="preserve">               &amp;</w:t>
            </w:r>
          </w:p>
        </w:tc>
        <w:tc>
          <w:tcPr>
            <w:tcW w:w="4788" w:type="dxa"/>
          </w:tcPr>
          <w:p w:rsidR="00905DF5" w:rsidRPr="00905DF5" w:rsidRDefault="00905DF5" w:rsidP="00B3650E">
            <w:pPr>
              <w:jc w:val="center"/>
              <w:rPr>
                <w:rFonts w:asciiTheme="majorHAnsi" w:hAnsiTheme="majorHAnsi" w:cs="Traditional Arabic"/>
                <w:sz w:val="40"/>
                <w:szCs w:val="40"/>
              </w:rPr>
            </w:pPr>
            <w:r w:rsidRPr="007C498E">
              <w:rPr>
                <w:rFonts w:asciiTheme="majorHAnsi" w:hAnsiTheme="majorHAnsi" w:cs="Traditional Arabic"/>
                <w:color w:val="D99594" w:themeColor="accent2" w:themeTint="99"/>
                <w:sz w:val="40"/>
                <w:szCs w:val="40"/>
              </w:rPr>
              <w:t>H</w:t>
            </w:r>
            <w:r w:rsidRPr="00905DF5">
              <w:rPr>
                <w:rFonts w:asciiTheme="majorHAnsi" w:hAnsiTheme="majorHAnsi" w:cs="Traditional Arabic"/>
                <w:sz w:val="40"/>
                <w:szCs w:val="40"/>
              </w:rPr>
              <w:t xml:space="preserve">aya </w:t>
            </w:r>
            <w:r w:rsidRPr="007C498E">
              <w:rPr>
                <w:rFonts w:asciiTheme="majorHAnsi" w:hAnsiTheme="majorHAnsi" w:cs="Traditional Arabic"/>
                <w:color w:val="D99594" w:themeColor="accent2" w:themeTint="99"/>
                <w:sz w:val="40"/>
                <w:szCs w:val="40"/>
              </w:rPr>
              <w:t>S</w:t>
            </w:r>
            <w:r w:rsidRPr="00905DF5">
              <w:rPr>
                <w:rFonts w:asciiTheme="majorHAnsi" w:hAnsiTheme="majorHAnsi" w:cs="Traditional Arabic"/>
                <w:sz w:val="40"/>
                <w:szCs w:val="40"/>
              </w:rPr>
              <w:t>amaaneh</w:t>
            </w:r>
          </w:p>
        </w:tc>
      </w:tr>
    </w:tbl>
    <w:p w:rsidR="00905DF5" w:rsidRPr="007C498E" w:rsidRDefault="00905DF5" w:rsidP="00B3650E">
      <w:pPr>
        <w:jc w:val="center"/>
        <w:rPr>
          <w:rFonts w:asciiTheme="majorHAnsi" w:hAnsiTheme="majorHAnsi" w:cs="Traditional Arabic"/>
          <w:color w:val="D99594" w:themeColor="accent2" w:themeTint="99"/>
          <w:sz w:val="44"/>
          <w:szCs w:val="44"/>
        </w:rPr>
      </w:pPr>
    </w:p>
    <w:p w:rsidR="00B70CAD" w:rsidRDefault="00B70CAD" w:rsidP="00B3650E">
      <w:pPr>
        <w:jc w:val="center"/>
        <w:rPr>
          <w:rFonts w:asciiTheme="majorHAnsi" w:hAnsiTheme="majorHAnsi" w:cs="Traditional Arabic"/>
          <w:sz w:val="44"/>
          <w:szCs w:val="44"/>
        </w:rPr>
      </w:pPr>
      <w:r>
        <w:rPr>
          <w:rFonts w:asciiTheme="majorHAnsi" w:hAnsiTheme="majorHAnsi" w:cs="Traditional Arabic"/>
          <w:sz w:val="44"/>
          <w:szCs w:val="44"/>
        </w:rPr>
        <w:t>From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05DF5" w:rsidTr="005464BE">
        <w:tc>
          <w:tcPr>
            <w:tcW w:w="4788" w:type="dxa"/>
          </w:tcPr>
          <w:p w:rsidR="00905DF5" w:rsidRPr="004C3EBD" w:rsidRDefault="00905DF5" w:rsidP="00B3650E">
            <w:pPr>
              <w:jc w:val="center"/>
              <w:rPr>
                <w:rFonts w:asciiTheme="majorHAnsi" w:hAnsiTheme="majorHAnsi" w:cs="Traditional Arabic"/>
                <w:sz w:val="40"/>
                <w:szCs w:val="40"/>
              </w:rPr>
            </w:pPr>
            <w:r w:rsidRPr="007C498E">
              <w:rPr>
                <w:rFonts w:asciiTheme="majorHAnsi" w:hAnsiTheme="majorHAnsi" w:cs="Traditional Arabic"/>
                <w:color w:val="D99594" w:themeColor="accent2" w:themeTint="99"/>
                <w:sz w:val="40"/>
                <w:szCs w:val="40"/>
              </w:rPr>
              <w:t>R</w:t>
            </w:r>
            <w:r w:rsidRPr="00905DF5">
              <w:rPr>
                <w:rFonts w:asciiTheme="majorHAnsi" w:hAnsiTheme="majorHAnsi" w:cs="Traditional Arabic"/>
                <w:sz w:val="40"/>
                <w:szCs w:val="40"/>
              </w:rPr>
              <w:t xml:space="preserve">ana </w:t>
            </w:r>
            <w:r w:rsidRPr="007C498E">
              <w:rPr>
                <w:rFonts w:asciiTheme="majorHAnsi" w:hAnsiTheme="majorHAnsi" w:cs="Traditional Arabic"/>
                <w:color w:val="D99594" w:themeColor="accent2" w:themeTint="99"/>
                <w:sz w:val="40"/>
                <w:szCs w:val="40"/>
              </w:rPr>
              <w:t>S</w:t>
            </w:r>
            <w:r w:rsidRPr="00905DF5">
              <w:rPr>
                <w:rFonts w:asciiTheme="majorHAnsi" w:hAnsiTheme="majorHAnsi" w:cs="Traditional Arabic"/>
                <w:sz w:val="40"/>
                <w:szCs w:val="40"/>
              </w:rPr>
              <w:t>abbah</w:t>
            </w:r>
            <w:r w:rsidR="005464BE">
              <w:rPr>
                <w:rFonts w:asciiTheme="majorHAnsi" w:hAnsiTheme="majorHAnsi" w:cs="Traditional Arabic"/>
                <w:sz w:val="40"/>
                <w:szCs w:val="40"/>
              </w:rPr>
              <w:t xml:space="preserve">              &amp;</w:t>
            </w:r>
          </w:p>
        </w:tc>
        <w:tc>
          <w:tcPr>
            <w:tcW w:w="4788" w:type="dxa"/>
          </w:tcPr>
          <w:p w:rsidR="00905DF5" w:rsidRDefault="00905DF5" w:rsidP="00B3650E">
            <w:pPr>
              <w:jc w:val="center"/>
              <w:rPr>
                <w:rFonts w:asciiTheme="majorHAnsi" w:hAnsiTheme="majorHAnsi" w:cs="Traditional Arabic"/>
                <w:sz w:val="44"/>
                <w:szCs w:val="44"/>
              </w:rPr>
            </w:pPr>
            <w:r w:rsidRPr="007C498E">
              <w:rPr>
                <w:rFonts w:asciiTheme="majorHAnsi" w:hAnsiTheme="majorHAnsi" w:cs="Traditional Arabic"/>
                <w:color w:val="D99594" w:themeColor="accent2" w:themeTint="99"/>
                <w:sz w:val="40"/>
                <w:szCs w:val="40"/>
              </w:rPr>
              <w:t>M</w:t>
            </w:r>
            <w:r w:rsidRPr="00905DF5">
              <w:rPr>
                <w:rFonts w:asciiTheme="majorHAnsi" w:hAnsiTheme="majorHAnsi" w:cs="Traditional Arabic"/>
                <w:sz w:val="40"/>
                <w:szCs w:val="40"/>
              </w:rPr>
              <w:t xml:space="preserve">anar </w:t>
            </w:r>
            <w:r w:rsidRPr="007C498E">
              <w:rPr>
                <w:rFonts w:asciiTheme="majorHAnsi" w:hAnsiTheme="majorHAnsi" w:cs="Traditional Arabic"/>
                <w:color w:val="D99594" w:themeColor="accent2" w:themeTint="99"/>
                <w:sz w:val="40"/>
                <w:szCs w:val="40"/>
              </w:rPr>
              <w:t>S</w:t>
            </w:r>
            <w:r w:rsidRPr="00905DF5">
              <w:rPr>
                <w:rFonts w:asciiTheme="majorHAnsi" w:hAnsiTheme="majorHAnsi" w:cs="Traditional Arabic"/>
                <w:sz w:val="40"/>
                <w:szCs w:val="40"/>
              </w:rPr>
              <w:t>alman</w:t>
            </w:r>
          </w:p>
        </w:tc>
      </w:tr>
    </w:tbl>
    <w:p w:rsidR="00B70CAD" w:rsidRDefault="00B70CAD" w:rsidP="00B3650E">
      <w:pPr>
        <w:jc w:val="center"/>
        <w:rPr>
          <w:rFonts w:asciiTheme="majorHAnsi" w:hAnsiTheme="majorHAnsi" w:cs="Traditional Arabic"/>
          <w:sz w:val="44"/>
          <w:szCs w:val="44"/>
        </w:rPr>
      </w:pPr>
    </w:p>
    <w:p w:rsidR="00874316" w:rsidRDefault="00874316" w:rsidP="00B3650E">
      <w:pPr>
        <w:jc w:val="center"/>
        <w:rPr>
          <w:rFonts w:asciiTheme="majorHAnsi" w:hAnsiTheme="majorHAnsi" w:cs="Traditional Arabic"/>
          <w:sz w:val="44"/>
          <w:szCs w:val="44"/>
        </w:rPr>
      </w:pPr>
    </w:p>
    <w:p w:rsidR="00212712" w:rsidRDefault="00212712" w:rsidP="00B3650E">
      <w:pPr>
        <w:jc w:val="center"/>
        <w:rPr>
          <w:rFonts w:asciiTheme="majorHAnsi" w:hAnsiTheme="majorHAnsi" w:cs="Traditional Arabic"/>
          <w:sz w:val="44"/>
          <w:szCs w:val="44"/>
        </w:rPr>
      </w:pPr>
      <w:r>
        <w:rPr>
          <w:rFonts w:asciiTheme="majorHAnsi" w:hAnsiTheme="majorHAnsi" w:cs="Traditional Arabic"/>
          <w:sz w:val="44"/>
          <w:szCs w:val="44"/>
        </w:rPr>
        <w:t>21-12-2009</w:t>
      </w:r>
    </w:p>
    <w:p w:rsidR="004E4A05" w:rsidRPr="00BB3BCA" w:rsidRDefault="004E4A05" w:rsidP="004E4A05">
      <w:pPr>
        <w:rPr>
          <w:rFonts w:asciiTheme="majorHAnsi" w:hAnsiTheme="majorHAnsi" w:cs="Traditional Arabic"/>
          <w:sz w:val="40"/>
          <w:szCs w:val="40"/>
        </w:rPr>
      </w:pPr>
      <w:r w:rsidRPr="00407A78">
        <w:rPr>
          <w:rFonts w:asciiTheme="majorHAnsi" w:hAnsiTheme="majorHAnsi" w:cs="Traditional Arabic"/>
          <w:color w:val="D99594" w:themeColor="accent2" w:themeTint="99"/>
          <w:sz w:val="40"/>
          <w:szCs w:val="40"/>
        </w:rPr>
        <w:lastRenderedPageBreak/>
        <w:t>I</w:t>
      </w:r>
      <w:r w:rsidRPr="00BB3BCA">
        <w:rPr>
          <w:rFonts w:asciiTheme="majorHAnsi" w:hAnsiTheme="majorHAnsi" w:cs="Traditional Arabic"/>
          <w:sz w:val="40"/>
          <w:szCs w:val="40"/>
        </w:rPr>
        <w:t>ntroduction</w:t>
      </w:r>
      <w:r w:rsidR="001E5FA7" w:rsidRPr="00BB3BCA">
        <w:rPr>
          <w:rFonts w:asciiTheme="majorHAnsi" w:hAnsiTheme="majorHAnsi" w:cs="Traditional Arabic"/>
          <w:sz w:val="40"/>
          <w:szCs w:val="40"/>
        </w:rPr>
        <w:t>…</w:t>
      </w:r>
    </w:p>
    <w:p w:rsidR="00C71355" w:rsidRDefault="004E4A05" w:rsidP="00AC0A36">
      <w:pPr>
        <w:jc w:val="both"/>
        <w:rPr>
          <w:rFonts w:asciiTheme="majorHAnsi" w:hAnsiTheme="majorHAnsi" w:cs="Traditional Arabic"/>
          <w:sz w:val="32"/>
          <w:szCs w:val="32"/>
        </w:rPr>
      </w:pPr>
      <w:r w:rsidRPr="004E4A05">
        <w:rPr>
          <w:rFonts w:asciiTheme="majorHAnsi" w:hAnsiTheme="majorHAnsi" w:cs="Traditional Arabic"/>
          <w:sz w:val="32"/>
          <w:szCs w:val="32"/>
        </w:rPr>
        <w:t>This website was designed for pharmacy and inventory management system.</w:t>
      </w:r>
      <w:r w:rsidR="001E5FA7">
        <w:rPr>
          <w:rFonts w:asciiTheme="majorHAnsi" w:hAnsiTheme="majorHAnsi" w:cs="Traditional Arabic"/>
          <w:sz w:val="32"/>
          <w:szCs w:val="32"/>
        </w:rPr>
        <w:t xml:space="preserve"> We have used PHP language programming and mysql server for database storage.</w:t>
      </w:r>
      <w:r w:rsidRPr="004E4A05">
        <w:rPr>
          <w:rFonts w:asciiTheme="majorHAnsi" w:hAnsiTheme="majorHAnsi" w:cs="Traditional Arabic"/>
          <w:sz w:val="32"/>
          <w:szCs w:val="32"/>
        </w:rPr>
        <w:t xml:space="preserve"> This system has many features, the main function is making orders by a pharmacy and sending it to the inventory then the inventory will send his response bake to that pharmacy…</w:t>
      </w:r>
    </w:p>
    <w:p w:rsidR="002035B6" w:rsidRPr="00AC0A36" w:rsidRDefault="002035B6" w:rsidP="00AC0A36">
      <w:pPr>
        <w:jc w:val="both"/>
        <w:rPr>
          <w:rFonts w:asciiTheme="majorHAnsi" w:hAnsiTheme="majorHAnsi" w:cs="Traditional Arabic"/>
          <w:sz w:val="32"/>
          <w:szCs w:val="32"/>
        </w:rPr>
      </w:pPr>
    </w:p>
    <w:p w:rsidR="00C71355" w:rsidRDefault="001E5FA7" w:rsidP="009624BA">
      <w:pPr>
        <w:rPr>
          <w:rFonts w:asciiTheme="majorHAnsi" w:hAnsiTheme="majorHAnsi" w:cs="Traditional Arabic"/>
          <w:sz w:val="40"/>
          <w:szCs w:val="40"/>
        </w:rPr>
      </w:pPr>
      <w:r w:rsidRPr="00407A78">
        <w:rPr>
          <w:rFonts w:asciiTheme="majorHAnsi" w:hAnsiTheme="majorHAnsi" w:cs="Traditional Arabic"/>
          <w:color w:val="D99594" w:themeColor="accent2" w:themeTint="99"/>
          <w:sz w:val="40"/>
          <w:szCs w:val="40"/>
        </w:rPr>
        <w:t>O</w:t>
      </w:r>
      <w:r w:rsidRPr="00BB3BCA">
        <w:rPr>
          <w:rFonts w:asciiTheme="majorHAnsi" w:hAnsiTheme="majorHAnsi" w:cs="Traditional Arabic"/>
          <w:sz w:val="40"/>
          <w:szCs w:val="40"/>
        </w:rPr>
        <w:t xml:space="preserve">ur </w:t>
      </w:r>
      <w:r w:rsidR="00407A78" w:rsidRPr="00407A78">
        <w:rPr>
          <w:rFonts w:asciiTheme="majorHAnsi" w:hAnsiTheme="majorHAnsi" w:cs="Traditional Arabic"/>
          <w:color w:val="D99594" w:themeColor="accent2" w:themeTint="99"/>
          <w:sz w:val="40"/>
          <w:szCs w:val="40"/>
        </w:rPr>
        <w:t>W</w:t>
      </w:r>
      <w:r w:rsidRPr="00BB3BCA">
        <w:rPr>
          <w:rFonts w:asciiTheme="majorHAnsi" w:hAnsiTheme="majorHAnsi" w:cs="Traditional Arabic"/>
          <w:sz w:val="40"/>
          <w:szCs w:val="40"/>
        </w:rPr>
        <w:t>ebsite…</w:t>
      </w:r>
    </w:p>
    <w:p w:rsidR="00C71355" w:rsidRDefault="00C71355" w:rsidP="00407A78">
      <w:pPr>
        <w:rPr>
          <w:rFonts w:asciiTheme="majorHAnsi" w:hAnsiTheme="majorHAnsi" w:cs="Traditional Arabic"/>
          <w:sz w:val="40"/>
          <w:szCs w:val="40"/>
        </w:rPr>
      </w:pPr>
      <w:r>
        <w:rPr>
          <w:rFonts w:asciiTheme="majorHAnsi" w:hAnsiTheme="majorHAnsi" w:cs="Traditional Arabic"/>
          <w:noProof/>
          <w:sz w:val="40"/>
          <w:szCs w:val="40"/>
        </w:rPr>
        <w:drawing>
          <wp:inline distT="0" distB="0" distL="0" distR="0">
            <wp:extent cx="5943600" cy="3581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3581400"/>
                    </a:xfrm>
                    <a:prstGeom prst="rect">
                      <a:avLst/>
                    </a:prstGeom>
                    <a:noFill/>
                    <a:ln w="9525">
                      <a:noFill/>
                      <a:miter lim="800000"/>
                      <a:headEnd/>
                      <a:tailEnd/>
                    </a:ln>
                  </pic:spPr>
                </pic:pic>
              </a:graphicData>
            </a:graphic>
          </wp:inline>
        </w:drawing>
      </w:r>
    </w:p>
    <w:p w:rsidR="00C71355" w:rsidRPr="00BB3BCA" w:rsidRDefault="00C71355" w:rsidP="00407A78">
      <w:pPr>
        <w:rPr>
          <w:rFonts w:asciiTheme="majorHAnsi" w:hAnsiTheme="majorHAnsi" w:cs="Traditional Arabic"/>
          <w:sz w:val="40"/>
          <w:szCs w:val="40"/>
        </w:rPr>
      </w:pPr>
    </w:p>
    <w:p w:rsidR="001E5FA7" w:rsidRPr="004622A7" w:rsidRDefault="001E5FA7" w:rsidP="0077238B">
      <w:pPr>
        <w:jc w:val="both"/>
        <w:rPr>
          <w:rFonts w:asciiTheme="majorHAnsi" w:hAnsiTheme="majorHAnsi" w:cs="Traditional Arabic"/>
          <w:sz w:val="32"/>
          <w:szCs w:val="32"/>
        </w:rPr>
      </w:pPr>
      <w:r w:rsidRPr="004622A7">
        <w:rPr>
          <w:rFonts w:asciiTheme="majorHAnsi" w:hAnsiTheme="majorHAnsi" w:cs="Traditional Arabic"/>
          <w:sz w:val="32"/>
          <w:szCs w:val="32"/>
        </w:rPr>
        <w:t xml:space="preserve">Here we will show all the features in our website, first starting with the inventory… </w:t>
      </w:r>
    </w:p>
    <w:p w:rsidR="00653DCF" w:rsidRPr="004622A7" w:rsidRDefault="001E5FA7" w:rsidP="0077238B">
      <w:pPr>
        <w:jc w:val="both"/>
        <w:rPr>
          <w:rFonts w:asciiTheme="majorHAnsi" w:hAnsiTheme="majorHAnsi" w:cs="Traditional Arabic"/>
          <w:sz w:val="32"/>
          <w:szCs w:val="32"/>
        </w:rPr>
      </w:pPr>
      <w:r w:rsidRPr="004622A7">
        <w:rPr>
          <w:rFonts w:asciiTheme="majorHAnsi" w:hAnsiTheme="majorHAnsi" w:cs="Traditional Arabic"/>
          <w:sz w:val="32"/>
          <w:szCs w:val="32"/>
        </w:rPr>
        <w:lastRenderedPageBreak/>
        <w:t>*</w:t>
      </w:r>
      <w:r w:rsidR="00566FCB" w:rsidRPr="004622A7">
        <w:rPr>
          <w:rFonts w:asciiTheme="majorHAnsi" w:hAnsiTheme="majorHAnsi" w:cs="Traditional Arabic"/>
          <w:sz w:val="32"/>
          <w:szCs w:val="32"/>
        </w:rPr>
        <w:t xml:space="preserve"> </w:t>
      </w:r>
      <w:r w:rsidR="00884780" w:rsidRPr="00EE79C7">
        <w:rPr>
          <w:rFonts w:asciiTheme="majorHAnsi" w:hAnsiTheme="majorHAnsi" w:cs="Traditional Arabic"/>
          <w:color w:val="D99594" w:themeColor="accent2" w:themeTint="99"/>
          <w:sz w:val="32"/>
          <w:szCs w:val="32"/>
        </w:rPr>
        <w:t>H</w:t>
      </w:r>
      <w:r w:rsidR="00AE13E1">
        <w:rPr>
          <w:rFonts w:asciiTheme="majorHAnsi" w:hAnsiTheme="majorHAnsi" w:cs="Traditional Arabic"/>
          <w:color w:val="D99594" w:themeColor="accent2" w:themeTint="99"/>
          <w:sz w:val="32"/>
          <w:szCs w:val="32"/>
        </w:rPr>
        <w:t>OME</w:t>
      </w:r>
      <w:r w:rsidR="00884780" w:rsidRPr="004622A7">
        <w:rPr>
          <w:rFonts w:asciiTheme="majorHAnsi" w:hAnsiTheme="majorHAnsi" w:cs="Traditional Arabic"/>
          <w:sz w:val="32"/>
          <w:szCs w:val="32"/>
        </w:rPr>
        <w:t>, that is the home page of the website, and contains some information about the inventory.</w:t>
      </w:r>
    </w:p>
    <w:p w:rsidR="00653DCF" w:rsidRPr="004622A7" w:rsidRDefault="001E5FA7" w:rsidP="0077238B">
      <w:pPr>
        <w:jc w:val="both"/>
        <w:rPr>
          <w:rFonts w:asciiTheme="majorHAnsi" w:hAnsiTheme="majorHAnsi" w:cs="Traditional Arabic"/>
          <w:sz w:val="32"/>
          <w:szCs w:val="32"/>
        </w:rPr>
      </w:pPr>
      <w:r w:rsidRPr="004622A7">
        <w:rPr>
          <w:rFonts w:asciiTheme="majorHAnsi" w:hAnsiTheme="majorHAnsi" w:cs="Traditional Arabic"/>
          <w:sz w:val="32"/>
          <w:szCs w:val="32"/>
        </w:rPr>
        <w:t>*</w:t>
      </w:r>
      <w:r w:rsidRPr="004622A7">
        <w:rPr>
          <w:rFonts w:ascii="Century Schoolbook" w:eastAsia="+mn-ea" w:hAnsi="Century Schoolbook" w:cs="+mn-cs"/>
          <w:color w:val="000000"/>
          <w:kern w:val="24"/>
          <w:sz w:val="32"/>
          <w:szCs w:val="32"/>
        </w:rPr>
        <w:t xml:space="preserve"> </w:t>
      </w:r>
      <w:r w:rsidR="00AE13E1">
        <w:rPr>
          <w:rFonts w:asciiTheme="majorHAnsi" w:hAnsiTheme="majorHAnsi" w:cs="Traditional Arabic"/>
          <w:color w:val="D99594" w:themeColor="accent2" w:themeTint="99"/>
          <w:sz w:val="32"/>
          <w:szCs w:val="32"/>
        </w:rPr>
        <w:t>ABOUT US</w:t>
      </w:r>
      <w:r w:rsidR="00884780" w:rsidRPr="004622A7">
        <w:rPr>
          <w:rFonts w:asciiTheme="majorHAnsi" w:hAnsiTheme="majorHAnsi" w:cs="Traditional Arabic"/>
          <w:sz w:val="32"/>
          <w:szCs w:val="32"/>
        </w:rPr>
        <w:t xml:space="preserve">, </w:t>
      </w:r>
      <w:r w:rsidR="00960813" w:rsidRPr="004622A7">
        <w:rPr>
          <w:rFonts w:asciiTheme="majorHAnsi" w:hAnsiTheme="majorHAnsi" w:cs="Traditional Arabic"/>
          <w:sz w:val="32"/>
          <w:szCs w:val="32"/>
        </w:rPr>
        <w:t>which tells the browsing one about the team of the work…Manar Salman and Rana Sabbah</w:t>
      </w:r>
      <w:r w:rsidR="0077238B">
        <w:rPr>
          <w:rFonts w:asciiTheme="majorHAnsi" w:hAnsiTheme="majorHAnsi" w:cs="Traditional Arabic"/>
          <w:sz w:val="32"/>
          <w:szCs w:val="32"/>
        </w:rPr>
        <w:t>.</w:t>
      </w:r>
    </w:p>
    <w:p w:rsidR="001E5FA7" w:rsidRPr="004622A7" w:rsidRDefault="001E5FA7" w:rsidP="0077238B">
      <w:pPr>
        <w:jc w:val="both"/>
        <w:rPr>
          <w:rFonts w:asciiTheme="majorHAnsi" w:hAnsiTheme="majorHAnsi" w:cs="Traditional Arabic"/>
          <w:sz w:val="32"/>
          <w:szCs w:val="32"/>
        </w:rPr>
      </w:pPr>
      <w:r w:rsidRPr="004622A7">
        <w:rPr>
          <w:rFonts w:asciiTheme="majorHAnsi" w:hAnsiTheme="majorHAnsi" w:cs="Traditional Arabic"/>
          <w:sz w:val="32"/>
          <w:szCs w:val="32"/>
        </w:rPr>
        <w:t xml:space="preserve"> </w:t>
      </w:r>
      <w:r w:rsidR="00960813" w:rsidRPr="004622A7">
        <w:rPr>
          <w:rFonts w:asciiTheme="majorHAnsi" w:hAnsiTheme="majorHAnsi" w:cs="Traditional Arabic"/>
          <w:sz w:val="32"/>
          <w:szCs w:val="32"/>
        </w:rPr>
        <w:t>*</w:t>
      </w:r>
      <w:r w:rsidR="00566FCB" w:rsidRPr="004622A7">
        <w:rPr>
          <w:rFonts w:asciiTheme="majorHAnsi" w:hAnsiTheme="majorHAnsi" w:cs="Traditional Arabic"/>
          <w:sz w:val="32"/>
          <w:szCs w:val="32"/>
        </w:rPr>
        <w:t xml:space="preserve"> </w:t>
      </w:r>
      <w:r w:rsidR="00AE13E1">
        <w:rPr>
          <w:rFonts w:asciiTheme="majorHAnsi" w:hAnsiTheme="majorHAnsi" w:cs="Traditional Arabic"/>
          <w:color w:val="D99594" w:themeColor="accent2" w:themeTint="99"/>
          <w:sz w:val="32"/>
          <w:szCs w:val="32"/>
        </w:rPr>
        <w:t>PHARMACIES</w:t>
      </w:r>
      <w:r w:rsidR="00960813" w:rsidRPr="004622A7">
        <w:rPr>
          <w:rFonts w:asciiTheme="majorHAnsi" w:hAnsiTheme="majorHAnsi" w:cs="Traditional Arabic"/>
          <w:sz w:val="32"/>
          <w:szCs w:val="32"/>
        </w:rPr>
        <w:t>, by this link you can see all the pharmacies that are treating with you and some information about each one, like address, of course you can add, update and delete any one you want…</w:t>
      </w:r>
    </w:p>
    <w:p w:rsidR="00653DCF" w:rsidRPr="004622A7" w:rsidRDefault="00960813" w:rsidP="0077238B">
      <w:pPr>
        <w:jc w:val="both"/>
        <w:rPr>
          <w:rFonts w:asciiTheme="majorHAnsi" w:hAnsiTheme="majorHAnsi" w:cs="Traditional Arabic"/>
          <w:sz w:val="32"/>
          <w:szCs w:val="32"/>
        </w:rPr>
      </w:pPr>
      <w:r w:rsidRPr="004622A7">
        <w:rPr>
          <w:rFonts w:asciiTheme="majorHAnsi" w:hAnsiTheme="majorHAnsi" w:cs="Traditional Arabic"/>
          <w:sz w:val="32"/>
          <w:szCs w:val="32"/>
        </w:rPr>
        <w:t>*</w:t>
      </w:r>
      <w:r w:rsidRPr="004622A7">
        <w:rPr>
          <w:rFonts w:ascii="Century Schoolbook" w:eastAsia="+mn-ea" w:hAnsi="Century Schoolbook" w:cs="+mn-cs"/>
          <w:color w:val="000000"/>
          <w:kern w:val="24"/>
          <w:sz w:val="32"/>
          <w:szCs w:val="32"/>
        </w:rPr>
        <w:t xml:space="preserve"> </w:t>
      </w:r>
      <w:r w:rsidR="00AE13E1">
        <w:rPr>
          <w:rFonts w:asciiTheme="majorHAnsi" w:hAnsiTheme="majorHAnsi" w:cs="Traditional Arabic"/>
          <w:color w:val="D99594" w:themeColor="accent2" w:themeTint="99"/>
          <w:sz w:val="32"/>
          <w:szCs w:val="32"/>
        </w:rPr>
        <w:t>COMPANIES</w:t>
      </w:r>
      <w:r w:rsidR="00884780" w:rsidRPr="004622A7">
        <w:rPr>
          <w:rFonts w:asciiTheme="majorHAnsi" w:hAnsiTheme="majorHAnsi" w:cs="Traditional Arabic"/>
          <w:sz w:val="32"/>
          <w:szCs w:val="32"/>
        </w:rPr>
        <w:t xml:space="preserve">, this link also make you see the drugs companies you take drugs from and some information about </w:t>
      </w:r>
      <w:r w:rsidR="00BB3BCA" w:rsidRPr="004622A7">
        <w:rPr>
          <w:rFonts w:asciiTheme="majorHAnsi" w:hAnsiTheme="majorHAnsi" w:cs="Traditional Arabic"/>
          <w:sz w:val="32"/>
          <w:szCs w:val="32"/>
        </w:rPr>
        <w:t>each;</w:t>
      </w:r>
      <w:r w:rsidR="00884780" w:rsidRPr="004622A7">
        <w:rPr>
          <w:rFonts w:asciiTheme="majorHAnsi" w:hAnsiTheme="majorHAnsi" w:cs="Traditional Arabic"/>
          <w:sz w:val="32"/>
          <w:szCs w:val="32"/>
        </w:rPr>
        <w:t xml:space="preserve"> you can add, update and delete any information about any one… </w:t>
      </w:r>
    </w:p>
    <w:p w:rsidR="00653DCF" w:rsidRDefault="00566FCB" w:rsidP="0077238B">
      <w:pPr>
        <w:jc w:val="both"/>
        <w:rPr>
          <w:rFonts w:asciiTheme="majorHAnsi" w:hAnsiTheme="majorHAnsi" w:cs="Traditional Arabic"/>
          <w:sz w:val="32"/>
          <w:szCs w:val="32"/>
        </w:rPr>
      </w:pPr>
      <w:r w:rsidRPr="004622A7">
        <w:rPr>
          <w:rFonts w:asciiTheme="majorHAnsi" w:hAnsiTheme="majorHAnsi" w:cs="Traditional Arabic"/>
          <w:sz w:val="32"/>
          <w:szCs w:val="32"/>
        </w:rPr>
        <w:t>*</w:t>
      </w:r>
      <w:r w:rsidRPr="004622A7">
        <w:rPr>
          <w:rFonts w:ascii="Century Schoolbook" w:eastAsia="+mn-ea" w:hAnsi="Century Schoolbook" w:cs="+mn-cs"/>
          <w:color w:val="000000"/>
          <w:kern w:val="24"/>
          <w:sz w:val="32"/>
          <w:szCs w:val="32"/>
        </w:rPr>
        <w:t xml:space="preserve"> </w:t>
      </w:r>
      <w:r w:rsidR="00AE13E1">
        <w:rPr>
          <w:rFonts w:asciiTheme="majorHAnsi" w:hAnsiTheme="majorHAnsi" w:cs="Traditional Arabic"/>
          <w:color w:val="D99594" w:themeColor="accent2" w:themeTint="99"/>
          <w:sz w:val="32"/>
          <w:szCs w:val="32"/>
        </w:rPr>
        <w:t>DRUGS</w:t>
      </w:r>
      <w:r w:rsidR="00884780" w:rsidRPr="00EE79C7">
        <w:rPr>
          <w:rFonts w:asciiTheme="majorHAnsi" w:hAnsiTheme="majorHAnsi" w:cs="Traditional Arabic"/>
          <w:color w:val="D99594" w:themeColor="accent2" w:themeTint="99"/>
          <w:sz w:val="32"/>
          <w:szCs w:val="32"/>
        </w:rPr>
        <w:t>,</w:t>
      </w:r>
      <w:r w:rsidR="00884780" w:rsidRPr="004622A7">
        <w:rPr>
          <w:rFonts w:asciiTheme="majorHAnsi" w:hAnsiTheme="majorHAnsi" w:cs="Traditional Arabic"/>
          <w:sz w:val="32"/>
          <w:szCs w:val="32"/>
        </w:rPr>
        <w:t xml:space="preserve"> by this one you can see all the drugs in your inventory, their names, costs, available quantities you have and their divisions.</w:t>
      </w:r>
    </w:p>
    <w:p w:rsidR="00170133" w:rsidRDefault="00BB3BCA" w:rsidP="0077238B">
      <w:pPr>
        <w:jc w:val="both"/>
        <w:rPr>
          <w:rFonts w:asciiTheme="majorHAnsi" w:hAnsiTheme="majorHAnsi" w:cs="Traditional Arabic"/>
          <w:sz w:val="32"/>
          <w:szCs w:val="32"/>
        </w:rPr>
      </w:pPr>
      <w:r>
        <w:rPr>
          <w:rFonts w:asciiTheme="majorHAnsi" w:hAnsiTheme="majorHAnsi" w:cs="Traditional Arabic"/>
          <w:sz w:val="32"/>
          <w:szCs w:val="32"/>
        </w:rPr>
        <w:t xml:space="preserve">* The main function of the inventory could be done by the </w:t>
      </w:r>
      <w:r w:rsidRPr="00EE79C7">
        <w:rPr>
          <w:rFonts w:asciiTheme="majorHAnsi" w:hAnsiTheme="majorHAnsi" w:cs="Traditional Arabic"/>
          <w:color w:val="D99594" w:themeColor="accent2" w:themeTint="99"/>
          <w:sz w:val="32"/>
          <w:szCs w:val="32"/>
        </w:rPr>
        <w:t xml:space="preserve">INVOICE </w:t>
      </w:r>
      <w:r>
        <w:rPr>
          <w:rFonts w:asciiTheme="majorHAnsi" w:hAnsiTheme="majorHAnsi" w:cs="Traditional Arabic"/>
          <w:sz w:val="32"/>
          <w:szCs w:val="32"/>
        </w:rPr>
        <w:t xml:space="preserve">link… this link helps you to save all the coming orders from pharmacies and then you can see the main information about that order, and a DETAILS link appears to see what drugs this pharmacy needs and quantities you have and prices, by clicking on the PREPAIR button an invoice containing the information of the asking pharmacy and drugs, quantities and prices </w:t>
      </w:r>
      <w:r w:rsidR="00170133">
        <w:rPr>
          <w:rFonts w:asciiTheme="majorHAnsi" w:hAnsiTheme="majorHAnsi" w:cs="Traditional Arabic"/>
          <w:sz w:val="32"/>
          <w:szCs w:val="32"/>
        </w:rPr>
        <w:t>you will offer will be prepared and saved in a file.</w:t>
      </w:r>
    </w:p>
    <w:p w:rsidR="000B35C6" w:rsidRDefault="000B35C6" w:rsidP="000B35C6">
      <w:pPr>
        <w:jc w:val="center"/>
        <w:rPr>
          <w:rFonts w:asciiTheme="majorHAnsi" w:hAnsiTheme="majorHAnsi" w:cs="Traditional Arabic"/>
          <w:sz w:val="32"/>
          <w:szCs w:val="32"/>
        </w:rPr>
      </w:pPr>
      <w:r>
        <w:rPr>
          <w:rFonts w:asciiTheme="majorHAnsi" w:hAnsiTheme="majorHAnsi" w:cs="Traditional Arabic"/>
          <w:noProof/>
          <w:sz w:val="32"/>
          <w:szCs w:val="32"/>
        </w:rPr>
        <w:lastRenderedPageBreak/>
        <w:drawing>
          <wp:inline distT="0" distB="0" distL="0" distR="0">
            <wp:extent cx="5943600" cy="3581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43600" cy="3581400"/>
                    </a:xfrm>
                    <a:prstGeom prst="rect">
                      <a:avLst/>
                    </a:prstGeom>
                    <a:noFill/>
                    <a:ln w="9525">
                      <a:noFill/>
                      <a:miter lim="800000"/>
                      <a:headEnd/>
                      <a:tailEnd/>
                    </a:ln>
                  </pic:spPr>
                </pic:pic>
              </a:graphicData>
            </a:graphic>
          </wp:inline>
        </w:drawing>
      </w:r>
    </w:p>
    <w:p w:rsidR="000B35C6" w:rsidRDefault="000B35C6" w:rsidP="0077238B">
      <w:pPr>
        <w:jc w:val="both"/>
        <w:rPr>
          <w:rFonts w:asciiTheme="majorHAnsi" w:hAnsiTheme="majorHAnsi" w:cs="Traditional Arabic"/>
          <w:sz w:val="32"/>
          <w:szCs w:val="32"/>
        </w:rPr>
      </w:pPr>
      <w:r>
        <w:rPr>
          <w:rFonts w:asciiTheme="majorHAnsi" w:hAnsiTheme="majorHAnsi" w:cs="Traditional Arabic"/>
          <w:sz w:val="32"/>
          <w:szCs w:val="32"/>
        </w:rPr>
        <w:t>If we press on details link we will see</w:t>
      </w:r>
    </w:p>
    <w:p w:rsidR="000B35C6" w:rsidRDefault="000E5416" w:rsidP="0077238B">
      <w:pPr>
        <w:jc w:val="both"/>
        <w:rPr>
          <w:rFonts w:asciiTheme="majorHAnsi" w:hAnsiTheme="majorHAnsi" w:cs="Traditional Arabic"/>
          <w:sz w:val="32"/>
          <w:szCs w:val="32"/>
        </w:rPr>
      </w:pPr>
      <w:r>
        <w:rPr>
          <w:rFonts w:asciiTheme="majorHAnsi" w:hAnsiTheme="majorHAnsi" w:cs="Traditional Arabic"/>
          <w:noProof/>
          <w:sz w:val="32"/>
          <w:szCs w:val="32"/>
        </w:rPr>
        <w:drawing>
          <wp:inline distT="0" distB="0" distL="0" distR="0">
            <wp:extent cx="5943600" cy="36004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943600" cy="3600450"/>
                    </a:xfrm>
                    <a:prstGeom prst="rect">
                      <a:avLst/>
                    </a:prstGeom>
                    <a:noFill/>
                    <a:ln w="9525">
                      <a:noFill/>
                      <a:miter lim="800000"/>
                      <a:headEnd/>
                      <a:tailEnd/>
                    </a:ln>
                  </pic:spPr>
                </pic:pic>
              </a:graphicData>
            </a:graphic>
          </wp:inline>
        </w:drawing>
      </w:r>
    </w:p>
    <w:p w:rsidR="000B35C6" w:rsidRDefault="000B35C6" w:rsidP="0077238B">
      <w:pPr>
        <w:jc w:val="both"/>
        <w:rPr>
          <w:rFonts w:asciiTheme="majorHAnsi" w:hAnsiTheme="majorHAnsi" w:cs="Traditional Arabic"/>
          <w:sz w:val="32"/>
          <w:szCs w:val="32"/>
        </w:rPr>
      </w:pPr>
      <w:r>
        <w:rPr>
          <w:rFonts w:asciiTheme="majorHAnsi" w:hAnsiTheme="majorHAnsi" w:cs="Traditional Arabic"/>
          <w:sz w:val="32"/>
          <w:szCs w:val="32"/>
        </w:rPr>
        <w:lastRenderedPageBreak/>
        <w:t>The colors appear are indicators on the quantities…if it was more than 10 you are in safe side, but if it was les</w:t>
      </w:r>
      <w:r w:rsidR="00D0755D">
        <w:rPr>
          <w:rFonts w:asciiTheme="majorHAnsi" w:hAnsiTheme="majorHAnsi" w:cs="Traditional Arabic"/>
          <w:sz w:val="32"/>
          <w:szCs w:val="32"/>
        </w:rPr>
        <w:t xml:space="preserve">s than 10 it will be yellow, but if you don’t have </w:t>
      </w:r>
      <w:r w:rsidR="00560938">
        <w:rPr>
          <w:rFonts w:asciiTheme="majorHAnsi" w:hAnsiTheme="majorHAnsi" w:cs="Traditional Arabic"/>
          <w:sz w:val="32"/>
          <w:szCs w:val="32"/>
        </w:rPr>
        <w:t xml:space="preserve">any it will be </w:t>
      </w:r>
      <w:r w:rsidR="00560938" w:rsidRPr="00560938">
        <w:rPr>
          <w:rFonts w:asciiTheme="majorHAnsi" w:hAnsiTheme="majorHAnsi" w:cs="Traditional Arabic"/>
          <w:color w:val="FF0000"/>
          <w:sz w:val="32"/>
          <w:szCs w:val="32"/>
        </w:rPr>
        <w:t>RED</w:t>
      </w:r>
      <w:r w:rsidR="00560938">
        <w:rPr>
          <w:rFonts w:asciiTheme="majorHAnsi" w:hAnsiTheme="majorHAnsi" w:cs="Traditional Arabic"/>
          <w:sz w:val="32"/>
          <w:szCs w:val="32"/>
        </w:rPr>
        <w:t>…</w:t>
      </w:r>
    </w:p>
    <w:p w:rsidR="000B35C6" w:rsidRDefault="000B35C6" w:rsidP="0077238B">
      <w:pPr>
        <w:jc w:val="both"/>
        <w:rPr>
          <w:rFonts w:asciiTheme="majorHAnsi" w:hAnsiTheme="majorHAnsi" w:cs="Traditional Arabic"/>
          <w:sz w:val="32"/>
          <w:szCs w:val="32"/>
        </w:rPr>
      </w:pPr>
    </w:p>
    <w:p w:rsidR="00653DCF" w:rsidRDefault="0093611C" w:rsidP="0077238B">
      <w:pPr>
        <w:jc w:val="both"/>
        <w:rPr>
          <w:rFonts w:asciiTheme="majorHAnsi" w:hAnsiTheme="majorHAnsi" w:cs="Traditional Arabic"/>
          <w:sz w:val="32"/>
          <w:szCs w:val="32"/>
        </w:rPr>
      </w:pPr>
      <w:r>
        <w:rPr>
          <w:rFonts w:asciiTheme="majorHAnsi" w:hAnsiTheme="majorHAnsi" w:cs="Traditional Arabic"/>
          <w:sz w:val="32"/>
          <w:szCs w:val="32"/>
        </w:rPr>
        <w:t xml:space="preserve">* </w:t>
      </w:r>
      <w:r w:rsidR="00AE13E1">
        <w:rPr>
          <w:rFonts w:asciiTheme="majorHAnsi" w:hAnsiTheme="majorHAnsi" w:cs="Traditional Arabic"/>
          <w:color w:val="D99594" w:themeColor="accent2" w:themeTint="99"/>
          <w:sz w:val="32"/>
          <w:szCs w:val="32"/>
        </w:rPr>
        <w:t>SEARCH</w:t>
      </w:r>
      <w:r>
        <w:rPr>
          <w:rFonts w:asciiTheme="majorHAnsi" w:hAnsiTheme="majorHAnsi" w:cs="Traditional Arabic"/>
          <w:sz w:val="32"/>
          <w:szCs w:val="32"/>
        </w:rPr>
        <w:t>, a</w:t>
      </w:r>
      <w:r w:rsidR="00884780" w:rsidRPr="0093611C">
        <w:rPr>
          <w:rFonts w:asciiTheme="majorHAnsi" w:hAnsiTheme="majorHAnsi" w:cs="Traditional Arabic"/>
          <w:sz w:val="32"/>
          <w:szCs w:val="32"/>
        </w:rPr>
        <w:t>n additional feature in the inventory home page is the search feature… all you have to do is to write the name of the drug and all available information will be displayed to you</w:t>
      </w:r>
      <w:r w:rsidR="00427CD1">
        <w:rPr>
          <w:rFonts w:asciiTheme="majorHAnsi" w:hAnsiTheme="majorHAnsi" w:cs="Traditional Arabic"/>
          <w:sz w:val="32"/>
          <w:szCs w:val="32"/>
        </w:rPr>
        <w:t>…</w:t>
      </w:r>
    </w:p>
    <w:p w:rsidR="00ED4DAF" w:rsidRDefault="000B35C6" w:rsidP="000B35C6">
      <w:pPr>
        <w:jc w:val="center"/>
        <w:rPr>
          <w:rFonts w:asciiTheme="majorHAnsi" w:hAnsiTheme="majorHAnsi" w:cs="Traditional Arabic"/>
          <w:sz w:val="32"/>
          <w:szCs w:val="32"/>
        </w:rPr>
      </w:pPr>
      <w:r>
        <w:rPr>
          <w:rFonts w:asciiTheme="majorHAnsi" w:hAnsiTheme="majorHAnsi" w:cs="Traditional Arabic"/>
          <w:noProof/>
          <w:sz w:val="32"/>
          <w:szCs w:val="32"/>
        </w:rPr>
        <w:drawing>
          <wp:inline distT="0" distB="0" distL="0" distR="0">
            <wp:extent cx="2505075" cy="3714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505075" cy="371475"/>
                    </a:xfrm>
                    <a:prstGeom prst="rect">
                      <a:avLst/>
                    </a:prstGeom>
                    <a:noFill/>
                    <a:ln w="9525">
                      <a:noFill/>
                      <a:miter lim="800000"/>
                      <a:headEnd/>
                      <a:tailEnd/>
                    </a:ln>
                  </pic:spPr>
                </pic:pic>
              </a:graphicData>
            </a:graphic>
          </wp:inline>
        </w:drawing>
      </w:r>
    </w:p>
    <w:p w:rsidR="00ED4DAF" w:rsidRDefault="00ED4DAF" w:rsidP="004E16D5">
      <w:pPr>
        <w:jc w:val="both"/>
        <w:rPr>
          <w:rFonts w:asciiTheme="majorHAnsi" w:hAnsiTheme="majorHAnsi" w:cs="Traditional Arabic"/>
          <w:sz w:val="32"/>
          <w:szCs w:val="32"/>
        </w:rPr>
      </w:pPr>
    </w:p>
    <w:p w:rsidR="00170133" w:rsidRDefault="00D25F83" w:rsidP="004E16D5">
      <w:pPr>
        <w:jc w:val="both"/>
        <w:rPr>
          <w:rFonts w:asciiTheme="majorHAnsi" w:hAnsiTheme="majorHAnsi" w:cs="Traditional Arabic"/>
          <w:sz w:val="32"/>
          <w:szCs w:val="32"/>
        </w:rPr>
      </w:pPr>
      <w:r>
        <w:rPr>
          <w:rFonts w:asciiTheme="majorHAnsi" w:hAnsiTheme="majorHAnsi" w:cs="Traditional Arabic"/>
          <w:sz w:val="32"/>
          <w:szCs w:val="32"/>
        </w:rPr>
        <w:t>O</w:t>
      </w:r>
      <w:r w:rsidR="00427CD1">
        <w:rPr>
          <w:rFonts w:asciiTheme="majorHAnsi" w:hAnsiTheme="majorHAnsi" w:cs="Traditional Arabic"/>
          <w:sz w:val="32"/>
          <w:szCs w:val="32"/>
        </w:rPr>
        <w:t xml:space="preserve">n </w:t>
      </w:r>
      <w:r w:rsidR="00271FE0">
        <w:rPr>
          <w:rFonts w:asciiTheme="majorHAnsi" w:hAnsiTheme="majorHAnsi" w:cs="Traditional Arabic"/>
          <w:sz w:val="32"/>
          <w:szCs w:val="32"/>
        </w:rPr>
        <w:t>the other hand of this website</w:t>
      </w:r>
      <w:r w:rsidR="00427CD1">
        <w:rPr>
          <w:rFonts w:asciiTheme="majorHAnsi" w:hAnsiTheme="majorHAnsi" w:cs="Traditional Arabic"/>
          <w:sz w:val="32"/>
          <w:szCs w:val="32"/>
        </w:rPr>
        <w:t xml:space="preserve"> the pharmacy.</w:t>
      </w:r>
    </w:p>
    <w:p w:rsidR="000E60C1" w:rsidRDefault="00A16C9C" w:rsidP="004E16D5">
      <w:pPr>
        <w:jc w:val="both"/>
        <w:rPr>
          <w:rFonts w:asciiTheme="majorHAnsi" w:hAnsiTheme="majorHAnsi" w:cs="Traditional Arabic"/>
          <w:sz w:val="32"/>
          <w:szCs w:val="32"/>
        </w:rPr>
      </w:pPr>
      <w:r>
        <w:rPr>
          <w:rFonts w:asciiTheme="majorHAnsi" w:hAnsiTheme="majorHAnsi" w:cs="Traditional Arabic"/>
          <w:sz w:val="32"/>
          <w:szCs w:val="32"/>
        </w:rPr>
        <w:t>Pharmacy has also main features that will be explained here…</w:t>
      </w:r>
    </w:p>
    <w:p w:rsidR="00486CFE" w:rsidRPr="00486CFE" w:rsidRDefault="00486CFE" w:rsidP="00486CFE">
      <w:pPr>
        <w:jc w:val="both"/>
        <w:rPr>
          <w:rFonts w:asciiTheme="majorHAnsi" w:hAnsiTheme="majorHAnsi" w:cs="Traditional Arabic"/>
          <w:sz w:val="32"/>
          <w:szCs w:val="32"/>
        </w:rPr>
      </w:pPr>
      <w:r w:rsidRPr="00486CFE">
        <w:rPr>
          <w:rFonts w:asciiTheme="majorHAnsi" w:hAnsiTheme="majorHAnsi" w:cs="Traditional Arabic"/>
          <w:sz w:val="32"/>
          <w:szCs w:val="32"/>
        </w:rPr>
        <w:t>Pharmacy talks to the Inventory by sending orders</w:t>
      </w:r>
    </w:p>
    <w:p w:rsidR="00486CFE" w:rsidRPr="00486CFE" w:rsidRDefault="00486CFE" w:rsidP="00486CFE">
      <w:pPr>
        <w:jc w:val="both"/>
        <w:rPr>
          <w:rFonts w:asciiTheme="majorHAnsi" w:hAnsiTheme="majorHAnsi" w:cs="Traditional Arabic"/>
          <w:sz w:val="32"/>
          <w:szCs w:val="32"/>
        </w:rPr>
      </w:pPr>
      <w:r>
        <w:rPr>
          <w:rFonts w:asciiTheme="majorHAnsi" w:hAnsiTheme="majorHAnsi" w:cs="Traditional Arabic"/>
          <w:sz w:val="32"/>
          <w:szCs w:val="32"/>
        </w:rPr>
        <w:t>o</w:t>
      </w:r>
      <w:r w:rsidRPr="00486CFE">
        <w:rPr>
          <w:rFonts w:asciiTheme="majorHAnsi" w:hAnsiTheme="majorHAnsi" w:cs="Traditional Arabic"/>
          <w:sz w:val="32"/>
          <w:szCs w:val="32"/>
        </w:rPr>
        <w:t>f  which drugs it needs , and quantity required of each drug .</w:t>
      </w:r>
    </w:p>
    <w:p w:rsidR="00486CFE" w:rsidRPr="00486CFE" w:rsidRDefault="00486CFE" w:rsidP="00486CFE">
      <w:pPr>
        <w:jc w:val="both"/>
        <w:rPr>
          <w:rFonts w:asciiTheme="majorHAnsi" w:hAnsiTheme="majorHAnsi" w:cs="Traditional Arabic"/>
          <w:sz w:val="32"/>
          <w:szCs w:val="32"/>
        </w:rPr>
      </w:pPr>
      <w:r w:rsidRPr="00486CFE">
        <w:rPr>
          <w:rFonts w:asciiTheme="majorHAnsi" w:hAnsiTheme="majorHAnsi" w:cs="Traditional Arabic"/>
          <w:sz w:val="32"/>
          <w:szCs w:val="32"/>
        </w:rPr>
        <w:t>Inventory replies with the quantity that it can offers .</w:t>
      </w:r>
    </w:p>
    <w:p w:rsidR="00486CFE" w:rsidRPr="00486CFE" w:rsidRDefault="00486CFE" w:rsidP="00486CFE">
      <w:pPr>
        <w:jc w:val="both"/>
        <w:rPr>
          <w:rFonts w:asciiTheme="majorHAnsi" w:hAnsiTheme="majorHAnsi" w:cs="Traditional Arabic"/>
          <w:sz w:val="32"/>
          <w:szCs w:val="32"/>
        </w:rPr>
      </w:pPr>
      <w:r w:rsidRPr="00486CFE">
        <w:rPr>
          <w:rFonts w:asciiTheme="majorHAnsi" w:hAnsiTheme="majorHAnsi" w:cs="Traditional Arabic"/>
          <w:sz w:val="32"/>
          <w:szCs w:val="32"/>
        </w:rPr>
        <w:t>On other side , pharmacy talks to customers those come to buy specific drugs.</w:t>
      </w:r>
    </w:p>
    <w:p w:rsidR="00000000" w:rsidRPr="00486CFE" w:rsidRDefault="00486CFE" w:rsidP="00486CFE">
      <w:pPr>
        <w:jc w:val="both"/>
        <w:rPr>
          <w:rFonts w:asciiTheme="majorHAnsi" w:hAnsiTheme="majorHAnsi" w:cs="Traditional Arabic"/>
          <w:sz w:val="32"/>
          <w:szCs w:val="32"/>
        </w:rPr>
      </w:pPr>
      <w:r>
        <w:rPr>
          <w:rFonts w:asciiTheme="majorHAnsi" w:hAnsiTheme="majorHAnsi" w:cs="Traditional Arabic"/>
          <w:sz w:val="32"/>
          <w:szCs w:val="32"/>
        </w:rPr>
        <w:t>Pharmacist can buy</w:t>
      </w:r>
      <w:r w:rsidR="00C35F17" w:rsidRPr="00486CFE">
        <w:rPr>
          <w:rFonts w:asciiTheme="majorHAnsi" w:hAnsiTheme="majorHAnsi" w:cs="Traditional Arabic"/>
          <w:sz w:val="32"/>
          <w:szCs w:val="32"/>
        </w:rPr>
        <w:t xml:space="preserve"> some drugs th</w:t>
      </w:r>
      <w:r>
        <w:rPr>
          <w:rFonts w:asciiTheme="majorHAnsi" w:hAnsiTheme="majorHAnsi" w:cs="Traditional Arabic"/>
          <w:sz w:val="32"/>
          <w:szCs w:val="32"/>
        </w:rPr>
        <w:t>at not classified as dangerous.</w:t>
      </w:r>
      <w:r w:rsidR="00C35F17" w:rsidRPr="00486CFE">
        <w:rPr>
          <w:rFonts w:asciiTheme="majorHAnsi" w:hAnsiTheme="majorHAnsi" w:cs="Traditional Arabic"/>
          <w:sz w:val="32"/>
          <w:szCs w:val="32"/>
        </w:rPr>
        <w:t>On the other hand</w:t>
      </w:r>
      <w:r>
        <w:rPr>
          <w:rFonts w:asciiTheme="majorHAnsi" w:hAnsiTheme="majorHAnsi" w:cs="Traditional Arabic"/>
          <w:sz w:val="32"/>
          <w:szCs w:val="32"/>
        </w:rPr>
        <w:t>,</w:t>
      </w:r>
      <w:r w:rsidR="00C35F17" w:rsidRPr="00486CFE">
        <w:rPr>
          <w:rFonts w:asciiTheme="majorHAnsi" w:hAnsiTheme="majorHAnsi" w:cs="Traditional Arabic"/>
          <w:sz w:val="32"/>
          <w:szCs w:val="32"/>
        </w:rPr>
        <w:t xml:space="preserve"> poison drugs must not be baught unless there is a prescription comes from a doctor .</w:t>
      </w:r>
      <w:r w:rsidR="00C35F17" w:rsidRPr="00486CFE">
        <w:rPr>
          <w:rFonts w:asciiTheme="majorHAnsi" w:hAnsiTheme="majorHAnsi" w:cs="Traditional Arabic"/>
          <w:sz w:val="32"/>
          <w:szCs w:val="32"/>
        </w:rPr>
        <w:t xml:space="preserve">This needs doctors </w:t>
      </w:r>
      <w:r w:rsidR="00C35F17" w:rsidRPr="00486CFE">
        <w:rPr>
          <w:rFonts w:asciiTheme="majorHAnsi" w:hAnsiTheme="majorHAnsi" w:cs="Traditional Arabic"/>
          <w:sz w:val="32"/>
          <w:szCs w:val="32"/>
        </w:rPr>
        <w:t>to insert daily their prescriptions .</w:t>
      </w:r>
    </w:p>
    <w:p w:rsidR="00486CFE" w:rsidRPr="00486CFE" w:rsidRDefault="00C71355" w:rsidP="00D25F83">
      <w:pPr>
        <w:jc w:val="both"/>
        <w:rPr>
          <w:rFonts w:asciiTheme="majorHAnsi" w:hAnsiTheme="majorHAnsi" w:cs="Traditional Arabic"/>
          <w:sz w:val="32"/>
          <w:szCs w:val="32"/>
        </w:rPr>
      </w:pPr>
      <w:r>
        <w:rPr>
          <w:rFonts w:asciiTheme="majorHAnsi" w:hAnsiTheme="majorHAnsi" w:cs="Traditional Arabic"/>
          <w:sz w:val="32"/>
          <w:szCs w:val="32"/>
        </w:rPr>
        <w:br/>
        <w:t>*</w:t>
      </w:r>
      <w:r w:rsidR="00486CFE" w:rsidRPr="00486CFE">
        <w:rPr>
          <w:rFonts w:asciiTheme="majorHAnsi" w:hAnsiTheme="majorHAnsi" w:cs="Traditional Arabic"/>
          <w:sz w:val="32"/>
          <w:szCs w:val="32"/>
        </w:rPr>
        <w:t xml:space="preserve"> </w:t>
      </w:r>
      <w:r w:rsidR="00D25F83" w:rsidRPr="00D25F83">
        <w:rPr>
          <w:rFonts w:asciiTheme="majorHAnsi" w:hAnsiTheme="majorHAnsi" w:cs="Traditional Arabic"/>
          <w:color w:val="943634" w:themeColor="accent2" w:themeShade="BF"/>
          <w:sz w:val="32"/>
          <w:szCs w:val="32"/>
        </w:rPr>
        <w:t>DRUGS :</w:t>
      </w:r>
      <w:r w:rsidR="00486CFE" w:rsidRPr="00486CFE">
        <w:rPr>
          <w:rFonts w:asciiTheme="majorHAnsi" w:hAnsiTheme="majorHAnsi" w:cs="Traditional Arabic"/>
          <w:sz w:val="32"/>
          <w:szCs w:val="32"/>
        </w:rPr>
        <w:t xml:space="preserve">   </w:t>
      </w:r>
    </w:p>
    <w:p w:rsidR="00486CFE" w:rsidRPr="00486CFE" w:rsidRDefault="00486CFE" w:rsidP="00486CFE">
      <w:pPr>
        <w:jc w:val="both"/>
        <w:rPr>
          <w:rFonts w:asciiTheme="majorHAnsi" w:hAnsiTheme="majorHAnsi" w:cs="Traditional Arabic"/>
          <w:sz w:val="32"/>
          <w:szCs w:val="32"/>
        </w:rPr>
      </w:pPr>
      <w:r w:rsidRPr="00486CFE">
        <w:rPr>
          <w:rFonts w:asciiTheme="majorHAnsi" w:hAnsiTheme="majorHAnsi" w:cs="Traditional Arabic"/>
          <w:sz w:val="32"/>
          <w:szCs w:val="32"/>
        </w:rPr>
        <w:lastRenderedPageBreak/>
        <w:t xml:space="preserve">    Here you can see all pharmacy drugs divided according to its form.. each pharmacy manager can add, update and delete any drug!</w:t>
      </w:r>
    </w:p>
    <w:p w:rsidR="00486CFE" w:rsidRPr="00486CFE" w:rsidRDefault="00486CFE" w:rsidP="00486CFE">
      <w:pPr>
        <w:jc w:val="both"/>
        <w:rPr>
          <w:rFonts w:asciiTheme="majorHAnsi" w:hAnsiTheme="majorHAnsi" w:cs="Traditional Arabic"/>
          <w:sz w:val="32"/>
          <w:szCs w:val="32"/>
        </w:rPr>
      </w:pPr>
      <w:r w:rsidRPr="00486CFE">
        <w:rPr>
          <w:rFonts w:asciiTheme="majorHAnsi" w:hAnsiTheme="majorHAnsi" w:cs="Traditional Arabic"/>
          <w:sz w:val="32"/>
          <w:szCs w:val="32"/>
        </w:rPr>
        <w:t>Also you can search easily about a specific drug and see all information about ..</w:t>
      </w:r>
    </w:p>
    <w:p w:rsidR="00486CFE" w:rsidRPr="00486CFE" w:rsidRDefault="00C71355" w:rsidP="00486CFE">
      <w:pPr>
        <w:jc w:val="both"/>
        <w:rPr>
          <w:rFonts w:asciiTheme="majorHAnsi" w:hAnsiTheme="majorHAnsi" w:cs="Traditional Arabic"/>
          <w:sz w:val="32"/>
          <w:szCs w:val="32"/>
        </w:rPr>
      </w:pPr>
      <w:r>
        <w:rPr>
          <w:rFonts w:asciiTheme="majorHAnsi" w:hAnsiTheme="majorHAnsi" w:cs="Traditional Arabic"/>
          <w:sz w:val="32"/>
          <w:szCs w:val="32"/>
        </w:rPr>
        <w:br/>
        <w:t>*</w:t>
      </w:r>
      <w:r w:rsidR="00486CFE" w:rsidRPr="00486CFE">
        <w:rPr>
          <w:rFonts w:asciiTheme="majorHAnsi" w:hAnsiTheme="majorHAnsi" w:cs="Traditional Arabic"/>
          <w:sz w:val="32"/>
          <w:szCs w:val="32"/>
        </w:rPr>
        <w:t xml:space="preserve"> </w:t>
      </w:r>
      <w:r w:rsidR="00486CFE" w:rsidRPr="00D25F83">
        <w:rPr>
          <w:rFonts w:asciiTheme="majorHAnsi" w:hAnsiTheme="majorHAnsi" w:cs="Traditional Arabic"/>
          <w:color w:val="943634" w:themeColor="accent2" w:themeShade="BF"/>
          <w:sz w:val="32"/>
          <w:szCs w:val="32"/>
        </w:rPr>
        <w:t>O</w:t>
      </w:r>
      <w:r w:rsidR="00D25F83">
        <w:rPr>
          <w:rFonts w:asciiTheme="majorHAnsi" w:hAnsiTheme="majorHAnsi" w:cs="Traditional Arabic"/>
          <w:color w:val="943634" w:themeColor="accent2" w:themeShade="BF"/>
          <w:sz w:val="32"/>
          <w:szCs w:val="32"/>
        </w:rPr>
        <w:t>RDERS :</w:t>
      </w:r>
    </w:p>
    <w:p w:rsidR="00486CFE" w:rsidRPr="00486CFE" w:rsidRDefault="00486CFE" w:rsidP="00486CFE">
      <w:pPr>
        <w:jc w:val="both"/>
        <w:rPr>
          <w:rFonts w:asciiTheme="majorHAnsi" w:hAnsiTheme="majorHAnsi" w:cs="Traditional Arabic"/>
          <w:sz w:val="32"/>
          <w:szCs w:val="32"/>
        </w:rPr>
      </w:pPr>
      <w:r w:rsidRPr="00486CFE">
        <w:rPr>
          <w:rFonts w:asciiTheme="majorHAnsi" w:hAnsiTheme="majorHAnsi" w:cs="Traditional Arabic"/>
          <w:sz w:val="32"/>
          <w:szCs w:val="32"/>
        </w:rPr>
        <w:t xml:space="preserve">    pharmacist  has the abili</w:t>
      </w:r>
      <w:r w:rsidR="00D25F83">
        <w:rPr>
          <w:rFonts w:asciiTheme="majorHAnsi" w:hAnsiTheme="majorHAnsi" w:cs="Traditional Arabic"/>
          <w:sz w:val="32"/>
          <w:szCs w:val="32"/>
        </w:rPr>
        <w:t>ty to send an order to the inventory</w:t>
      </w:r>
      <w:r w:rsidRPr="00486CFE">
        <w:rPr>
          <w:rFonts w:asciiTheme="majorHAnsi" w:hAnsiTheme="majorHAnsi" w:cs="Traditional Arabic"/>
          <w:sz w:val="32"/>
          <w:szCs w:val="32"/>
        </w:rPr>
        <w:t xml:space="preserve"> about what</w:t>
      </w:r>
      <w:r w:rsidR="00D25F83">
        <w:rPr>
          <w:rFonts w:asciiTheme="majorHAnsi" w:hAnsiTheme="majorHAnsi" w:cs="Traditional Arabic"/>
          <w:sz w:val="32"/>
          <w:szCs w:val="32"/>
        </w:rPr>
        <w:t xml:space="preserve"> drugs his pharmacy requires ..</w:t>
      </w:r>
    </w:p>
    <w:p w:rsidR="00D25F83" w:rsidRDefault="00D25F83" w:rsidP="00486CFE">
      <w:pPr>
        <w:jc w:val="both"/>
        <w:rPr>
          <w:rFonts w:asciiTheme="majorHAnsi" w:hAnsiTheme="majorHAnsi" w:cs="Traditional Arabic"/>
          <w:sz w:val="32"/>
          <w:szCs w:val="32"/>
        </w:rPr>
      </w:pPr>
      <w:r>
        <w:rPr>
          <w:rFonts w:asciiTheme="majorHAnsi" w:hAnsiTheme="majorHAnsi" w:cs="Traditional Arabic"/>
          <w:sz w:val="32"/>
          <w:szCs w:val="32"/>
        </w:rPr>
        <w:t xml:space="preserve"> get inventory</w:t>
      </w:r>
      <w:r w:rsidR="00486CFE" w:rsidRPr="00486CFE">
        <w:rPr>
          <w:rFonts w:asciiTheme="majorHAnsi" w:hAnsiTheme="majorHAnsi" w:cs="Traditional Arabic"/>
          <w:sz w:val="32"/>
          <w:szCs w:val="32"/>
        </w:rPr>
        <w:t>’s drugs</w:t>
      </w:r>
      <w:r>
        <w:rPr>
          <w:rFonts w:asciiTheme="majorHAnsi" w:hAnsiTheme="majorHAnsi" w:cs="Traditional Arabic"/>
          <w:sz w:val="32"/>
          <w:szCs w:val="32"/>
        </w:rPr>
        <w:t>(inventory prepare a page of it’s drugs that pharmacy calls)</w:t>
      </w:r>
      <w:r w:rsidR="00486CFE" w:rsidRPr="00486CFE">
        <w:rPr>
          <w:rFonts w:asciiTheme="majorHAnsi" w:hAnsiTheme="majorHAnsi" w:cs="Traditional Arabic"/>
          <w:sz w:val="32"/>
          <w:szCs w:val="32"/>
        </w:rPr>
        <w:t xml:space="preserve"> ---&gt;&gt;</w:t>
      </w:r>
      <w:r>
        <w:rPr>
          <w:rFonts w:asciiTheme="majorHAnsi" w:hAnsiTheme="majorHAnsi" w:cs="Traditional Arabic"/>
          <w:sz w:val="32"/>
          <w:szCs w:val="32"/>
        </w:rPr>
        <w:t>pharmacy choose drugs with certain quantities</w:t>
      </w:r>
      <w:r w:rsidR="00486CFE" w:rsidRPr="00486CFE">
        <w:rPr>
          <w:rFonts w:asciiTheme="majorHAnsi" w:hAnsiTheme="majorHAnsi" w:cs="Traditional Arabic"/>
          <w:sz w:val="32"/>
          <w:szCs w:val="32"/>
        </w:rPr>
        <w:t xml:space="preserve"> ---&gt;&gt;send an order--- &gt;&gt; wait for a Reply</w:t>
      </w:r>
      <w:r>
        <w:rPr>
          <w:rFonts w:asciiTheme="majorHAnsi" w:hAnsiTheme="majorHAnsi" w:cs="Traditional Arabic"/>
          <w:sz w:val="32"/>
          <w:szCs w:val="32"/>
        </w:rPr>
        <w:t xml:space="preserve"> as a Burchase Invoice</w:t>
      </w:r>
      <w:r w:rsidR="00486CFE" w:rsidRPr="00486CFE">
        <w:rPr>
          <w:rFonts w:asciiTheme="majorHAnsi" w:hAnsiTheme="majorHAnsi" w:cs="Traditional Arabic"/>
          <w:sz w:val="32"/>
          <w:szCs w:val="32"/>
        </w:rPr>
        <w:t xml:space="preserve"> ..</w:t>
      </w:r>
    </w:p>
    <w:p w:rsidR="00486CFE" w:rsidRPr="00486CFE" w:rsidRDefault="00486CFE" w:rsidP="00486CFE">
      <w:pPr>
        <w:jc w:val="both"/>
        <w:rPr>
          <w:rFonts w:asciiTheme="majorHAnsi" w:hAnsiTheme="majorHAnsi" w:cs="Traditional Arabic"/>
          <w:sz w:val="32"/>
          <w:szCs w:val="32"/>
        </w:rPr>
      </w:pPr>
      <w:r w:rsidRPr="00486CFE">
        <w:rPr>
          <w:rFonts w:asciiTheme="majorHAnsi" w:hAnsiTheme="majorHAnsi" w:cs="Traditional Arabic"/>
          <w:sz w:val="32"/>
          <w:szCs w:val="32"/>
        </w:rPr>
        <w:t xml:space="preserve"> </w:t>
      </w:r>
    </w:p>
    <w:p w:rsidR="00486CFE" w:rsidRPr="00D25F83" w:rsidRDefault="00D25F83" w:rsidP="00486CFE">
      <w:pPr>
        <w:jc w:val="both"/>
        <w:rPr>
          <w:rFonts w:asciiTheme="majorHAnsi" w:hAnsiTheme="majorHAnsi" w:cs="Traditional Arabic"/>
          <w:color w:val="943634" w:themeColor="accent2" w:themeShade="BF"/>
          <w:sz w:val="32"/>
          <w:szCs w:val="32"/>
        </w:rPr>
      </w:pPr>
      <w:r>
        <w:rPr>
          <w:rFonts w:asciiTheme="majorHAnsi" w:hAnsiTheme="majorHAnsi" w:cs="Traditional Arabic"/>
          <w:color w:val="943634" w:themeColor="accent2" w:themeShade="BF"/>
          <w:sz w:val="32"/>
          <w:szCs w:val="32"/>
        </w:rPr>
        <w:t>INVOICE :</w:t>
      </w:r>
    </w:p>
    <w:p w:rsidR="00486CFE" w:rsidRDefault="00486CFE" w:rsidP="00486CFE">
      <w:pPr>
        <w:jc w:val="both"/>
        <w:rPr>
          <w:rFonts w:asciiTheme="majorHAnsi" w:hAnsiTheme="majorHAnsi" w:cs="Traditional Arabic"/>
          <w:sz w:val="32"/>
          <w:szCs w:val="32"/>
        </w:rPr>
      </w:pPr>
      <w:r w:rsidRPr="00486CFE">
        <w:rPr>
          <w:rFonts w:asciiTheme="majorHAnsi" w:hAnsiTheme="majorHAnsi" w:cs="Traditional Arabic"/>
          <w:sz w:val="32"/>
          <w:szCs w:val="32"/>
        </w:rPr>
        <w:t xml:space="preserve">    This link helps pharmacy to prepare an invoice for any customer, he can only buy nonpoison drugs</w:t>
      </w:r>
      <w:r w:rsidR="00D25F83">
        <w:rPr>
          <w:rFonts w:asciiTheme="majorHAnsi" w:hAnsiTheme="majorHAnsi" w:cs="Traditional Arabic"/>
          <w:sz w:val="32"/>
          <w:szCs w:val="32"/>
        </w:rPr>
        <w:t xml:space="preserve"> directly</w:t>
      </w:r>
      <w:r w:rsidRPr="00486CFE">
        <w:rPr>
          <w:rFonts w:asciiTheme="majorHAnsi" w:hAnsiTheme="majorHAnsi" w:cs="Traditional Arabic"/>
          <w:sz w:val="32"/>
          <w:szCs w:val="32"/>
        </w:rPr>
        <w:t xml:space="preserve">; poison drugs need a prescription from a Doctor .. He has to check !!! </w:t>
      </w:r>
    </w:p>
    <w:p w:rsidR="00D25F83" w:rsidRPr="00486CFE" w:rsidRDefault="00D25F83" w:rsidP="00486CFE">
      <w:pPr>
        <w:jc w:val="both"/>
        <w:rPr>
          <w:rFonts w:asciiTheme="majorHAnsi" w:hAnsiTheme="majorHAnsi" w:cs="Traditional Arabic"/>
          <w:sz w:val="32"/>
          <w:szCs w:val="32"/>
        </w:rPr>
      </w:pPr>
    </w:p>
    <w:p w:rsidR="00486CFE" w:rsidRPr="00D25F83" w:rsidRDefault="00D25F83" w:rsidP="00486CFE">
      <w:pPr>
        <w:jc w:val="both"/>
        <w:rPr>
          <w:rFonts w:asciiTheme="majorHAnsi" w:hAnsiTheme="majorHAnsi" w:cs="Traditional Arabic"/>
          <w:color w:val="943634" w:themeColor="accent2" w:themeShade="BF"/>
          <w:sz w:val="32"/>
          <w:szCs w:val="32"/>
        </w:rPr>
      </w:pPr>
      <w:r>
        <w:rPr>
          <w:rFonts w:asciiTheme="majorHAnsi" w:hAnsiTheme="majorHAnsi" w:cs="Traditional Arabic"/>
          <w:color w:val="943634" w:themeColor="accent2" w:themeShade="BF"/>
          <w:sz w:val="32"/>
          <w:szCs w:val="32"/>
        </w:rPr>
        <w:t>USERS :</w:t>
      </w:r>
    </w:p>
    <w:p w:rsidR="00486CFE" w:rsidRDefault="00486CFE" w:rsidP="00486CFE">
      <w:pPr>
        <w:jc w:val="both"/>
        <w:rPr>
          <w:rFonts w:asciiTheme="majorHAnsi" w:hAnsiTheme="majorHAnsi" w:cs="Traditional Arabic"/>
          <w:sz w:val="32"/>
          <w:szCs w:val="32"/>
        </w:rPr>
      </w:pPr>
      <w:r w:rsidRPr="00486CFE">
        <w:rPr>
          <w:rFonts w:asciiTheme="majorHAnsi" w:hAnsiTheme="majorHAnsi" w:cs="Traditional Arabic"/>
          <w:sz w:val="32"/>
          <w:szCs w:val="32"/>
        </w:rPr>
        <w:t xml:space="preserve">    Add , update ,delete customers . Their accounts  include percentage of insurance if they have .. </w:t>
      </w:r>
    </w:p>
    <w:p w:rsidR="001E51D4" w:rsidRDefault="001E51D4" w:rsidP="00486CFE">
      <w:pPr>
        <w:jc w:val="both"/>
        <w:rPr>
          <w:rFonts w:asciiTheme="majorHAnsi" w:hAnsiTheme="majorHAnsi" w:cs="Traditional Arabic"/>
          <w:sz w:val="32"/>
          <w:szCs w:val="32"/>
        </w:rPr>
      </w:pPr>
    </w:p>
    <w:p w:rsidR="001E51D4" w:rsidRDefault="001E51D4" w:rsidP="00486CFE">
      <w:pPr>
        <w:jc w:val="both"/>
        <w:rPr>
          <w:rFonts w:asciiTheme="majorHAnsi" w:hAnsiTheme="majorHAnsi" w:cs="Traditional Arabic"/>
          <w:sz w:val="32"/>
          <w:szCs w:val="32"/>
        </w:rPr>
      </w:pPr>
    </w:p>
    <w:p w:rsidR="001E51D4" w:rsidRDefault="001E51D4" w:rsidP="00486CFE">
      <w:pPr>
        <w:jc w:val="both"/>
        <w:rPr>
          <w:rFonts w:asciiTheme="majorHAnsi" w:hAnsiTheme="majorHAnsi" w:cs="Traditional Arabic"/>
          <w:sz w:val="32"/>
          <w:szCs w:val="32"/>
        </w:rPr>
      </w:pPr>
    </w:p>
    <w:p w:rsidR="001E51D4" w:rsidRDefault="001E51D4" w:rsidP="00486CFE">
      <w:pPr>
        <w:jc w:val="both"/>
        <w:rPr>
          <w:rFonts w:asciiTheme="majorHAnsi" w:hAnsiTheme="majorHAnsi" w:cs="Traditional Arabic"/>
          <w:sz w:val="32"/>
          <w:szCs w:val="32"/>
        </w:rPr>
      </w:pPr>
    </w:p>
    <w:p w:rsidR="001E51D4" w:rsidRPr="00486CFE" w:rsidRDefault="001E51D4" w:rsidP="00486CFE">
      <w:pPr>
        <w:jc w:val="both"/>
        <w:rPr>
          <w:rFonts w:asciiTheme="majorHAnsi" w:hAnsiTheme="majorHAnsi" w:cs="Traditional Arabic"/>
          <w:sz w:val="32"/>
          <w:szCs w:val="32"/>
        </w:rPr>
      </w:pPr>
    </w:p>
    <w:p w:rsidR="001E51D4" w:rsidRPr="001E51D4" w:rsidRDefault="001E51D4" w:rsidP="001E51D4">
      <w:pPr>
        <w:rPr>
          <w:rFonts w:asciiTheme="majorHAnsi" w:hAnsiTheme="majorHAnsi" w:cs="Traditional Arabic"/>
          <w:b/>
          <w:bCs/>
          <w:i/>
          <w:iCs/>
          <w:sz w:val="36"/>
          <w:szCs w:val="36"/>
        </w:rPr>
      </w:pPr>
      <w:r w:rsidRPr="001E51D4">
        <w:rPr>
          <w:rFonts w:asciiTheme="majorHAnsi" w:hAnsiTheme="majorHAnsi" w:cs="Traditional Arabic"/>
          <w:b/>
          <w:bCs/>
          <w:i/>
          <w:iCs/>
          <w:sz w:val="36"/>
          <w:szCs w:val="36"/>
        </w:rPr>
        <w:t>Summery</w:t>
      </w:r>
      <w:r>
        <w:rPr>
          <w:rFonts w:asciiTheme="majorHAnsi" w:hAnsiTheme="majorHAnsi" w:cs="Traditional Arabic"/>
          <w:b/>
          <w:bCs/>
          <w:i/>
          <w:iCs/>
          <w:sz w:val="36"/>
          <w:szCs w:val="36"/>
        </w:rPr>
        <w:t>..</w:t>
      </w:r>
    </w:p>
    <w:p w:rsidR="00A16C9C" w:rsidRDefault="00C35F17" w:rsidP="00C35F17">
      <w:pPr>
        <w:jc w:val="both"/>
        <w:rPr>
          <w:rFonts w:asciiTheme="majorHAnsi" w:hAnsiTheme="majorHAnsi" w:cs="Traditional Arabic"/>
          <w:sz w:val="32"/>
          <w:szCs w:val="32"/>
        </w:rPr>
      </w:pPr>
      <w:r>
        <w:rPr>
          <w:rFonts w:asciiTheme="majorHAnsi" w:hAnsiTheme="majorHAnsi" w:cs="Traditional Arabic"/>
          <w:sz w:val="32"/>
          <w:szCs w:val="32"/>
        </w:rPr>
        <w:t>P</w:t>
      </w:r>
      <w:r w:rsidRPr="004E4A05">
        <w:rPr>
          <w:rFonts w:asciiTheme="majorHAnsi" w:hAnsiTheme="majorHAnsi" w:cs="Traditional Arabic"/>
          <w:sz w:val="32"/>
          <w:szCs w:val="32"/>
        </w:rPr>
        <w:t xml:space="preserve">harmacy </w:t>
      </w:r>
      <w:r>
        <w:rPr>
          <w:rFonts w:asciiTheme="majorHAnsi" w:hAnsiTheme="majorHAnsi" w:cs="Traditional Arabic"/>
          <w:sz w:val="32"/>
          <w:szCs w:val="32"/>
        </w:rPr>
        <w:t>and inventory management system</w:t>
      </w:r>
      <w:r w:rsidR="001E51D4">
        <w:rPr>
          <w:rFonts w:asciiTheme="majorHAnsi" w:hAnsiTheme="majorHAnsi" w:cs="Traditional Arabic"/>
          <w:sz w:val="32"/>
          <w:szCs w:val="32"/>
        </w:rPr>
        <w:t xml:space="preserve"> is </w:t>
      </w:r>
      <w:r w:rsidR="001E51D4" w:rsidRPr="001E51D4">
        <w:rPr>
          <w:rFonts w:asciiTheme="majorHAnsi" w:hAnsiTheme="majorHAnsi" w:cs="Traditional Arabic"/>
          <w:sz w:val="32"/>
          <w:szCs w:val="32"/>
        </w:rPr>
        <w:t xml:space="preserve"> designed to help the pharmacists to manage their work</w:t>
      </w:r>
      <w:r>
        <w:rPr>
          <w:rFonts w:asciiTheme="majorHAnsi" w:hAnsiTheme="majorHAnsi" w:cs="Traditional Arabic"/>
          <w:sz w:val="32"/>
          <w:szCs w:val="32"/>
        </w:rPr>
        <w:t>s i</w:t>
      </w:r>
      <w:r w:rsidR="001E51D4">
        <w:rPr>
          <w:rFonts w:asciiTheme="majorHAnsi" w:hAnsiTheme="majorHAnsi" w:cs="Traditional Arabic"/>
          <w:sz w:val="32"/>
          <w:szCs w:val="32"/>
        </w:rPr>
        <w:t>n two ways ..</w:t>
      </w:r>
    </w:p>
    <w:p w:rsidR="001E51D4" w:rsidRDefault="001E51D4" w:rsidP="001E51D4">
      <w:pPr>
        <w:jc w:val="both"/>
        <w:rPr>
          <w:rFonts w:asciiTheme="majorHAnsi" w:hAnsiTheme="majorHAnsi" w:cs="Traditional Arabic"/>
          <w:sz w:val="32"/>
          <w:szCs w:val="32"/>
        </w:rPr>
      </w:pPr>
      <w:r>
        <w:rPr>
          <w:rFonts w:asciiTheme="majorHAnsi" w:hAnsiTheme="majorHAnsi" w:cs="Traditional Arabic"/>
          <w:sz w:val="32"/>
          <w:szCs w:val="32"/>
        </w:rPr>
        <w:t>First  one with the inventory and the second one with its own customers and drugs .</w:t>
      </w:r>
    </w:p>
    <w:p w:rsidR="004E16D5" w:rsidRDefault="004E16D5" w:rsidP="004E16D5">
      <w:pPr>
        <w:jc w:val="both"/>
        <w:rPr>
          <w:rFonts w:asciiTheme="majorHAnsi" w:hAnsiTheme="majorHAnsi" w:cs="Traditional Arabic"/>
          <w:sz w:val="32"/>
          <w:szCs w:val="32"/>
        </w:rPr>
      </w:pPr>
    </w:p>
    <w:sectPr w:rsidR="004E16D5" w:rsidSect="00874316">
      <w:pgSz w:w="12240" w:h="15840"/>
      <w:pgMar w:top="1440" w:right="1440" w:bottom="1440" w:left="1440" w:header="720" w:footer="720" w:gutter="0"/>
      <w:pgBorders w:offsetFrom="page">
        <w:top w:val="certificateBanner" w:sz="31" w:space="24" w:color="auto"/>
        <w:left w:val="certificateBanner" w:sz="31" w:space="24" w:color="auto"/>
        <w:bottom w:val="certificateBanner" w:sz="31" w:space="24" w:color="auto"/>
        <w:right w:val="certificateBanner"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Traditional Arabic">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60B2"/>
    <w:multiLevelType w:val="hybridMultilevel"/>
    <w:tmpl w:val="9BA82134"/>
    <w:lvl w:ilvl="0" w:tplc="20BE6A68">
      <w:start w:val="1"/>
      <w:numFmt w:val="bullet"/>
      <w:lvlText w:val=""/>
      <w:lvlJc w:val="left"/>
      <w:pPr>
        <w:tabs>
          <w:tab w:val="num" w:pos="720"/>
        </w:tabs>
        <w:ind w:left="720" w:hanging="360"/>
      </w:pPr>
      <w:rPr>
        <w:rFonts w:ascii="Wingdings" w:hAnsi="Wingdings" w:hint="default"/>
      </w:rPr>
    </w:lvl>
    <w:lvl w:ilvl="1" w:tplc="B90C7306" w:tentative="1">
      <w:start w:val="1"/>
      <w:numFmt w:val="bullet"/>
      <w:lvlText w:val=""/>
      <w:lvlJc w:val="left"/>
      <w:pPr>
        <w:tabs>
          <w:tab w:val="num" w:pos="1440"/>
        </w:tabs>
        <w:ind w:left="1440" w:hanging="360"/>
      </w:pPr>
      <w:rPr>
        <w:rFonts w:ascii="Wingdings" w:hAnsi="Wingdings" w:hint="default"/>
      </w:rPr>
    </w:lvl>
    <w:lvl w:ilvl="2" w:tplc="3D0C803E" w:tentative="1">
      <w:start w:val="1"/>
      <w:numFmt w:val="bullet"/>
      <w:lvlText w:val=""/>
      <w:lvlJc w:val="left"/>
      <w:pPr>
        <w:tabs>
          <w:tab w:val="num" w:pos="2160"/>
        </w:tabs>
        <w:ind w:left="2160" w:hanging="360"/>
      </w:pPr>
      <w:rPr>
        <w:rFonts w:ascii="Wingdings" w:hAnsi="Wingdings" w:hint="default"/>
      </w:rPr>
    </w:lvl>
    <w:lvl w:ilvl="3" w:tplc="586C7AFE" w:tentative="1">
      <w:start w:val="1"/>
      <w:numFmt w:val="bullet"/>
      <w:lvlText w:val=""/>
      <w:lvlJc w:val="left"/>
      <w:pPr>
        <w:tabs>
          <w:tab w:val="num" w:pos="2880"/>
        </w:tabs>
        <w:ind w:left="2880" w:hanging="360"/>
      </w:pPr>
      <w:rPr>
        <w:rFonts w:ascii="Wingdings" w:hAnsi="Wingdings" w:hint="default"/>
      </w:rPr>
    </w:lvl>
    <w:lvl w:ilvl="4" w:tplc="EBA01E0E" w:tentative="1">
      <w:start w:val="1"/>
      <w:numFmt w:val="bullet"/>
      <w:lvlText w:val=""/>
      <w:lvlJc w:val="left"/>
      <w:pPr>
        <w:tabs>
          <w:tab w:val="num" w:pos="3600"/>
        </w:tabs>
        <w:ind w:left="3600" w:hanging="360"/>
      </w:pPr>
      <w:rPr>
        <w:rFonts w:ascii="Wingdings" w:hAnsi="Wingdings" w:hint="default"/>
      </w:rPr>
    </w:lvl>
    <w:lvl w:ilvl="5" w:tplc="73FE7166" w:tentative="1">
      <w:start w:val="1"/>
      <w:numFmt w:val="bullet"/>
      <w:lvlText w:val=""/>
      <w:lvlJc w:val="left"/>
      <w:pPr>
        <w:tabs>
          <w:tab w:val="num" w:pos="4320"/>
        </w:tabs>
        <w:ind w:left="4320" w:hanging="360"/>
      </w:pPr>
      <w:rPr>
        <w:rFonts w:ascii="Wingdings" w:hAnsi="Wingdings" w:hint="default"/>
      </w:rPr>
    </w:lvl>
    <w:lvl w:ilvl="6" w:tplc="F2AC4786" w:tentative="1">
      <w:start w:val="1"/>
      <w:numFmt w:val="bullet"/>
      <w:lvlText w:val=""/>
      <w:lvlJc w:val="left"/>
      <w:pPr>
        <w:tabs>
          <w:tab w:val="num" w:pos="5040"/>
        </w:tabs>
        <w:ind w:left="5040" w:hanging="360"/>
      </w:pPr>
      <w:rPr>
        <w:rFonts w:ascii="Wingdings" w:hAnsi="Wingdings" w:hint="default"/>
      </w:rPr>
    </w:lvl>
    <w:lvl w:ilvl="7" w:tplc="5C7C5D5A" w:tentative="1">
      <w:start w:val="1"/>
      <w:numFmt w:val="bullet"/>
      <w:lvlText w:val=""/>
      <w:lvlJc w:val="left"/>
      <w:pPr>
        <w:tabs>
          <w:tab w:val="num" w:pos="5760"/>
        </w:tabs>
        <w:ind w:left="5760" w:hanging="360"/>
      </w:pPr>
      <w:rPr>
        <w:rFonts w:ascii="Wingdings" w:hAnsi="Wingdings" w:hint="default"/>
      </w:rPr>
    </w:lvl>
    <w:lvl w:ilvl="8" w:tplc="C83054C2" w:tentative="1">
      <w:start w:val="1"/>
      <w:numFmt w:val="bullet"/>
      <w:lvlText w:val=""/>
      <w:lvlJc w:val="left"/>
      <w:pPr>
        <w:tabs>
          <w:tab w:val="num" w:pos="6480"/>
        </w:tabs>
        <w:ind w:left="6480" w:hanging="360"/>
      </w:pPr>
      <w:rPr>
        <w:rFonts w:ascii="Wingdings" w:hAnsi="Wingdings" w:hint="default"/>
      </w:rPr>
    </w:lvl>
  </w:abstractNum>
  <w:abstractNum w:abstractNumId="1">
    <w:nsid w:val="151D397D"/>
    <w:multiLevelType w:val="hybridMultilevel"/>
    <w:tmpl w:val="5176B716"/>
    <w:lvl w:ilvl="0" w:tplc="76528A42">
      <w:start w:val="1"/>
      <w:numFmt w:val="bullet"/>
      <w:lvlText w:val=""/>
      <w:lvlJc w:val="left"/>
      <w:pPr>
        <w:tabs>
          <w:tab w:val="num" w:pos="720"/>
        </w:tabs>
        <w:ind w:left="720" w:hanging="360"/>
      </w:pPr>
      <w:rPr>
        <w:rFonts w:ascii="Wingdings" w:hAnsi="Wingdings" w:hint="default"/>
      </w:rPr>
    </w:lvl>
    <w:lvl w:ilvl="1" w:tplc="99B2F0EC" w:tentative="1">
      <w:start w:val="1"/>
      <w:numFmt w:val="bullet"/>
      <w:lvlText w:val=""/>
      <w:lvlJc w:val="left"/>
      <w:pPr>
        <w:tabs>
          <w:tab w:val="num" w:pos="1440"/>
        </w:tabs>
        <w:ind w:left="1440" w:hanging="360"/>
      </w:pPr>
      <w:rPr>
        <w:rFonts w:ascii="Wingdings" w:hAnsi="Wingdings" w:hint="default"/>
      </w:rPr>
    </w:lvl>
    <w:lvl w:ilvl="2" w:tplc="5664D680" w:tentative="1">
      <w:start w:val="1"/>
      <w:numFmt w:val="bullet"/>
      <w:lvlText w:val=""/>
      <w:lvlJc w:val="left"/>
      <w:pPr>
        <w:tabs>
          <w:tab w:val="num" w:pos="2160"/>
        </w:tabs>
        <w:ind w:left="2160" w:hanging="360"/>
      </w:pPr>
      <w:rPr>
        <w:rFonts w:ascii="Wingdings" w:hAnsi="Wingdings" w:hint="default"/>
      </w:rPr>
    </w:lvl>
    <w:lvl w:ilvl="3" w:tplc="A88203E0" w:tentative="1">
      <w:start w:val="1"/>
      <w:numFmt w:val="bullet"/>
      <w:lvlText w:val=""/>
      <w:lvlJc w:val="left"/>
      <w:pPr>
        <w:tabs>
          <w:tab w:val="num" w:pos="2880"/>
        </w:tabs>
        <w:ind w:left="2880" w:hanging="360"/>
      </w:pPr>
      <w:rPr>
        <w:rFonts w:ascii="Wingdings" w:hAnsi="Wingdings" w:hint="default"/>
      </w:rPr>
    </w:lvl>
    <w:lvl w:ilvl="4" w:tplc="04F8EB2C" w:tentative="1">
      <w:start w:val="1"/>
      <w:numFmt w:val="bullet"/>
      <w:lvlText w:val=""/>
      <w:lvlJc w:val="left"/>
      <w:pPr>
        <w:tabs>
          <w:tab w:val="num" w:pos="3600"/>
        </w:tabs>
        <w:ind w:left="3600" w:hanging="360"/>
      </w:pPr>
      <w:rPr>
        <w:rFonts w:ascii="Wingdings" w:hAnsi="Wingdings" w:hint="default"/>
      </w:rPr>
    </w:lvl>
    <w:lvl w:ilvl="5" w:tplc="B2B8D63C" w:tentative="1">
      <w:start w:val="1"/>
      <w:numFmt w:val="bullet"/>
      <w:lvlText w:val=""/>
      <w:lvlJc w:val="left"/>
      <w:pPr>
        <w:tabs>
          <w:tab w:val="num" w:pos="4320"/>
        </w:tabs>
        <w:ind w:left="4320" w:hanging="360"/>
      </w:pPr>
      <w:rPr>
        <w:rFonts w:ascii="Wingdings" w:hAnsi="Wingdings" w:hint="default"/>
      </w:rPr>
    </w:lvl>
    <w:lvl w:ilvl="6" w:tplc="42726264" w:tentative="1">
      <w:start w:val="1"/>
      <w:numFmt w:val="bullet"/>
      <w:lvlText w:val=""/>
      <w:lvlJc w:val="left"/>
      <w:pPr>
        <w:tabs>
          <w:tab w:val="num" w:pos="5040"/>
        </w:tabs>
        <w:ind w:left="5040" w:hanging="360"/>
      </w:pPr>
      <w:rPr>
        <w:rFonts w:ascii="Wingdings" w:hAnsi="Wingdings" w:hint="default"/>
      </w:rPr>
    </w:lvl>
    <w:lvl w:ilvl="7" w:tplc="0BD68C7A" w:tentative="1">
      <w:start w:val="1"/>
      <w:numFmt w:val="bullet"/>
      <w:lvlText w:val=""/>
      <w:lvlJc w:val="left"/>
      <w:pPr>
        <w:tabs>
          <w:tab w:val="num" w:pos="5760"/>
        </w:tabs>
        <w:ind w:left="5760" w:hanging="360"/>
      </w:pPr>
      <w:rPr>
        <w:rFonts w:ascii="Wingdings" w:hAnsi="Wingdings" w:hint="default"/>
      </w:rPr>
    </w:lvl>
    <w:lvl w:ilvl="8" w:tplc="CCFC618C" w:tentative="1">
      <w:start w:val="1"/>
      <w:numFmt w:val="bullet"/>
      <w:lvlText w:val=""/>
      <w:lvlJc w:val="left"/>
      <w:pPr>
        <w:tabs>
          <w:tab w:val="num" w:pos="6480"/>
        </w:tabs>
        <w:ind w:left="6480" w:hanging="360"/>
      </w:pPr>
      <w:rPr>
        <w:rFonts w:ascii="Wingdings" w:hAnsi="Wingdings" w:hint="default"/>
      </w:rPr>
    </w:lvl>
  </w:abstractNum>
  <w:abstractNum w:abstractNumId="2">
    <w:nsid w:val="238320F8"/>
    <w:multiLevelType w:val="hybridMultilevel"/>
    <w:tmpl w:val="108ABA96"/>
    <w:lvl w:ilvl="0" w:tplc="B172EF94">
      <w:start w:val="1"/>
      <w:numFmt w:val="bullet"/>
      <w:lvlText w:val=""/>
      <w:lvlJc w:val="left"/>
      <w:pPr>
        <w:tabs>
          <w:tab w:val="num" w:pos="720"/>
        </w:tabs>
        <w:ind w:left="720" w:hanging="360"/>
      </w:pPr>
      <w:rPr>
        <w:rFonts w:ascii="Wingdings" w:hAnsi="Wingdings" w:hint="default"/>
      </w:rPr>
    </w:lvl>
    <w:lvl w:ilvl="1" w:tplc="A0DED33E" w:tentative="1">
      <w:start w:val="1"/>
      <w:numFmt w:val="bullet"/>
      <w:lvlText w:val=""/>
      <w:lvlJc w:val="left"/>
      <w:pPr>
        <w:tabs>
          <w:tab w:val="num" w:pos="1440"/>
        </w:tabs>
        <w:ind w:left="1440" w:hanging="360"/>
      </w:pPr>
      <w:rPr>
        <w:rFonts w:ascii="Wingdings" w:hAnsi="Wingdings" w:hint="default"/>
      </w:rPr>
    </w:lvl>
    <w:lvl w:ilvl="2" w:tplc="A734247E" w:tentative="1">
      <w:start w:val="1"/>
      <w:numFmt w:val="bullet"/>
      <w:lvlText w:val=""/>
      <w:lvlJc w:val="left"/>
      <w:pPr>
        <w:tabs>
          <w:tab w:val="num" w:pos="2160"/>
        </w:tabs>
        <w:ind w:left="2160" w:hanging="360"/>
      </w:pPr>
      <w:rPr>
        <w:rFonts w:ascii="Wingdings" w:hAnsi="Wingdings" w:hint="default"/>
      </w:rPr>
    </w:lvl>
    <w:lvl w:ilvl="3" w:tplc="540A965E" w:tentative="1">
      <w:start w:val="1"/>
      <w:numFmt w:val="bullet"/>
      <w:lvlText w:val=""/>
      <w:lvlJc w:val="left"/>
      <w:pPr>
        <w:tabs>
          <w:tab w:val="num" w:pos="2880"/>
        </w:tabs>
        <w:ind w:left="2880" w:hanging="360"/>
      </w:pPr>
      <w:rPr>
        <w:rFonts w:ascii="Wingdings" w:hAnsi="Wingdings" w:hint="default"/>
      </w:rPr>
    </w:lvl>
    <w:lvl w:ilvl="4" w:tplc="1BBA16CE" w:tentative="1">
      <w:start w:val="1"/>
      <w:numFmt w:val="bullet"/>
      <w:lvlText w:val=""/>
      <w:lvlJc w:val="left"/>
      <w:pPr>
        <w:tabs>
          <w:tab w:val="num" w:pos="3600"/>
        </w:tabs>
        <w:ind w:left="3600" w:hanging="360"/>
      </w:pPr>
      <w:rPr>
        <w:rFonts w:ascii="Wingdings" w:hAnsi="Wingdings" w:hint="default"/>
      </w:rPr>
    </w:lvl>
    <w:lvl w:ilvl="5" w:tplc="490475E0" w:tentative="1">
      <w:start w:val="1"/>
      <w:numFmt w:val="bullet"/>
      <w:lvlText w:val=""/>
      <w:lvlJc w:val="left"/>
      <w:pPr>
        <w:tabs>
          <w:tab w:val="num" w:pos="4320"/>
        </w:tabs>
        <w:ind w:left="4320" w:hanging="360"/>
      </w:pPr>
      <w:rPr>
        <w:rFonts w:ascii="Wingdings" w:hAnsi="Wingdings" w:hint="default"/>
      </w:rPr>
    </w:lvl>
    <w:lvl w:ilvl="6" w:tplc="8D6AAD0C" w:tentative="1">
      <w:start w:val="1"/>
      <w:numFmt w:val="bullet"/>
      <w:lvlText w:val=""/>
      <w:lvlJc w:val="left"/>
      <w:pPr>
        <w:tabs>
          <w:tab w:val="num" w:pos="5040"/>
        </w:tabs>
        <w:ind w:left="5040" w:hanging="360"/>
      </w:pPr>
      <w:rPr>
        <w:rFonts w:ascii="Wingdings" w:hAnsi="Wingdings" w:hint="default"/>
      </w:rPr>
    </w:lvl>
    <w:lvl w:ilvl="7" w:tplc="4E64E6A6" w:tentative="1">
      <w:start w:val="1"/>
      <w:numFmt w:val="bullet"/>
      <w:lvlText w:val=""/>
      <w:lvlJc w:val="left"/>
      <w:pPr>
        <w:tabs>
          <w:tab w:val="num" w:pos="5760"/>
        </w:tabs>
        <w:ind w:left="5760" w:hanging="360"/>
      </w:pPr>
      <w:rPr>
        <w:rFonts w:ascii="Wingdings" w:hAnsi="Wingdings" w:hint="default"/>
      </w:rPr>
    </w:lvl>
    <w:lvl w:ilvl="8" w:tplc="0464EF50" w:tentative="1">
      <w:start w:val="1"/>
      <w:numFmt w:val="bullet"/>
      <w:lvlText w:val=""/>
      <w:lvlJc w:val="left"/>
      <w:pPr>
        <w:tabs>
          <w:tab w:val="num" w:pos="6480"/>
        </w:tabs>
        <w:ind w:left="6480" w:hanging="360"/>
      </w:pPr>
      <w:rPr>
        <w:rFonts w:ascii="Wingdings" w:hAnsi="Wingdings" w:hint="default"/>
      </w:rPr>
    </w:lvl>
  </w:abstractNum>
  <w:abstractNum w:abstractNumId="3">
    <w:nsid w:val="5FBC6C7C"/>
    <w:multiLevelType w:val="hybridMultilevel"/>
    <w:tmpl w:val="9C620844"/>
    <w:lvl w:ilvl="0" w:tplc="7ECE2DA4">
      <w:start w:val="1"/>
      <w:numFmt w:val="bullet"/>
      <w:lvlText w:val=""/>
      <w:lvlJc w:val="left"/>
      <w:pPr>
        <w:tabs>
          <w:tab w:val="num" w:pos="720"/>
        </w:tabs>
        <w:ind w:left="720" w:hanging="360"/>
      </w:pPr>
      <w:rPr>
        <w:rFonts w:ascii="Wingdings" w:hAnsi="Wingdings" w:hint="default"/>
      </w:rPr>
    </w:lvl>
    <w:lvl w:ilvl="1" w:tplc="77FEE5A8" w:tentative="1">
      <w:start w:val="1"/>
      <w:numFmt w:val="bullet"/>
      <w:lvlText w:val=""/>
      <w:lvlJc w:val="left"/>
      <w:pPr>
        <w:tabs>
          <w:tab w:val="num" w:pos="1440"/>
        </w:tabs>
        <w:ind w:left="1440" w:hanging="360"/>
      </w:pPr>
      <w:rPr>
        <w:rFonts w:ascii="Wingdings" w:hAnsi="Wingdings" w:hint="default"/>
      </w:rPr>
    </w:lvl>
    <w:lvl w:ilvl="2" w:tplc="E9841B34" w:tentative="1">
      <w:start w:val="1"/>
      <w:numFmt w:val="bullet"/>
      <w:lvlText w:val=""/>
      <w:lvlJc w:val="left"/>
      <w:pPr>
        <w:tabs>
          <w:tab w:val="num" w:pos="2160"/>
        </w:tabs>
        <w:ind w:left="2160" w:hanging="360"/>
      </w:pPr>
      <w:rPr>
        <w:rFonts w:ascii="Wingdings" w:hAnsi="Wingdings" w:hint="default"/>
      </w:rPr>
    </w:lvl>
    <w:lvl w:ilvl="3" w:tplc="13AC0A9C" w:tentative="1">
      <w:start w:val="1"/>
      <w:numFmt w:val="bullet"/>
      <w:lvlText w:val=""/>
      <w:lvlJc w:val="left"/>
      <w:pPr>
        <w:tabs>
          <w:tab w:val="num" w:pos="2880"/>
        </w:tabs>
        <w:ind w:left="2880" w:hanging="360"/>
      </w:pPr>
      <w:rPr>
        <w:rFonts w:ascii="Wingdings" w:hAnsi="Wingdings" w:hint="default"/>
      </w:rPr>
    </w:lvl>
    <w:lvl w:ilvl="4" w:tplc="5A562282" w:tentative="1">
      <w:start w:val="1"/>
      <w:numFmt w:val="bullet"/>
      <w:lvlText w:val=""/>
      <w:lvlJc w:val="left"/>
      <w:pPr>
        <w:tabs>
          <w:tab w:val="num" w:pos="3600"/>
        </w:tabs>
        <w:ind w:left="3600" w:hanging="360"/>
      </w:pPr>
      <w:rPr>
        <w:rFonts w:ascii="Wingdings" w:hAnsi="Wingdings" w:hint="default"/>
      </w:rPr>
    </w:lvl>
    <w:lvl w:ilvl="5" w:tplc="33B07546" w:tentative="1">
      <w:start w:val="1"/>
      <w:numFmt w:val="bullet"/>
      <w:lvlText w:val=""/>
      <w:lvlJc w:val="left"/>
      <w:pPr>
        <w:tabs>
          <w:tab w:val="num" w:pos="4320"/>
        </w:tabs>
        <w:ind w:left="4320" w:hanging="360"/>
      </w:pPr>
      <w:rPr>
        <w:rFonts w:ascii="Wingdings" w:hAnsi="Wingdings" w:hint="default"/>
      </w:rPr>
    </w:lvl>
    <w:lvl w:ilvl="6" w:tplc="6554DD6E" w:tentative="1">
      <w:start w:val="1"/>
      <w:numFmt w:val="bullet"/>
      <w:lvlText w:val=""/>
      <w:lvlJc w:val="left"/>
      <w:pPr>
        <w:tabs>
          <w:tab w:val="num" w:pos="5040"/>
        </w:tabs>
        <w:ind w:left="5040" w:hanging="360"/>
      </w:pPr>
      <w:rPr>
        <w:rFonts w:ascii="Wingdings" w:hAnsi="Wingdings" w:hint="default"/>
      </w:rPr>
    </w:lvl>
    <w:lvl w:ilvl="7" w:tplc="5292272A" w:tentative="1">
      <w:start w:val="1"/>
      <w:numFmt w:val="bullet"/>
      <w:lvlText w:val=""/>
      <w:lvlJc w:val="left"/>
      <w:pPr>
        <w:tabs>
          <w:tab w:val="num" w:pos="5760"/>
        </w:tabs>
        <w:ind w:left="5760" w:hanging="360"/>
      </w:pPr>
      <w:rPr>
        <w:rFonts w:ascii="Wingdings" w:hAnsi="Wingdings" w:hint="default"/>
      </w:rPr>
    </w:lvl>
    <w:lvl w:ilvl="8" w:tplc="B8F87070" w:tentative="1">
      <w:start w:val="1"/>
      <w:numFmt w:val="bullet"/>
      <w:lvlText w:val=""/>
      <w:lvlJc w:val="left"/>
      <w:pPr>
        <w:tabs>
          <w:tab w:val="num" w:pos="6480"/>
        </w:tabs>
        <w:ind w:left="6480" w:hanging="360"/>
      </w:pPr>
      <w:rPr>
        <w:rFonts w:ascii="Wingdings" w:hAnsi="Wingdings" w:hint="default"/>
      </w:rPr>
    </w:lvl>
  </w:abstractNum>
  <w:abstractNum w:abstractNumId="4">
    <w:nsid w:val="6A30751D"/>
    <w:multiLevelType w:val="hybridMultilevel"/>
    <w:tmpl w:val="5F802F46"/>
    <w:lvl w:ilvl="0" w:tplc="05E2F138">
      <w:start w:val="1"/>
      <w:numFmt w:val="bullet"/>
      <w:lvlText w:val=""/>
      <w:lvlJc w:val="left"/>
      <w:pPr>
        <w:tabs>
          <w:tab w:val="num" w:pos="720"/>
        </w:tabs>
        <w:ind w:left="720" w:hanging="360"/>
      </w:pPr>
      <w:rPr>
        <w:rFonts w:ascii="Wingdings" w:hAnsi="Wingdings" w:hint="default"/>
      </w:rPr>
    </w:lvl>
    <w:lvl w:ilvl="1" w:tplc="7D7A3B8E" w:tentative="1">
      <w:start w:val="1"/>
      <w:numFmt w:val="bullet"/>
      <w:lvlText w:val=""/>
      <w:lvlJc w:val="left"/>
      <w:pPr>
        <w:tabs>
          <w:tab w:val="num" w:pos="1440"/>
        </w:tabs>
        <w:ind w:left="1440" w:hanging="360"/>
      </w:pPr>
      <w:rPr>
        <w:rFonts w:ascii="Wingdings" w:hAnsi="Wingdings" w:hint="default"/>
      </w:rPr>
    </w:lvl>
    <w:lvl w:ilvl="2" w:tplc="282438CC" w:tentative="1">
      <w:start w:val="1"/>
      <w:numFmt w:val="bullet"/>
      <w:lvlText w:val=""/>
      <w:lvlJc w:val="left"/>
      <w:pPr>
        <w:tabs>
          <w:tab w:val="num" w:pos="2160"/>
        </w:tabs>
        <w:ind w:left="2160" w:hanging="360"/>
      </w:pPr>
      <w:rPr>
        <w:rFonts w:ascii="Wingdings" w:hAnsi="Wingdings" w:hint="default"/>
      </w:rPr>
    </w:lvl>
    <w:lvl w:ilvl="3" w:tplc="7A8489C4" w:tentative="1">
      <w:start w:val="1"/>
      <w:numFmt w:val="bullet"/>
      <w:lvlText w:val=""/>
      <w:lvlJc w:val="left"/>
      <w:pPr>
        <w:tabs>
          <w:tab w:val="num" w:pos="2880"/>
        </w:tabs>
        <w:ind w:left="2880" w:hanging="360"/>
      </w:pPr>
      <w:rPr>
        <w:rFonts w:ascii="Wingdings" w:hAnsi="Wingdings" w:hint="default"/>
      </w:rPr>
    </w:lvl>
    <w:lvl w:ilvl="4" w:tplc="B344DBD2" w:tentative="1">
      <w:start w:val="1"/>
      <w:numFmt w:val="bullet"/>
      <w:lvlText w:val=""/>
      <w:lvlJc w:val="left"/>
      <w:pPr>
        <w:tabs>
          <w:tab w:val="num" w:pos="3600"/>
        </w:tabs>
        <w:ind w:left="3600" w:hanging="360"/>
      </w:pPr>
      <w:rPr>
        <w:rFonts w:ascii="Wingdings" w:hAnsi="Wingdings" w:hint="default"/>
      </w:rPr>
    </w:lvl>
    <w:lvl w:ilvl="5" w:tplc="B8760058" w:tentative="1">
      <w:start w:val="1"/>
      <w:numFmt w:val="bullet"/>
      <w:lvlText w:val=""/>
      <w:lvlJc w:val="left"/>
      <w:pPr>
        <w:tabs>
          <w:tab w:val="num" w:pos="4320"/>
        </w:tabs>
        <w:ind w:left="4320" w:hanging="360"/>
      </w:pPr>
      <w:rPr>
        <w:rFonts w:ascii="Wingdings" w:hAnsi="Wingdings" w:hint="default"/>
      </w:rPr>
    </w:lvl>
    <w:lvl w:ilvl="6" w:tplc="958496DE" w:tentative="1">
      <w:start w:val="1"/>
      <w:numFmt w:val="bullet"/>
      <w:lvlText w:val=""/>
      <w:lvlJc w:val="left"/>
      <w:pPr>
        <w:tabs>
          <w:tab w:val="num" w:pos="5040"/>
        </w:tabs>
        <w:ind w:left="5040" w:hanging="360"/>
      </w:pPr>
      <w:rPr>
        <w:rFonts w:ascii="Wingdings" w:hAnsi="Wingdings" w:hint="default"/>
      </w:rPr>
    </w:lvl>
    <w:lvl w:ilvl="7" w:tplc="716CB2CC" w:tentative="1">
      <w:start w:val="1"/>
      <w:numFmt w:val="bullet"/>
      <w:lvlText w:val=""/>
      <w:lvlJc w:val="left"/>
      <w:pPr>
        <w:tabs>
          <w:tab w:val="num" w:pos="5760"/>
        </w:tabs>
        <w:ind w:left="5760" w:hanging="360"/>
      </w:pPr>
      <w:rPr>
        <w:rFonts w:ascii="Wingdings" w:hAnsi="Wingdings" w:hint="default"/>
      </w:rPr>
    </w:lvl>
    <w:lvl w:ilvl="8" w:tplc="B0A8C7CA" w:tentative="1">
      <w:start w:val="1"/>
      <w:numFmt w:val="bullet"/>
      <w:lvlText w:val=""/>
      <w:lvlJc w:val="left"/>
      <w:pPr>
        <w:tabs>
          <w:tab w:val="num" w:pos="6480"/>
        </w:tabs>
        <w:ind w:left="6480" w:hanging="360"/>
      </w:pPr>
      <w:rPr>
        <w:rFonts w:ascii="Wingdings" w:hAnsi="Wingdings" w:hint="default"/>
      </w:rPr>
    </w:lvl>
  </w:abstractNum>
  <w:abstractNum w:abstractNumId="5">
    <w:nsid w:val="71DE1EF1"/>
    <w:multiLevelType w:val="hybridMultilevel"/>
    <w:tmpl w:val="84008B6E"/>
    <w:lvl w:ilvl="0" w:tplc="7A3CB728">
      <w:start w:val="1"/>
      <w:numFmt w:val="bullet"/>
      <w:lvlText w:val=""/>
      <w:lvlJc w:val="left"/>
      <w:pPr>
        <w:tabs>
          <w:tab w:val="num" w:pos="720"/>
        </w:tabs>
        <w:ind w:left="720" w:hanging="360"/>
      </w:pPr>
      <w:rPr>
        <w:rFonts w:ascii="Wingdings" w:hAnsi="Wingdings" w:hint="default"/>
      </w:rPr>
    </w:lvl>
    <w:lvl w:ilvl="1" w:tplc="02B060D6" w:tentative="1">
      <w:start w:val="1"/>
      <w:numFmt w:val="bullet"/>
      <w:lvlText w:val=""/>
      <w:lvlJc w:val="left"/>
      <w:pPr>
        <w:tabs>
          <w:tab w:val="num" w:pos="1440"/>
        </w:tabs>
        <w:ind w:left="1440" w:hanging="360"/>
      </w:pPr>
      <w:rPr>
        <w:rFonts w:ascii="Wingdings" w:hAnsi="Wingdings" w:hint="default"/>
      </w:rPr>
    </w:lvl>
    <w:lvl w:ilvl="2" w:tplc="82440598" w:tentative="1">
      <w:start w:val="1"/>
      <w:numFmt w:val="bullet"/>
      <w:lvlText w:val=""/>
      <w:lvlJc w:val="left"/>
      <w:pPr>
        <w:tabs>
          <w:tab w:val="num" w:pos="2160"/>
        </w:tabs>
        <w:ind w:left="2160" w:hanging="360"/>
      </w:pPr>
      <w:rPr>
        <w:rFonts w:ascii="Wingdings" w:hAnsi="Wingdings" w:hint="default"/>
      </w:rPr>
    </w:lvl>
    <w:lvl w:ilvl="3" w:tplc="F26CBC74" w:tentative="1">
      <w:start w:val="1"/>
      <w:numFmt w:val="bullet"/>
      <w:lvlText w:val=""/>
      <w:lvlJc w:val="left"/>
      <w:pPr>
        <w:tabs>
          <w:tab w:val="num" w:pos="2880"/>
        </w:tabs>
        <w:ind w:left="2880" w:hanging="360"/>
      </w:pPr>
      <w:rPr>
        <w:rFonts w:ascii="Wingdings" w:hAnsi="Wingdings" w:hint="default"/>
      </w:rPr>
    </w:lvl>
    <w:lvl w:ilvl="4" w:tplc="5428DBCE" w:tentative="1">
      <w:start w:val="1"/>
      <w:numFmt w:val="bullet"/>
      <w:lvlText w:val=""/>
      <w:lvlJc w:val="left"/>
      <w:pPr>
        <w:tabs>
          <w:tab w:val="num" w:pos="3600"/>
        </w:tabs>
        <w:ind w:left="3600" w:hanging="360"/>
      </w:pPr>
      <w:rPr>
        <w:rFonts w:ascii="Wingdings" w:hAnsi="Wingdings" w:hint="default"/>
      </w:rPr>
    </w:lvl>
    <w:lvl w:ilvl="5" w:tplc="124EAFA8" w:tentative="1">
      <w:start w:val="1"/>
      <w:numFmt w:val="bullet"/>
      <w:lvlText w:val=""/>
      <w:lvlJc w:val="left"/>
      <w:pPr>
        <w:tabs>
          <w:tab w:val="num" w:pos="4320"/>
        </w:tabs>
        <w:ind w:left="4320" w:hanging="360"/>
      </w:pPr>
      <w:rPr>
        <w:rFonts w:ascii="Wingdings" w:hAnsi="Wingdings" w:hint="default"/>
      </w:rPr>
    </w:lvl>
    <w:lvl w:ilvl="6" w:tplc="5A42E76A" w:tentative="1">
      <w:start w:val="1"/>
      <w:numFmt w:val="bullet"/>
      <w:lvlText w:val=""/>
      <w:lvlJc w:val="left"/>
      <w:pPr>
        <w:tabs>
          <w:tab w:val="num" w:pos="5040"/>
        </w:tabs>
        <w:ind w:left="5040" w:hanging="360"/>
      </w:pPr>
      <w:rPr>
        <w:rFonts w:ascii="Wingdings" w:hAnsi="Wingdings" w:hint="default"/>
      </w:rPr>
    </w:lvl>
    <w:lvl w:ilvl="7" w:tplc="519EA4EA" w:tentative="1">
      <w:start w:val="1"/>
      <w:numFmt w:val="bullet"/>
      <w:lvlText w:val=""/>
      <w:lvlJc w:val="left"/>
      <w:pPr>
        <w:tabs>
          <w:tab w:val="num" w:pos="5760"/>
        </w:tabs>
        <w:ind w:left="5760" w:hanging="360"/>
      </w:pPr>
      <w:rPr>
        <w:rFonts w:ascii="Wingdings" w:hAnsi="Wingdings" w:hint="default"/>
      </w:rPr>
    </w:lvl>
    <w:lvl w:ilvl="8" w:tplc="16A8A5B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70CAD"/>
    <w:rsid w:val="000B35C6"/>
    <w:rsid w:val="000E5416"/>
    <w:rsid w:val="000E60C1"/>
    <w:rsid w:val="00170133"/>
    <w:rsid w:val="001E51D4"/>
    <w:rsid w:val="001E5FA7"/>
    <w:rsid w:val="002035B6"/>
    <w:rsid w:val="00212712"/>
    <w:rsid w:val="00271FE0"/>
    <w:rsid w:val="002A3E35"/>
    <w:rsid w:val="00407A78"/>
    <w:rsid w:val="00427CD1"/>
    <w:rsid w:val="004622A7"/>
    <w:rsid w:val="00486CFE"/>
    <w:rsid w:val="004C3EBD"/>
    <w:rsid w:val="004E16D5"/>
    <w:rsid w:val="004E4A05"/>
    <w:rsid w:val="005464BE"/>
    <w:rsid w:val="00560938"/>
    <w:rsid w:val="00566FCB"/>
    <w:rsid w:val="00653DCF"/>
    <w:rsid w:val="0077238B"/>
    <w:rsid w:val="007C498E"/>
    <w:rsid w:val="00874316"/>
    <w:rsid w:val="00884780"/>
    <w:rsid w:val="00905DF5"/>
    <w:rsid w:val="0093611C"/>
    <w:rsid w:val="00960813"/>
    <w:rsid w:val="009624BA"/>
    <w:rsid w:val="00A16C9C"/>
    <w:rsid w:val="00AC0A36"/>
    <w:rsid w:val="00AE13E1"/>
    <w:rsid w:val="00B3650E"/>
    <w:rsid w:val="00B70CAD"/>
    <w:rsid w:val="00BB3BCA"/>
    <w:rsid w:val="00C35F17"/>
    <w:rsid w:val="00C71355"/>
    <w:rsid w:val="00D0755D"/>
    <w:rsid w:val="00D25F83"/>
    <w:rsid w:val="00ED4DAF"/>
    <w:rsid w:val="00EE79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3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5D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E5FA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355"/>
    <w:rPr>
      <w:rFonts w:ascii="Tahoma" w:hAnsi="Tahoma" w:cs="Tahoma"/>
      <w:sz w:val="16"/>
      <w:szCs w:val="16"/>
    </w:rPr>
  </w:style>
  <w:style w:type="paragraph" w:styleId="NormalWeb">
    <w:name w:val="Normal (Web)"/>
    <w:basedOn w:val="Normal"/>
    <w:uiPriority w:val="99"/>
    <w:semiHidden/>
    <w:unhideWhenUsed/>
    <w:rsid w:val="00486C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137999">
      <w:bodyDiv w:val="1"/>
      <w:marLeft w:val="0"/>
      <w:marRight w:val="0"/>
      <w:marTop w:val="0"/>
      <w:marBottom w:val="0"/>
      <w:divBdr>
        <w:top w:val="none" w:sz="0" w:space="0" w:color="auto"/>
        <w:left w:val="none" w:sz="0" w:space="0" w:color="auto"/>
        <w:bottom w:val="none" w:sz="0" w:space="0" w:color="auto"/>
        <w:right w:val="none" w:sz="0" w:space="0" w:color="auto"/>
      </w:divBdr>
      <w:divsChild>
        <w:div w:id="1927106779">
          <w:marLeft w:val="432"/>
          <w:marRight w:val="0"/>
          <w:marTop w:val="120"/>
          <w:marBottom w:val="0"/>
          <w:divBdr>
            <w:top w:val="none" w:sz="0" w:space="0" w:color="auto"/>
            <w:left w:val="none" w:sz="0" w:space="0" w:color="auto"/>
            <w:bottom w:val="none" w:sz="0" w:space="0" w:color="auto"/>
            <w:right w:val="none" w:sz="0" w:space="0" w:color="auto"/>
          </w:divBdr>
        </w:div>
      </w:divsChild>
    </w:div>
    <w:div w:id="328482706">
      <w:bodyDiv w:val="1"/>
      <w:marLeft w:val="0"/>
      <w:marRight w:val="0"/>
      <w:marTop w:val="0"/>
      <w:marBottom w:val="0"/>
      <w:divBdr>
        <w:top w:val="none" w:sz="0" w:space="0" w:color="auto"/>
        <w:left w:val="none" w:sz="0" w:space="0" w:color="auto"/>
        <w:bottom w:val="none" w:sz="0" w:space="0" w:color="auto"/>
        <w:right w:val="none" w:sz="0" w:space="0" w:color="auto"/>
      </w:divBdr>
      <w:divsChild>
        <w:div w:id="1018391557">
          <w:marLeft w:val="432"/>
          <w:marRight w:val="0"/>
          <w:marTop w:val="120"/>
          <w:marBottom w:val="0"/>
          <w:divBdr>
            <w:top w:val="none" w:sz="0" w:space="0" w:color="auto"/>
            <w:left w:val="none" w:sz="0" w:space="0" w:color="auto"/>
            <w:bottom w:val="none" w:sz="0" w:space="0" w:color="auto"/>
            <w:right w:val="none" w:sz="0" w:space="0" w:color="auto"/>
          </w:divBdr>
        </w:div>
      </w:divsChild>
    </w:div>
    <w:div w:id="412360523">
      <w:bodyDiv w:val="1"/>
      <w:marLeft w:val="0"/>
      <w:marRight w:val="0"/>
      <w:marTop w:val="0"/>
      <w:marBottom w:val="0"/>
      <w:divBdr>
        <w:top w:val="none" w:sz="0" w:space="0" w:color="auto"/>
        <w:left w:val="none" w:sz="0" w:space="0" w:color="auto"/>
        <w:bottom w:val="none" w:sz="0" w:space="0" w:color="auto"/>
        <w:right w:val="none" w:sz="0" w:space="0" w:color="auto"/>
      </w:divBdr>
      <w:divsChild>
        <w:div w:id="708410504">
          <w:marLeft w:val="432"/>
          <w:marRight w:val="0"/>
          <w:marTop w:val="120"/>
          <w:marBottom w:val="0"/>
          <w:divBdr>
            <w:top w:val="none" w:sz="0" w:space="0" w:color="auto"/>
            <w:left w:val="none" w:sz="0" w:space="0" w:color="auto"/>
            <w:bottom w:val="none" w:sz="0" w:space="0" w:color="auto"/>
            <w:right w:val="none" w:sz="0" w:space="0" w:color="auto"/>
          </w:divBdr>
        </w:div>
      </w:divsChild>
    </w:div>
    <w:div w:id="583687102">
      <w:bodyDiv w:val="1"/>
      <w:marLeft w:val="0"/>
      <w:marRight w:val="0"/>
      <w:marTop w:val="0"/>
      <w:marBottom w:val="0"/>
      <w:divBdr>
        <w:top w:val="none" w:sz="0" w:space="0" w:color="auto"/>
        <w:left w:val="none" w:sz="0" w:space="0" w:color="auto"/>
        <w:bottom w:val="none" w:sz="0" w:space="0" w:color="auto"/>
        <w:right w:val="none" w:sz="0" w:space="0" w:color="auto"/>
      </w:divBdr>
    </w:div>
    <w:div w:id="666517981">
      <w:bodyDiv w:val="1"/>
      <w:marLeft w:val="0"/>
      <w:marRight w:val="0"/>
      <w:marTop w:val="0"/>
      <w:marBottom w:val="0"/>
      <w:divBdr>
        <w:top w:val="none" w:sz="0" w:space="0" w:color="auto"/>
        <w:left w:val="none" w:sz="0" w:space="0" w:color="auto"/>
        <w:bottom w:val="none" w:sz="0" w:space="0" w:color="auto"/>
        <w:right w:val="none" w:sz="0" w:space="0" w:color="auto"/>
      </w:divBdr>
      <w:divsChild>
        <w:div w:id="1749418268">
          <w:marLeft w:val="432"/>
          <w:marRight w:val="0"/>
          <w:marTop w:val="120"/>
          <w:marBottom w:val="0"/>
          <w:divBdr>
            <w:top w:val="none" w:sz="0" w:space="0" w:color="auto"/>
            <w:left w:val="none" w:sz="0" w:space="0" w:color="auto"/>
            <w:bottom w:val="none" w:sz="0" w:space="0" w:color="auto"/>
            <w:right w:val="none" w:sz="0" w:space="0" w:color="auto"/>
          </w:divBdr>
        </w:div>
      </w:divsChild>
    </w:div>
    <w:div w:id="866334362">
      <w:bodyDiv w:val="1"/>
      <w:marLeft w:val="0"/>
      <w:marRight w:val="0"/>
      <w:marTop w:val="0"/>
      <w:marBottom w:val="0"/>
      <w:divBdr>
        <w:top w:val="none" w:sz="0" w:space="0" w:color="auto"/>
        <w:left w:val="none" w:sz="0" w:space="0" w:color="auto"/>
        <w:bottom w:val="none" w:sz="0" w:space="0" w:color="auto"/>
        <w:right w:val="none" w:sz="0" w:space="0" w:color="auto"/>
      </w:divBdr>
    </w:div>
    <w:div w:id="998853019">
      <w:bodyDiv w:val="1"/>
      <w:marLeft w:val="0"/>
      <w:marRight w:val="0"/>
      <w:marTop w:val="0"/>
      <w:marBottom w:val="0"/>
      <w:divBdr>
        <w:top w:val="none" w:sz="0" w:space="0" w:color="auto"/>
        <w:left w:val="none" w:sz="0" w:space="0" w:color="auto"/>
        <w:bottom w:val="none" w:sz="0" w:space="0" w:color="auto"/>
        <w:right w:val="none" w:sz="0" w:space="0" w:color="auto"/>
      </w:divBdr>
    </w:div>
    <w:div w:id="1115634916">
      <w:bodyDiv w:val="1"/>
      <w:marLeft w:val="0"/>
      <w:marRight w:val="0"/>
      <w:marTop w:val="0"/>
      <w:marBottom w:val="0"/>
      <w:divBdr>
        <w:top w:val="none" w:sz="0" w:space="0" w:color="auto"/>
        <w:left w:val="none" w:sz="0" w:space="0" w:color="auto"/>
        <w:bottom w:val="none" w:sz="0" w:space="0" w:color="auto"/>
        <w:right w:val="none" w:sz="0" w:space="0" w:color="auto"/>
      </w:divBdr>
      <w:divsChild>
        <w:div w:id="311056849">
          <w:marLeft w:val="432"/>
          <w:marRight w:val="0"/>
          <w:marTop w:val="120"/>
          <w:marBottom w:val="0"/>
          <w:divBdr>
            <w:top w:val="none" w:sz="0" w:space="0" w:color="auto"/>
            <w:left w:val="none" w:sz="0" w:space="0" w:color="auto"/>
            <w:bottom w:val="none" w:sz="0" w:space="0" w:color="auto"/>
            <w:right w:val="none" w:sz="0" w:space="0" w:color="auto"/>
          </w:divBdr>
        </w:div>
        <w:div w:id="1002706292">
          <w:marLeft w:val="432"/>
          <w:marRight w:val="0"/>
          <w:marTop w:val="120"/>
          <w:marBottom w:val="0"/>
          <w:divBdr>
            <w:top w:val="none" w:sz="0" w:space="0" w:color="auto"/>
            <w:left w:val="none" w:sz="0" w:space="0" w:color="auto"/>
            <w:bottom w:val="none" w:sz="0" w:space="0" w:color="auto"/>
            <w:right w:val="none" w:sz="0" w:space="0" w:color="auto"/>
          </w:divBdr>
        </w:div>
        <w:div w:id="237443682">
          <w:marLeft w:val="432"/>
          <w:marRight w:val="0"/>
          <w:marTop w:val="120"/>
          <w:marBottom w:val="0"/>
          <w:divBdr>
            <w:top w:val="none" w:sz="0" w:space="0" w:color="auto"/>
            <w:left w:val="none" w:sz="0" w:space="0" w:color="auto"/>
            <w:bottom w:val="none" w:sz="0" w:space="0" w:color="auto"/>
            <w:right w:val="none" w:sz="0" w:space="0" w:color="auto"/>
          </w:divBdr>
        </w:div>
      </w:divsChild>
    </w:div>
    <w:div w:id="1240940736">
      <w:bodyDiv w:val="1"/>
      <w:marLeft w:val="0"/>
      <w:marRight w:val="0"/>
      <w:marTop w:val="0"/>
      <w:marBottom w:val="0"/>
      <w:divBdr>
        <w:top w:val="none" w:sz="0" w:space="0" w:color="auto"/>
        <w:left w:val="none" w:sz="0" w:space="0" w:color="auto"/>
        <w:bottom w:val="none" w:sz="0" w:space="0" w:color="auto"/>
        <w:right w:val="none" w:sz="0" w:space="0" w:color="auto"/>
      </w:divBdr>
    </w:div>
    <w:div w:id="1403943731">
      <w:bodyDiv w:val="1"/>
      <w:marLeft w:val="0"/>
      <w:marRight w:val="0"/>
      <w:marTop w:val="0"/>
      <w:marBottom w:val="0"/>
      <w:divBdr>
        <w:top w:val="none" w:sz="0" w:space="0" w:color="auto"/>
        <w:left w:val="none" w:sz="0" w:space="0" w:color="auto"/>
        <w:bottom w:val="none" w:sz="0" w:space="0" w:color="auto"/>
        <w:right w:val="none" w:sz="0" w:space="0" w:color="auto"/>
      </w:divBdr>
      <w:divsChild>
        <w:div w:id="2052993987">
          <w:marLeft w:val="432"/>
          <w:marRight w:val="0"/>
          <w:marTop w:val="120"/>
          <w:marBottom w:val="0"/>
          <w:divBdr>
            <w:top w:val="none" w:sz="0" w:space="0" w:color="auto"/>
            <w:left w:val="none" w:sz="0" w:space="0" w:color="auto"/>
            <w:bottom w:val="none" w:sz="0" w:space="0" w:color="auto"/>
            <w:right w:val="none" w:sz="0" w:space="0" w:color="auto"/>
          </w:divBdr>
        </w:div>
      </w:divsChild>
    </w:div>
    <w:div w:id="189091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7CDC2-28AF-4983-887C-DBE6580A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Salman</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dc:creator>
  <cp:keywords/>
  <dc:description/>
  <cp:lastModifiedBy>Rana</cp:lastModifiedBy>
  <cp:revision>88</cp:revision>
  <dcterms:created xsi:type="dcterms:W3CDTF">2009-12-19T18:00:00Z</dcterms:created>
  <dcterms:modified xsi:type="dcterms:W3CDTF">2009-12-19T20:37:00Z</dcterms:modified>
</cp:coreProperties>
</file>