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AC" w:rsidRPr="009926FA" w:rsidRDefault="00382BAC" w:rsidP="00382BAC">
      <w:pPr>
        <w:jc w:val="center"/>
        <w:outlineLvl w:val="0"/>
        <w:rPr>
          <w:sz w:val="36"/>
          <w:szCs w:val="36"/>
          <w:rtl/>
        </w:rPr>
      </w:pPr>
      <w:bookmarkStart w:id="0" w:name="_Toc261664548"/>
      <w:smartTag w:uri="urn:schemas-microsoft-com:office:smarttags" w:element="place">
        <w:smartTag w:uri="urn:schemas-microsoft-com:office:smarttags" w:element="PlaceName">
          <w:r w:rsidRPr="009926FA">
            <w:rPr>
              <w:sz w:val="36"/>
              <w:szCs w:val="36"/>
            </w:rPr>
            <w:t>An-Najah</w:t>
          </w:r>
        </w:smartTag>
        <w:r w:rsidRPr="009926FA">
          <w:rPr>
            <w:sz w:val="36"/>
            <w:szCs w:val="36"/>
          </w:rPr>
          <w:t xml:space="preserve"> </w:t>
        </w:r>
        <w:smartTag w:uri="urn:schemas-microsoft-com:office:smarttags" w:element="PlaceName">
          <w:r w:rsidRPr="009926FA">
            <w:rPr>
              <w:sz w:val="36"/>
              <w:szCs w:val="36"/>
            </w:rPr>
            <w:t>National</w:t>
          </w:r>
        </w:smartTag>
        <w:r w:rsidRPr="009926FA">
          <w:rPr>
            <w:sz w:val="36"/>
            <w:szCs w:val="36"/>
          </w:rPr>
          <w:t xml:space="preserve"> </w:t>
        </w:r>
        <w:smartTag w:uri="urn:schemas-microsoft-com:office:smarttags" w:element="PlaceType">
          <w:r w:rsidRPr="009926FA">
            <w:rPr>
              <w:sz w:val="36"/>
              <w:szCs w:val="36"/>
            </w:rPr>
            <w:t>University</w:t>
          </w:r>
        </w:smartTag>
      </w:smartTag>
      <w:bookmarkEnd w:id="0"/>
    </w:p>
    <w:p w:rsidR="00382BAC" w:rsidRPr="009926FA" w:rsidRDefault="00382BAC" w:rsidP="00382BAC">
      <w:pPr>
        <w:jc w:val="center"/>
        <w:outlineLvl w:val="0"/>
        <w:rPr>
          <w:sz w:val="36"/>
          <w:szCs w:val="36"/>
        </w:rPr>
      </w:pPr>
      <w:bookmarkStart w:id="1" w:name="_Toc261664549"/>
      <w:r w:rsidRPr="009926FA">
        <w:rPr>
          <w:sz w:val="36"/>
          <w:szCs w:val="36"/>
        </w:rPr>
        <w:t>Faculty of Engineering</w:t>
      </w:r>
      <w:bookmarkEnd w:id="1"/>
    </w:p>
    <w:p w:rsidR="00382BAC" w:rsidRPr="009926FA" w:rsidRDefault="00382BAC" w:rsidP="00382BAC">
      <w:pPr>
        <w:jc w:val="center"/>
        <w:outlineLvl w:val="0"/>
        <w:rPr>
          <w:sz w:val="36"/>
          <w:szCs w:val="36"/>
        </w:rPr>
      </w:pPr>
      <w:bookmarkStart w:id="2" w:name="_Toc261664550"/>
      <w:r w:rsidRPr="009926FA">
        <w:rPr>
          <w:sz w:val="36"/>
          <w:szCs w:val="36"/>
        </w:rPr>
        <w:t>Industrial Engineering Department</w:t>
      </w:r>
      <w:bookmarkEnd w:id="2"/>
    </w:p>
    <w:p w:rsidR="00382BAC" w:rsidRPr="009926FA" w:rsidRDefault="00382BAC" w:rsidP="00382BAC">
      <w:pPr>
        <w:jc w:val="center"/>
        <w:rPr>
          <w:sz w:val="36"/>
          <w:szCs w:val="36"/>
        </w:rPr>
      </w:pPr>
    </w:p>
    <w:p w:rsidR="00382BAC" w:rsidRPr="009926FA" w:rsidRDefault="00382BAC" w:rsidP="00382BAC">
      <w:pPr>
        <w:jc w:val="center"/>
        <w:rPr>
          <w:sz w:val="36"/>
          <w:szCs w:val="36"/>
          <w:rtl/>
        </w:rPr>
      </w:pPr>
    </w:p>
    <w:p w:rsidR="00382BAC" w:rsidRDefault="00382BAC" w:rsidP="00382BAC">
      <w:pPr>
        <w:jc w:val="center"/>
        <w:rPr>
          <w:sz w:val="32"/>
          <w:szCs w:val="32"/>
        </w:rPr>
      </w:pPr>
    </w:p>
    <w:p w:rsidR="00382BAC" w:rsidRDefault="00382BAC" w:rsidP="00382BAC">
      <w:pPr>
        <w:jc w:val="center"/>
        <w:rPr>
          <w:sz w:val="32"/>
          <w:szCs w:val="32"/>
        </w:rPr>
      </w:pPr>
    </w:p>
    <w:p w:rsidR="00382BAC" w:rsidRDefault="002A0BDB" w:rsidP="00382BAC">
      <w:pPr>
        <w:jc w:val="center"/>
        <w:outlineLvl w:val="0"/>
        <w:rPr>
          <w:sz w:val="32"/>
          <w:szCs w:val="32"/>
        </w:rPr>
      </w:pPr>
      <w:bookmarkStart w:id="3" w:name="_Toc261664551"/>
      <w:r>
        <w:rPr>
          <w:sz w:val="32"/>
          <w:szCs w:val="32"/>
        </w:rPr>
        <w:t>Project Title:</w:t>
      </w:r>
      <w:bookmarkEnd w:id="3"/>
    </w:p>
    <w:p w:rsidR="00382BAC" w:rsidRDefault="00382BAC" w:rsidP="00382BAC">
      <w:pPr>
        <w:jc w:val="center"/>
        <w:rPr>
          <w:sz w:val="32"/>
          <w:szCs w:val="32"/>
        </w:rPr>
      </w:pPr>
    </w:p>
    <w:p w:rsidR="00382BAC" w:rsidRPr="002A0BDB" w:rsidRDefault="002A0BDB" w:rsidP="00382BAC">
      <w:pPr>
        <w:jc w:val="center"/>
        <w:outlineLvl w:val="0"/>
        <w:rPr>
          <w:rFonts w:asciiTheme="majorBidi" w:hAnsiTheme="majorBidi" w:cstheme="majorBidi"/>
          <w:b/>
          <w:bCs/>
          <w:sz w:val="36"/>
          <w:szCs w:val="36"/>
        </w:rPr>
      </w:pPr>
      <w:bookmarkStart w:id="4" w:name="_Toc261664552"/>
      <w:r w:rsidRPr="002A0BDB">
        <w:rPr>
          <w:rFonts w:asciiTheme="majorBidi" w:hAnsiTheme="majorBidi" w:cstheme="majorBidi"/>
          <w:b/>
          <w:bCs/>
          <w:sz w:val="36"/>
          <w:szCs w:val="36"/>
        </w:rPr>
        <w:t>Investigating the Implementation of Quality Function Deployment in Cartoon Industry</w:t>
      </w:r>
      <w:bookmarkEnd w:id="4"/>
    </w:p>
    <w:p w:rsidR="00382BAC" w:rsidRPr="00697C1D" w:rsidRDefault="00382BAC" w:rsidP="00382BAC">
      <w:pPr>
        <w:jc w:val="center"/>
        <w:rPr>
          <w:rFonts w:ascii="Comic Sans MS" w:hAnsi="Comic Sans MS"/>
          <w:b/>
          <w:bCs/>
          <w:sz w:val="36"/>
          <w:szCs w:val="36"/>
        </w:rPr>
      </w:pPr>
    </w:p>
    <w:p w:rsidR="00382BAC" w:rsidRDefault="00382BAC" w:rsidP="00382BAC">
      <w:pPr>
        <w:jc w:val="center"/>
        <w:rPr>
          <w:sz w:val="32"/>
          <w:szCs w:val="32"/>
        </w:rPr>
      </w:pPr>
    </w:p>
    <w:p w:rsidR="00382BAC" w:rsidRDefault="00382BAC" w:rsidP="00382BAC">
      <w:pPr>
        <w:jc w:val="center"/>
        <w:rPr>
          <w:sz w:val="32"/>
          <w:szCs w:val="32"/>
        </w:rPr>
      </w:pPr>
    </w:p>
    <w:p w:rsidR="00382BAC" w:rsidRPr="00697C1D" w:rsidRDefault="002A0BDB" w:rsidP="00382BAC">
      <w:pPr>
        <w:jc w:val="center"/>
        <w:outlineLvl w:val="0"/>
        <w:rPr>
          <w:b/>
          <w:bCs/>
          <w:sz w:val="32"/>
          <w:szCs w:val="32"/>
        </w:rPr>
      </w:pPr>
      <w:bookmarkStart w:id="5" w:name="_Toc261664553"/>
      <w:r>
        <w:rPr>
          <w:b/>
          <w:bCs/>
          <w:sz w:val="32"/>
          <w:szCs w:val="32"/>
        </w:rPr>
        <w:t>Prepared</w:t>
      </w:r>
      <w:r w:rsidR="00382BAC" w:rsidRPr="00697C1D">
        <w:rPr>
          <w:b/>
          <w:bCs/>
          <w:sz w:val="32"/>
          <w:szCs w:val="32"/>
        </w:rPr>
        <w:t xml:space="preserve"> by:</w:t>
      </w:r>
      <w:bookmarkEnd w:id="5"/>
    </w:p>
    <w:p w:rsidR="00382BAC" w:rsidRDefault="00382BAC" w:rsidP="00382BAC">
      <w:pPr>
        <w:jc w:val="center"/>
        <w:rPr>
          <w:sz w:val="32"/>
          <w:szCs w:val="32"/>
          <w:rtl/>
        </w:rPr>
      </w:pPr>
      <w:r>
        <w:rPr>
          <w:sz w:val="32"/>
          <w:szCs w:val="32"/>
        </w:rPr>
        <w:t>Mohammed Tanbour</w:t>
      </w:r>
    </w:p>
    <w:p w:rsidR="00382BAC" w:rsidRDefault="00382BAC" w:rsidP="00382BAC">
      <w:pPr>
        <w:jc w:val="center"/>
        <w:rPr>
          <w:sz w:val="32"/>
          <w:szCs w:val="32"/>
        </w:rPr>
      </w:pPr>
      <w:r>
        <w:rPr>
          <w:sz w:val="32"/>
          <w:szCs w:val="32"/>
        </w:rPr>
        <w:t>Moath Sholi</w:t>
      </w:r>
    </w:p>
    <w:p w:rsidR="00382BAC" w:rsidRDefault="00382BAC" w:rsidP="00382BAC">
      <w:pPr>
        <w:jc w:val="center"/>
        <w:rPr>
          <w:sz w:val="32"/>
          <w:szCs w:val="32"/>
        </w:rPr>
      </w:pPr>
      <w:r>
        <w:rPr>
          <w:sz w:val="32"/>
          <w:szCs w:val="32"/>
        </w:rPr>
        <w:t>Taha Beshtawi</w:t>
      </w:r>
    </w:p>
    <w:p w:rsidR="00382BAC" w:rsidRDefault="00382BAC" w:rsidP="00382BAC">
      <w:pPr>
        <w:jc w:val="center"/>
        <w:rPr>
          <w:sz w:val="32"/>
          <w:szCs w:val="32"/>
        </w:rPr>
      </w:pPr>
    </w:p>
    <w:p w:rsidR="00382BAC" w:rsidRPr="009926FA" w:rsidRDefault="00382BAC" w:rsidP="00382BAC">
      <w:pPr>
        <w:jc w:val="center"/>
        <w:outlineLvl w:val="0"/>
        <w:rPr>
          <w:b/>
          <w:bCs/>
          <w:sz w:val="32"/>
          <w:szCs w:val="32"/>
        </w:rPr>
      </w:pPr>
      <w:bookmarkStart w:id="6" w:name="_Toc261664554"/>
      <w:r w:rsidRPr="009926FA">
        <w:rPr>
          <w:b/>
          <w:bCs/>
          <w:sz w:val="32"/>
          <w:szCs w:val="32"/>
        </w:rPr>
        <w:t>Supervised by:</w:t>
      </w:r>
      <w:bookmarkEnd w:id="6"/>
    </w:p>
    <w:p w:rsidR="002A0BDB" w:rsidRDefault="002A0BDB" w:rsidP="00382BAC">
      <w:pPr>
        <w:jc w:val="center"/>
        <w:rPr>
          <w:sz w:val="32"/>
          <w:szCs w:val="32"/>
        </w:rPr>
      </w:pPr>
      <w:r>
        <w:rPr>
          <w:sz w:val="32"/>
          <w:szCs w:val="32"/>
        </w:rPr>
        <w:t>Eng. Mohammad Sayed</w:t>
      </w:r>
    </w:p>
    <w:p w:rsidR="00382BAC" w:rsidRDefault="00382BAC" w:rsidP="00382BAC">
      <w:pPr>
        <w:jc w:val="center"/>
        <w:rPr>
          <w:sz w:val="32"/>
          <w:szCs w:val="32"/>
        </w:rPr>
      </w:pPr>
      <w:r>
        <w:rPr>
          <w:sz w:val="32"/>
          <w:szCs w:val="32"/>
        </w:rPr>
        <w:t>Eng. Tamer Haddad</w:t>
      </w:r>
    </w:p>
    <w:p w:rsidR="00382BAC" w:rsidRDefault="00382BAC" w:rsidP="00382BAC">
      <w:pPr>
        <w:jc w:val="center"/>
        <w:rPr>
          <w:sz w:val="32"/>
          <w:szCs w:val="32"/>
          <w:rtl/>
        </w:rPr>
      </w:pPr>
    </w:p>
    <w:p w:rsidR="00382BAC" w:rsidRDefault="00382BAC" w:rsidP="00382BAC">
      <w:pPr>
        <w:jc w:val="center"/>
        <w:rPr>
          <w:sz w:val="32"/>
          <w:szCs w:val="32"/>
        </w:rPr>
      </w:pPr>
    </w:p>
    <w:p w:rsidR="00382BAC" w:rsidRDefault="00382BAC" w:rsidP="00382BAC">
      <w:pPr>
        <w:jc w:val="center"/>
        <w:rPr>
          <w:sz w:val="32"/>
          <w:szCs w:val="32"/>
        </w:rPr>
      </w:pPr>
    </w:p>
    <w:p w:rsidR="00382BAC" w:rsidRDefault="00382BAC" w:rsidP="00375007">
      <w:pPr>
        <w:bidi w:val="0"/>
        <w:jc w:val="center"/>
        <w:outlineLvl w:val="0"/>
        <w:rPr>
          <w:sz w:val="32"/>
          <w:szCs w:val="32"/>
        </w:rPr>
      </w:pPr>
      <w:bookmarkStart w:id="7" w:name="_Toc261664555"/>
      <w:r>
        <w:rPr>
          <w:sz w:val="32"/>
          <w:szCs w:val="32"/>
        </w:rPr>
        <w:t>SUBMITTED IN PARTIAL FULFILLMENT OF THE</w:t>
      </w:r>
      <w:r w:rsidR="002A0BDB">
        <w:rPr>
          <w:sz w:val="32"/>
          <w:szCs w:val="32"/>
        </w:rPr>
        <w:t xml:space="preserve"> </w:t>
      </w:r>
      <w:r>
        <w:rPr>
          <w:sz w:val="32"/>
          <w:szCs w:val="32"/>
        </w:rPr>
        <w:t>REQUIREMENT OF THE DEGREE OF</w:t>
      </w:r>
      <w:r w:rsidR="002A0BDB">
        <w:rPr>
          <w:sz w:val="32"/>
          <w:szCs w:val="32"/>
        </w:rPr>
        <w:t xml:space="preserve"> BSC. INDUSTRIAL </w:t>
      </w:r>
      <w:r>
        <w:rPr>
          <w:sz w:val="32"/>
          <w:szCs w:val="32"/>
        </w:rPr>
        <w:t>ENGINEERING</w:t>
      </w:r>
      <w:r w:rsidR="002A0BDB">
        <w:rPr>
          <w:sz w:val="32"/>
          <w:szCs w:val="32"/>
        </w:rPr>
        <w:t xml:space="preserve"> </w:t>
      </w:r>
      <w:r>
        <w:rPr>
          <w:sz w:val="32"/>
          <w:szCs w:val="32"/>
        </w:rPr>
        <w:t>AT</w:t>
      </w:r>
      <w:r w:rsidR="002A0BDB">
        <w:rPr>
          <w:sz w:val="32"/>
          <w:szCs w:val="32"/>
        </w:rPr>
        <w:t xml:space="preserve"> </w:t>
      </w:r>
      <w:r>
        <w:rPr>
          <w:sz w:val="32"/>
          <w:szCs w:val="32"/>
        </w:rPr>
        <w:t>An-NAJAH NATIONAL UNIVERSITY</w:t>
      </w:r>
      <w:r w:rsidR="002A0BDB">
        <w:rPr>
          <w:sz w:val="32"/>
          <w:szCs w:val="32"/>
        </w:rPr>
        <w:t xml:space="preserve"> </w:t>
      </w:r>
      <w:r>
        <w:rPr>
          <w:sz w:val="32"/>
          <w:szCs w:val="32"/>
        </w:rPr>
        <w:t>NABLUS, PALESTINE</w:t>
      </w:r>
      <w:bookmarkEnd w:id="7"/>
    </w:p>
    <w:p w:rsidR="00382BAC" w:rsidRDefault="00382BAC" w:rsidP="002166B7">
      <w:pPr>
        <w:rPr>
          <w:sz w:val="32"/>
          <w:szCs w:val="32"/>
        </w:rPr>
      </w:pPr>
    </w:p>
    <w:p w:rsidR="00382BAC" w:rsidRDefault="00382BAC" w:rsidP="00382BAC">
      <w:pPr>
        <w:jc w:val="center"/>
        <w:rPr>
          <w:sz w:val="32"/>
          <w:szCs w:val="32"/>
        </w:rPr>
      </w:pPr>
    </w:p>
    <w:p w:rsidR="00382BAC" w:rsidRDefault="00382BAC" w:rsidP="00382BAC">
      <w:pPr>
        <w:jc w:val="center"/>
        <w:rPr>
          <w:sz w:val="32"/>
          <w:szCs w:val="32"/>
          <w:rtl/>
        </w:rPr>
      </w:pPr>
    </w:p>
    <w:p w:rsidR="00382BAC" w:rsidRDefault="00382BAC" w:rsidP="00382BAC">
      <w:pPr>
        <w:jc w:val="center"/>
        <w:rPr>
          <w:sz w:val="32"/>
          <w:szCs w:val="32"/>
        </w:rPr>
      </w:pPr>
      <w:r>
        <w:rPr>
          <w:sz w:val="32"/>
          <w:szCs w:val="32"/>
        </w:rPr>
        <w:t>May, 2010</w:t>
      </w:r>
    </w:p>
    <w:p w:rsidR="00382BAC" w:rsidRDefault="00382BAC" w:rsidP="00382BAC">
      <w:pPr>
        <w:jc w:val="center"/>
        <w:rPr>
          <w:sz w:val="32"/>
          <w:szCs w:val="32"/>
        </w:rPr>
      </w:pPr>
    </w:p>
    <w:p w:rsidR="00C61FB4" w:rsidRDefault="00C61FB4" w:rsidP="00382BAC">
      <w:pPr>
        <w:jc w:val="center"/>
        <w:rPr>
          <w:sz w:val="32"/>
          <w:szCs w:val="32"/>
        </w:rPr>
      </w:pPr>
    </w:p>
    <w:p w:rsidR="00C61FB4" w:rsidRDefault="00C61FB4" w:rsidP="00382BAC">
      <w:pPr>
        <w:jc w:val="center"/>
        <w:rPr>
          <w:sz w:val="32"/>
          <w:szCs w:val="32"/>
        </w:rPr>
      </w:pPr>
    </w:p>
    <w:p w:rsidR="00C61FB4" w:rsidRDefault="00C61FB4" w:rsidP="00382BAC">
      <w:pPr>
        <w:jc w:val="center"/>
        <w:rPr>
          <w:sz w:val="32"/>
          <w:szCs w:val="32"/>
          <w:rtl/>
        </w:rPr>
      </w:pPr>
    </w:p>
    <w:p w:rsidR="00691B33" w:rsidRDefault="00691B33" w:rsidP="00382BAC">
      <w:pPr>
        <w:jc w:val="center"/>
        <w:rPr>
          <w:sz w:val="32"/>
          <w:szCs w:val="32"/>
          <w:rtl/>
        </w:rPr>
      </w:pPr>
    </w:p>
    <w:p w:rsidR="00691B33" w:rsidRDefault="00691B33" w:rsidP="00382BAC">
      <w:pPr>
        <w:jc w:val="center"/>
        <w:rPr>
          <w:sz w:val="32"/>
          <w:szCs w:val="32"/>
        </w:rPr>
      </w:pPr>
    </w:p>
    <w:p w:rsidR="00C61FB4" w:rsidRDefault="00C61FB4" w:rsidP="00382BAC">
      <w:pPr>
        <w:jc w:val="center"/>
        <w:rPr>
          <w:sz w:val="32"/>
          <w:szCs w:val="32"/>
        </w:rPr>
      </w:pPr>
    </w:p>
    <w:p w:rsidR="00382BAC" w:rsidRPr="00C61FB4" w:rsidRDefault="00382BAC" w:rsidP="00382BAC">
      <w:pPr>
        <w:jc w:val="right"/>
        <w:rPr>
          <w:rFonts w:ascii="Sakkal Majalla" w:hAnsi="Sakkal Majalla" w:cs="Sakkal Majalla"/>
          <w:sz w:val="32"/>
          <w:szCs w:val="32"/>
        </w:rPr>
      </w:pPr>
    </w:p>
    <w:p w:rsidR="00C61FB4" w:rsidRDefault="00382BAC" w:rsidP="00691B33">
      <w:pPr>
        <w:jc w:val="center"/>
        <w:rPr>
          <w:rFonts w:ascii="Sakkal Majalla" w:hAnsi="Sakkal Majalla" w:cs="PT Bold Heading"/>
          <w:sz w:val="36"/>
          <w:szCs w:val="32"/>
          <w:rtl/>
        </w:rPr>
      </w:pPr>
      <w:r w:rsidRPr="00691B33">
        <w:rPr>
          <w:rFonts w:ascii="Sakkal Majalla" w:hAnsi="Sakkal Majalla" w:cs="PT Bold Heading"/>
          <w:sz w:val="36"/>
          <w:szCs w:val="32"/>
          <w:rtl/>
        </w:rPr>
        <w:t>بسم الله الرحمن الرحيم</w:t>
      </w:r>
    </w:p>
    <w:p w:rsidR="00691B33" w:rsidRPr="00691B33" w:rsidRDefault="00691B33" w:rsidP="00691B33">
      <w:pPr>
        <w:jc w:val="center"/>
        <w:rPr>
          <w:rFonts w:ascii="Sakkal Majalla" w:hAnsi="Sakkal Majalla" w:cs="PT Bold Heading"/>
          <w:sz w:val="36"/>
          <w:szCs w:val="32"/>
          <w:rtl/>
        </w:rPr>
      </w:pPr>
    </w:p>
    <w:p w:rsidR="00382BAC" w:rsidRPr="00C61FB4" w:rsidRDefault="00C61FB4" w:rsidP="00382BAC">
      <w:pPr>
        <w:jc w:val="center"/>
        <w:rPr>
          <w:rFonts w:ascii="Traditional Arabic" w:hAnsi="Traditional Arabic" w:cs="Traditional Arabic"/>
          <w:sz w:val="56"/>
          <w:szCs w:val="56"/>
        </w:rPr>
      </w:pPr>
      <w:r w:rsidRPr="00C61FB4">
        <w:rPr>
          <w:rFonts w:ascii="Traditional Arabic" w:hAnsi="Traditional Arabic" w:cs="Traditional Arabic"/>
          <w:sz w:val="56"/>
          <w:szCs w:val="56"/>
          <w:rtl/>
        </w:rPr>
        <w:t>قُلْ إِنَّ صَلاَتِي وَنُسُكِي وَمَحْيَايَ وَمَمَاتِي لِلّهِ رَبِّ الْعَالَمِينَ</w:t>
      </w:r>
      <w:r w:rsidRPr="00C61FB4">
        <w:rPr>
          <w:rFonts w:ascii="Traditional Arabic" w:hAnsi="Traditional Arabic" w:cs="Traditional Arabic"/>
          <w:sz w:val="56"/>
          <w:szCs w:val="56"/>
        </w:rPr>
        <w:t xml:space="preserve"> * </w:t>
      </w:r>
      <w:r w:rsidRPr="00C61FB4">
        <w:rPr>
          <w:rFonts w:ascii="Traditional Arabic" w:hAnsi="Traditional Arabic" w:cs="Traditional Arabic"/>
          <w:sz w:val="56"/>
          <w:szCs w:val="56"/>
          <w:rtl/>
        </w:rPr>
        <w:t>لاَ شَرِيكَ لَهُ وَبِذَلِكَ أُمِرْتُ وَأَنَاْ أَوَّلُ الْمُسْلِمِينَ</w:t>
      </w:r>
    </w:p>
    <w:p w:rsidR="00C61FB4" w:rsidRDefault="00C61FB4" w:rsidP="00382BAC">
      <w:pPr>
        <w:jc w:val="center"/>
        <w:rPr>
          <w:rFonts w:cs="Farsi Simple Bold"/>
          <w:sz w:val="48"/>
          <w:szCs w:val="48"/>
        </w:rPr>
      </w:pPr>
    </w:p>
    <w:p w:rsidR="00C61FB4" w:rsidRDefault="00C61FB4" w:rsidP="00382BAC">
      <w:pPr>
        <w:jc w:val="center"/>
        <w:rPr>
          <w:rFonts w:cs="Farsi Simple Bold"/>
          <w:sz w:val="48"/>
          <w:szCs w:val="48"/>
        </w:rPr>
      </w:pPr>
    </w:p>
    <w:p w:rsidR="00382BAC" w:rsidRPr="00691B33" w:rsidRDefault="00382BAC" w:rsidP="00691B33">
      <w:pPr>
        <w:jc w:val="right"/>
        <w:rPr>
          <w:rFonts w:ascii="Sakkal Majalla" w:hAnsi="Sakkal Majalla" w:cs="Sakkal Majalla"/>
          <w:sz w:val="42"/>
          <w:szCs w:val="42"/>
        </w:rPr>
      </w:pPr>
      <w:r w:rsidRPr="00691B33">
        <w:rPr>
          <w:rFonts w:ascii="Sakkal Majalla" w:hAnsi="Sakkal Majalla" w:cs="Sakkal Majalla" w:hint="cs"/>
          <w:sz w:val="42"/>
          <w:szCs w:val="42"/>
          <w:rtl/>
        </w:rPr>
        <w:t>صدق الله العظيم</w:t>
      </w:r>
    </w:p>
    <w:p w:rsidR="00382BAC" w:rsidRDefault="00382BAC" w:rsidP="00382BAC">
      <w:pPr>
        <w:jc w:val="center"/>
        <w:rPr>
          <w:rtl/>
        </w:rPr>
      </w:pPr>
    </w:p>
    <w:p w:rsidR="00382BAC" w:rsidRDefault="00382BAC" w:rsidP="00382BAC">
      <w:pPr>
        <w:jc w:val="center"/>
        <w:rPr>
          <w:rtl/>
        </w:rPr>
      </w:pPr>
    </w:p>
    <w:p w:rsidR="00382BAC" w:rsidRDefault="00382BAC" w:rsidP="00382BAC">
      <w:pPr>
        <w:jc w:val="center"/>
        <w:rPr>
          <w:rtl/>
        </w:rPr>
      </w:pPr>
    </w:p>
    <w:p w:rsidR="00382BAC" w:rsidRDefault="00382BAC" w:rsidP="00382BAC">
      <w:pPr>
        <w:jc w:val="center"/>
        <w:rPr>
          <w:rtl/>
        </w:rPr>
      </w:pPr>
    </w:p>
    <w:p w:rsidR="00382BAC" w:rsidRDefault="00382BAC" w:rsidP="00382BAC">
      <w:pPr>
        <w:jc w:val="right"/>
        <w:rPr>
          <w:rtl/>
        </w:rPr>
      </w:pPr>
    </w:p>
    <w:p w:rsidR="00382BAC" w:rsidRDefault="00382BAC" w:rsidP="00382BAC">
      <w:pPr>
        <w:jc w:val="right"/>
        <w:rPr>
          <w:rtl/>
        </w:rPr>
      </w:pPr>
    </w:p>
    <w:p w:rsidR="00382BAC" w:rsidRDefault="00382BAC" w:rsidP="00382BAC">
      <w:pPr>
        <w:jc w:val="right"/>
        <w:rPr>
          <w:rtl/>
        </w:rPr>
      </w:pPr>
    </w:p>
    <w:p w:rsidR="00382BAC" w:rsidRDefault="00382BAC" w:rsidP="00382BAC">
      <w:pPr>
        <w:autoSpaceDE w:val="0"/>
        <w:autoSpaceDN w:val="0"/>
        <w:bidi w:val="0"/>
        <w:adjustRightInd w:val="0"/>
        <w:jc w:val="center"/>
        <w:rPr>
          <w:rtl/>
        </w:rPr>
      </w:pPr>
    </w:p>
    <w:p w:rsidR="00691B33" w:rsidRDefault="00691B33" w:rsidP="00691B33">
      <w:pPr>
        <w:autoSpaceDE w:val="0"/>
        <w:autoSpaceDN w:val="0"/>
        <w:bidi w:val="0"/>
        <w:adjustRightInd w:val="0"/>
        <w:jc w:val="center"/>
        <w:rPr>
          <w:rtl/>
        </w:rPr>
      </w:pPr>
    </w:p>
    <w:p w:rsidR="00691B33" w:rsidRDefault="00691B33" w:rsidP="00691B33">
      <w:pPr>
        <w:autoSpaceDE w:val="0"/>
        <w:autoSpaceDN w:val="0"/>
        <w:bidi w:val="0"/>
        <w:adjustRightInd w:val="0"/>
        <w:jc w:val="center"/>
        <w:rPr>
          <w:rtl/>
        </w:rPr>
      </w:pPr>
    </w:p>
    <w:p w:rsidR="00691B33" w:rsidRDefault="00691B33" w:rsidP="00691B33">
      <w:pPr>
        <w:autoSpaceDE w:val="0"/>
        <w:autoSpaceDN w:val="0"/>
        <w:bidi w:val="0"/>
        <w:adjustRightInd w:val="0"/>
        <w:jc w:val="center"/>
        <w:rPr>
          <w:rtl/>
        </w:rPr>
      </w:pPr>
    </w:p>
    <w:p w:rsidR="00691B33" w:rsidRDefault="00691B33" w:rsidP="00691B33">
      <w:pPr>
        <w:autoSpaceDE w:val="0"/>
        <w:autoSpaceDN w:val="0"/>
        <w:bidi w:val="0"/>
        <w:adjustRightInd w:val="0"/>
        <w:jc w:val="center"/>
        <w:rPr>
          <w:rtl/>
        </w:rPr>
      </w:pPr>
    </w:p>
    <w:p w:rsidR="00691B33" w:rsidRDefault="00691B33" w:rsidP="00691B33">
      <w:pPr>
        <w:autoSpaceDE w:val="0"/>
        <w:autoSpaceDN w:val="0"/>
        <w:bidi w:val="0"/>
        <w:adjustRightInd w:val="0"/>
        <w:jc w:val="center"/>
        <w:rPr>
          <w:b/>
          <w:bCs/>
          <w:sz w:val="36"/>
          <w:szCs w:val="36"/>
          <w:rtl/>
        </w:rPr>
      </w:pPr>
    </w:p>
    <w:p w:rsidR="00691B33" w:rsidRDefault="00691B33" w:rsidP="00691B33">
      <w:pPr>
        <w:autoSpaceDE w:val="0"/>
        <w:autoSpaceDN w:val="0"/>
        <w:bidi w:val="0"/>
        <w:adjustRightInd w:val="0"/>
        <w:jc w:val="center"/>
        <w:rPr>
          <w:b/>
          <w:bCs/>
          <w:sz w:val="36"/>
          <w:szCs w:val="36"/>
        </w:rPr>
      </w:pPr>
    </w:p>
    <w:p w:rsidR="00691B33" w:rsidRDefault="00691B33" w:rsidP="00691B33">
      <w:pPr>
        <w:autoSpaceDE w:val="0"/>
        <w:autoSpaceDN w:val="0"/>
        <w:bidi w:val="0"/>
        <w:adjustRightInd w:val="0"/>
        <w:jc w:val="center"/>
        <w:rPr>
          <w:b/>
          <w:bCs/>
          <w:sz w:val="36"/>
          <w:szCs w:val="36"/>
        </w:rPr>
      </w:pPr>
    </w:p>
    <w:p w:rsidR="00691B33" w:rsidRDefault="00691B33" w:rsidP="00691B33">
      <w:pPr>
        <w:autoSpaceDE w:val="0"/>
        <w:autoSpaceDN w:val="0"/>
        <w:bidi w:val="0"/>
        <w:adjustRightInd w:val="0"/>
        <w:jc w:val="center"/>
        <w:rPr>
          <w:b/>
          <w:bCs/>
          <w:sz w:val="36"/>
          <w:szCs w:val="36"/>
        </w:rPr>
      </w:pPr>
    </w:p>
    <w:p w:rsidR="00691B33" w:rsidRDefault="007037B4" w:rsidP="00691B33">
      <w:pPr>
        <w:tabs>
          <w:tab w:val="left" w:pos="4796"/>
        </w:tabs>
        <w:autoSpaceDE w:val="0"/>
        <w:autoSpaceDN w:val="0"/>
        <w:bidi w:val="0"/>
        <w:adjustRightInd w:val="0"/>
        <w:rPr>
          <w:b/>
          <w:bCs/>
          <w:sz w:val="36"/>
          <w:szCs w:val="36"/>
          <w:rtl/>
        </w:rPr>
      </w:pPr>
      <w:r>
        <w:rPr>
          <w:b/>
          <w:bCs/>
          <w:noProof/>
          <w:sz w:val="36"/>
          <w:szCs w:val="36"/>
          <w:rtl/>
        </w:rPr>
        <w:pict>
          <v:rect id="_x0000_s1277" style="position:absolute;margin-left:166.05pt;margin-top:34.45pt;width:80.8pt;height:1in;z-index:251743232" stroked="f">
            <w10:wrap anchorx="page"/>
          </v:rect>
        </w:pict>
      </w:r>
      <w:r w:rsidR="00691B33">
        <w:rPr>
          <w:b/>
          <w:bCs/>
          <w:sz w:val="36"/>
          <w:szCs w:val="36"/>
        </w:rPr>
        <w:tab/>
      </w:r>
    </w:p>
    <w:p w:rsidR="00691B33" w:rsidRDefault="00691B33" w:rsidP="00691B33">
      <w:pPr>
        <w:autoSpaceDE w:val="0"/>
        <w:autoSpaceDN w:val="0"/>
        <w:bidi w:val="0"/>
        <w:adjustRightInd w:val="0"/>
        <w:jc w:val="center"/>
        <w:rPr>
          <w:b/>
          <w:bCs/>
          <w:sz w:val="36"/>
          <w:szCs w:val="36"/>
          <w:rtl/>
        </w:rPr>
      </w:pPr>
    </w:p>
    <w:p w:rsidR="00691B33" w:rsidRPr="00C24838" w:rsidRDefault="00691B33" w:rsidP="00691B33">
      <w:pPr>
        <w:autoSpaceDE w:val="0"/>
        <w:autoSpaceDN w:val="0"/>
        <w:bidi w:val="0"/>
        <w:adjustRightInd w:val="0"/>
        <w:jc w:val="center"/>
        <w:rPr>
          <w:rFonts w:ascii="Tahoma" w:eastAsia="FangSong" w:hAnsi="Tahoma" w:cs="Tahoma"/>
          <w:b/>
          <w:bCs/>
          <w:sz w:val="28"/>
          <w:szCs w:val="28"/>
        </w:rPr>
      </w:pPr>
    </w:p>
    <w:p w:rsidR="00382BAC" w:rsidRPr="00C24838" w:rsidRDefault="00DF79B9" w:rsidP="00382BAC">
      <w:pPr>
        <w:autoSpaceDE w:val="0"/>
        <w:autoSpaceDN w:val="0"/>
        <w:bidi w:val="0"/>
        <w:adjustRightInd w:val="0"/>
        <w:jc w:val="center"/>
        <w:rPr>
          <w:rFonts w:ascii="Tahoma" w:eastAsia="FangSong" w:hAnsi="Tahoma" w:cs="Tahoma"/>
          <w:sz w:val="32"/>
          <w:szCs w:val="32"/>
          <w:rtl/>
        </w:rPr>
      </w:pPr>
      <w:r w:rsidRPr="00C24838">
        <w:rPr>
          <w:rFonts w:ascii="Tahoma" w:eastAsia="FangSong" w:hAnsi="Tahoma" w:cs="Tahoma" w:hint="cs"/>
          <w:sz w:val="32"/>
          <w:szCs w:val="32"/>
          <w:rtl/>
        </w:rPr>
        <w:t>إهداء</w:t>
      </w:r>
      <w:r w:rsidR="00746DF2" w:rsidRPr="00C24838">
        <w:rPr>
          <w:rFonts w:ascii="Tahoma" w:eastAsia="FangSong" w:hAnsi="Tahoma" w:cs="Tahoma"/>
          <w:sz w:val="32"/>
          <w:szCs w:val="32"/>
          <w:rtl/>
        </w:rPr>
        <w:t xml:space="preserve"> </w:t>
      </w:r>
    </w:p>
    <w:p w:rsidR="00C24838" w:rsidRPr="00C24838" w:rsidRDefault="00C24838" w:rsidP="00C24838">
      <w:pPr>
        <w:autoSpaceDE w:val="0"/>
        <w:autoSpaceDN w:val="0"/>
        <w:bidi w:val="0"/>
        <w:adjustRightInd w:val="0"/>
        <w:jc w:val="center"/>
        <w:rPr>
          <w:rFonts w:ascii="Tahoma" w:eastAsia="FangSong" w:hAnsi="Tahoma" w:cs="Tahoma"/>
          <w:sz w:val="32"/>
          <w:szCs w:val="32"/>
          <w:rtl/>
        </w:rPr>
      </w:pPr>
    </w:p>
    <w:p w:rsidR="00746DF2" w:rsidRPr="00C24838" w:rsidRDefault="00DF79B9" w:rsidP="00037E95">
      <w:pPr>
        <w:autoSpaceDE w:val="0"/>
        <w:autoSpaceDN w:val="0"/>
        <w:bidi w:val="0"/>
        <w:adjustRightInd w:val="0"/>
        <w:jc w:val="center"/>
        <w:rPr>
          <w:rFonts w:ascii="Tahoma" w:eastAsia="FangSong" w:hAnsi="Tahoma" w:cs="Tahoma"/>
          <w:sz w:val="32"/>
          <w:szCs w:val="32"/>
          <w:rtl/>
        </w:rPr>
      </w:pPr>
      <w:r w:rsidRPr="00C24838">
        <w:rPr>
          <w:rFonts w:ascii="Tahoma" w:eastAsia="FangSong" w:hAnsi="Tahoma" w:cs="Tahoma" w:hint="cs"/>
          <w:sz w:val="32"/>
          <w:szCs w:val="32"/>
          <w:rtl/>
        </w:rPr>
        <w:t>إلى</w:t>
      </w:r>
      <w:r w:rsidR="00037E95">
        <w:rPr>
          <w:rFonts w:ascii="Tahoma" w:eastAsia="FangSong" w:hAnsi="Tahoma" w:cs="Tahoma" w:hint="cs"/>
          <w:sz w:val="32"/>
          <w:szCs w:val="32"/>
          <w:rtl/>
        </w:rPr>
        <w:t xml:space="preserve"> معلم البشرية</w:t>
      </w:r>
      <w:r w:rsidR="00746DF2" w:rsidRPr="00C24838">
        <w:rPr>
          <w:rFonts w:ascii="Tahoma" w:eastAsia="FangSong" w:hAnsi="Tahoma" w:cs="Tahoma"/>
          <w:sz w:val="32"/>
          <w:szCs w:val="32"/>
          <w:rtl/>
        </w:rPr>
        <w:t xml:space="preserve"> محمد (عليه الصلاة والسلام)</w:t>
      </w:r>
    </w:p>
    <w:p w:rsidR="00C24838" w:rsidRPr="00C24838" w:rsidRDefault="00C24838" w:rsidP="00C24838">
      <w:pPr>
        <w:autoSpaceDE w:val="0"/>
        <w:autoSpaceDN w:val="0"/>
        <w:bidi w:val="0"/>
        <w:adjustRightInd w:val="0"/>
        <w:jc w:val="center"/>
        <w:rPr>
          <w:rFonts w:ascii="Tahoma" w:eastAsia="FangSong" w:hAnsi="Tahoma" w:cs="Tahoma"/>
          <w:sz w:val="32"/>
          <w:szCs w:val="32"/>
          <w:rtl/>
        </w:rPr>
      </w:pPr>
    </w:p>
    <w:p w:rsidR="00C24838" w:rsidRPr="00C24838" w:rsidRDefault="00C24838" w:rsidP="00C24838">
      <w:pPr>
        <w:autoSpaceDE w:val="0"/>
        <w:autoSpaceDN w:val="0"/>
        <w:bidi w:val="0"/>
        <w:adjustRightInd w:val="0"/>
        <w:jc w:val="center"/>
        <w:rPr>
          <w:rFonts w:ascii="Tahoma" w:eastAsia="FangSong" w:hAnsi="Tahoma" w:cs="Tahoma"/>
          <w:sz w:val="32"/>
          <w:szCs w:val="32"/>
          <w:rtl/>
        </w:rPr>
      </w:pPr>
    </w:p>
    <w:p w:rsidR="00C24838" w:rsidRPr="00C24838" w:rsidRDefault="00C24838" w:rsidP="00C24838">
      <w:pPr>
        <w:autoSpaceDE w:val="0"/>
        <w:autoSpaceDN w:val="0"/>
        <w:bidi w:val="0"/>
        <w:adjustRightInd w:val="0"/>
        <w:jc w:val="center"/>
        <w:rPr>
          <w:rFonts w:ascii="Tahoma" w:eastAsia="FangSong" w:hAnsi="Tahoma" w:cs="Tahoma"/>
          <w:sz w:val="32"/>
          <w:szCs w:val="32"/>
        </w:rPr>
      </w:pPr>
    </w:p>
    <w:p w:rsidR="00382BAC" w:rsidRPr="00C24838" w:rsidRDefault="00DF79B9" w:rsidP="00382BAC">
      <w:pPr>
        <w:autoSpaceDE w:val="0"/>
        <w:autoSpaceDN w:val="0"/>
        <w:bidi w:val="0"/>
        <w:adjustRightInd w:val="0"/>
        <w:jc w:val="center"/>
        <w:rPr>
          <w:rFonts w:ascii="Tahoma" w:eastAsia="FangSong" w:hAnsi="Tahoma" w:cs="Tahoma"/>
          <w:sz w:val="32"/>
          <w:szCs w:val="32"/>
          <w:rtl/>
        </w:rPr>
      </w:pPr>
      <w:r w:rsidRPr="00C24838">
        <w:rPr>
          <w:rFonts w:ascii="Tahoma" w:eastAsia="FangSong" w:hAnsi="Tahoma" w:cs="Tahoma" w:hint="cs"/>
          <w:sz w:val="32"/>
          <w:szCs w:val="32"/>
          <w:rtl/>
        </w:rPr>
        <w:t>إلى</w:t>
      </w:r>
      <w:r w:rsidR="00746DF2" w:rsidRPr="00C24838">
        <w:rPr>
          <w:rFonts w:ascii="Tahoma" w:eastAsia="FangSong" w:hAnsi="Tahoma" w:cs="Tahoma"/>
          <w:sz w:val="32"/>
          <w:szCs w:val="32"/>
          <w:rtl/>
        </w:rPr>
        <w:t xml:space="preserve"> </w:t>
      </w:r>
      <w:r w:rsidRPr="00C24838">
        <w:rPr>
          <w:rFonts w:ascii="Tahoma" w:eastAsia="FangSong" w:hAnsi="Tahoma" w:cs="Tahoma" w:hint="cs"/>
          <w:sz w:val="32"/>
          <w:szCs w:val="32"/>
          <w:rtl/>
        </w:rPr>
        <w:t>أرواح</w:t>
      </w:r>
      <w:r w:rsidR="00746DF2" w:rsidRPr="00C24838">
        <w:rPr>
          <w:rFonts w:ascii="Tahoma" w:eastAsia="FangSong" w:hAnsi="Tahoma" w:cs="Tahoma"/>
          <w:sz w:val="32"/>
          <w:szCs w:val="32"/>
          <w:rtl/>
        </w:rPr>
        <w:t xml:space="preserve"> شهداء فلسطين</w:t>
      </w:r>
    </w:p>
    <w:p w:rsidR="00C24838" w:rsidRPr="00C24838" w:rsidRDefault="00C24838" w:rsidP="00C24838">
      <w:pPr>
        <w:autoSpaceDE w:val="0"/>
        <w:autoSpaceDN w:val="0"/>
        <w:bidi w:val="0"/>
        <w:adjustRightInd w:val="0"/>
        <w:jc w:val="center"/>
        <w:rPr>
          <w:rFonts w:ascii="Tahoma" w:eastAsia="FangSong" w:hAnsi="Tahoma" w:cs="Tahoma"/>
          <w:sz w:val="32"/>
          <w:szCs w:val="32"/>
          <w:rtl/>
        </w:rPr>
      </w:pPr>
    </w:p>
    <w:p w:rsidR="00C24838" w:rsidRPr="00C24838" w:rsidRDefault="00DF79B9" w:rsidP="00C24838">
      <w:pPr>
        <w:autoSpaceDE w:val="0"/>
        <w:autoSpaceDN w:val="0"/>
        <w:bidi w:val="0"/>
        <w:adjustRightInd w:val="0"/>
        <w:jc w:val="center"/>
        <w:rPr>
          <w:rFonts w:ascii="Tahoma" w:eastAsia="FangSong" w:hAnsi="Tahoma" w:cs="Tahoma"/>
          <w:sz w:val="32"/>
          <w:szCs w:val="32"/>
          <w:rtl/>
        </w:rPr>
      </w:pPr>
      <w:r w:rsidRPr="00C24838">
        <w:rPr>
          <w:rFonts w:ascii="Tahoma" w:eastAsia="FangSong" w:hAnsi="Tahoma" w:cs="Tahoma" w:hint="cs"/>
          <w:sz w:val="32"/>
          <w:szCs w:val="32"/>
          <w:rtl/>
        </w:rPr>
        <w:t>وأسرانا</w:t>
      </w:r>
      <w:r w:rsidR="00C24838" w:rsidRPr="00C24838">
        <w:rPr>
          <w:rFonts w:ascii="Tahoma" w:eastAsia="FangSong" w:hAnsi="Tahoma" w:cs="Tahoma"/>
          <w:sz w:val="32"/>
          <w:szCs w:val="32"/>
          <w:rtl/>
        </w:rPr>
        <w:t xml:space="preserve"> البواسل</w:t>
      </w:r>
    </w:p>
    <w:p w:rsidR="00C24838" w:rsidRPr="00C24838" w:rsidRDefault="00C24838" w:rsidP="00C24838">
      <w:pPr>
        <w:autoSpaceDE w:val="0"/>
        <w:autoSpaceDN w:val="0"/>
        <w:bidi w:val="0"/>
        <w:adjustRightInd w:val="0"/>
        <w:jc w:val="center"/>
        <w:rPr>
          <w:rFonts w:ascii="Tahoma" w:eastAsia="FangSong" w:hAnsi="Tahoma" w:cs="Tahoma"/>
          <w:sz w:val="32"/>
          <w:szCs w:val="32"/>
          <w:rtl/>
        </w:rPr>
      </w:pPr>
    </w:p>
    <w:p w:rsidR="00C24838" w:rsidRPr="00C24838" w:rsidRDefault="00C24838" w:rsidP="00C24838">
      <w:pPr>
        <w:autoSpaceDE w:val="0"/>
        <w:autoSpaceDN w:val="0"/>
        <w:bidi w:val="0"/>
        <w:adjustRightInd w:val="0"/>
        <w:jc w:val="center"/>
        <w:rPr>
          <w:rFonts w:ascii="Tahoma" w:eastAsia="FangSong" w:hAnsi="Tahoma" w:cs="Tahoma"/>
          <w:sz w:val="32"/>
          <w:szCs w:val="32"/>
          <w:rtl/>
        </w:rPr>
      </w:pPr>
    </w:p>
    <w:p w:rsidR="00746DF2" w:rsidRPr="00C24838" w:rsidRDefault="00DF79B9" w:rsidP="00037E95">
      <w:pPr>
        <w:autoSpaceDE w:val="0"/>
        <w:autoSpaceDN w:val="0"/>
        <w:bidi w:val="0"/>
        <w:adjustRightInd w:val="0"/>
        <w:jc w:val="center"/>
        <w:rPr>
          <w:rFonts w:ascii="Tahoma" w:eastAsia="FangSong" w:hAnsi="Tahoma" w:cs="Tahoma"/>
          <w:sz w:val="32"/>
          <w:szCs w:val="32"/>
          <w:rtl/>
        </w:rPr>
      </w:pPr>
      <w:r w:rsidRPr="00C24838">
        <w:rPr>
          <w:rFonts w:ascii="Tahoma" w:eastAsia="FangSong" w:hAnsi="Tahoma" w:cs="Tahoma" w:hint="cs"/>
          <w:sz w:val="32"/>
          <w:szCs w:val="32"/>
          <w:rtl/>
        </w:rPr>
        <w:t>إلى</w:t>
      </w:r>
      <w:r w:rsidR="00037E95">
        <w:rPr>
          <w:rFonts w:ascii="Tahoma" w:eastAsia="FangSong" w:hAnsi="Tahoma" w:cs="Tahoma" w:hint="cs"/>
          <w:sz w:val="32"/>
          <w:szCs w:val="32"/>
          <w:rtl/>
        </w:rPr>
        <w:t>.....</w:t>
      </w:r>
      <w:r w:rsidR="00746DF2" w:rsidRPr="00C24838">
        <w:rPr>
          <w:rFonts w:ascii="Tahoma" w:eastAsia="FangSong" w:hAnsi="Tahoma" w:cs="Tahoma"/>
          <w:sz w:val="32"/>
          <w:szCs w:val="32"/>
          <w:rtl/>
        </w:rPr>
        <w:t xml:space="preserve"> عوائلنا</w:t>
      </w:r>
    </w:p>
    <w:p w:rsidR="00C24838" w:rsidRPr="00C24838" w:rsidRDefault="00C24838" w:rsidP="00C24838">
      <w:pPr>
        <w:autoSpaceDE w:val="0"/>
        <w:autoSpaceDN w:val="0"/>
        <w:bidi w:val="0"/>
        <w:adjustRightInd w:val="0"/>
        <w:jc w:val="center"/>
        <w:rPr>
          <w:rFonts w:ascii="Tahoma" w:eastAsia="FangSong" w:hAnsi="Tahoma" w:cs="Tahoma"/>
          <w:sz w:val="32"/>
          <w:szCs w:val="32"/>
          <w:rtl/>
        </w:rPr>
      </w:pPr>
    </w:p>
    <w:p w:rsidR="00C24838" w:rsidRPr="00C24838" w:rsidRDefault="00C24838" w:rsidP="00C24838">
      <w:pPr>
        <w:autoSpaceDE w:val="0"/>
        <w:autoSpaceDN w:val="0"/>
        <w:bidi w:val="0"/>
        <w:adjustRightInd w:val="0"/>
        <w:rPr>
          <w:rFonts w:ascii="Tahoma" w:eastAsia="FangSong" w:hAnsi="Tahoma" w:cs="Tahoma"/>
          <w:sz w:val="32"/>
          <w:szCs w:val="32"/>
          <w:rtl/>
        </w:rPr>
      </w:pPr>
    </w:p>
    <w:p w:rsidR="00C24838" w:rsidRPr="00C24838" w:rsidRDefault="00C24838" w:rsidP="00C24838">
      <w:pPr>
        <w:autoSpaceDE w:val="0"/>
        <w:autoSpaceDN w:val="0"/>
        <w:bidi w:val="0"/>
        <w:adjustRightInd w:val="0"/>
        <w:rPr>
          <w:rFonts w:ascii="Tahoma" w:eastAsia="FangSong" w:hAnsi="Tahoma" w:cs="Tahoma"/>
          <w:sz w:val="32"/>
          <w:szCs w:val="32"/>
          <w:rtl/>
        </w:rPr>
      </w:pPr>
    </w:p>
    <w:p w:rsidR="00746DF2" w:rsidRPr="00C24838" w:rsidRDefault="00DF79B9" w:rsidP="00037E95">
      <w:pPr>
        <w:autoSpaceDE w:val="0"/>
        <w:autoSpaceDN w:val="0"/>
        <w:bidi w:val="0"/>
        <w:adjustRightInd w:val="0"/>
        <w:jc w:val="center"/>
        <w:rPr>
          <w:rFonts w:ascii="Tahoma" w:eastAsia="FangSong" w:hAnsi="Tahoma" w:cs="Tahoma"/>
          <w:sz w:val="32"/>
          <w:szCs w:val="32"/>
          <w:rtl/>
        </w:rPr>
      </w:pPr>
      <w:r w:rsidRPr="00C24838">
        <w:rPr>
          <w:rFonts w:ascii="Tahoma" w:eastAsia="FangSong" w:hAnsi="Tahoma" w:cs="Tahoma" w:hint="cs"/>
          <w:sz w:val="32"/>
          <w:szCs w:val="32"/>
          <w:rtl/>
        </w:rPr>
        <w:t>إلى</w:t>
      </w:r>
      <w:r w:rsidR="00C24838" w:rsidRPr="00C24838">
        <w:rPr>
          <w:rFonts w:ascii="Tahoma" w:eastAsia="FangSong" w:hAnsi="Tahoma" w:cs="Tahoma"/>
          <w:sz w:val="32"/>
          <w:szCs w:val="32"/>
          <w:rtl/>
        </w:rPr>
        <w:t xml:space="preserve"> من سا</w:t>
      </w:r>
      <w:r w:rsidR="00037E95">
        <w:rPr>
          <w:rFonts w:ascii="Tahoma" w:eastAsia="FangSong" w:hAnsi="Tahoma" w:cs="Tahoma" w:hint="cs"/>
          <w:sz w:val="32"/>
          <w:szCs w:val="32"/>
          <w:rtl/>
        </w:rPr>
        <w:t xml:space="preserve">عدنا </w:t>
      </w:r>
      <w:r w:rsidR="00C24838" w:rsidRPr="00C24838">
        <w:rPr>
          <w:rFonts w:ascii="Tahoma" w:eastAsia="FangSong" w:hAnsi="Tahoma" w:cs="Tahoma"/>
          <w:sz w:val="32"/>
          <w:szCs w:val="32"/>
          <w:rtl/>
        </w:rPr>
        <w:t xml:space="preserve"> في </w:t>
      </w:r>
      <w:r w:rsidRPr="00C24838">
        <w:rPr>
          <w:rFonts w:ascii="Tahoma" w:eastAsia="FangSong" w:hAnsi="Tahoma" w:cs="Tahoma" w:hint="cs"/>
          <w:sz w:val="32"/>
          <w:szCs w:val="32"/>
          <w:rtl/>
        </w:rPr>
        <w:t>إنجاح</w:t>
      </w:r>
      <w:r w:rsidR="00C24838" w:rsidRPr="00C24838">
        <w:rPr>
          <w:rFonts w:ascii="Tahoma" w:eastAsia="FangSong" w:hAnsi="Tahoma" w:cs="Tahoma"/>
          <w:sz w:val="32"/>
          <w:szCs w:val="32"/>
          <w:rtl/>
        </w:rPr>
        <w:t xml:space="preserve"> هذا المشروع</w:t>
      </w:r>
    </w:p>
    <w:p w:rsidR="00C24838" w:rsidRPr="00C24838" w:rsidRDefault="00C24838" w:rsidP="00C24838">
      <w:pPr>
        <w:autoSpaceDE w:val="0"/>
        <w:autoSpaceDN w:val="0"/>
        <w:bidi w:val="0"/>
        <w:adjustRightInd w:val="0"/>
        <w:jc w:val="center"/>
        <w:rPr>
          <w:rFonts w:ascii="Tahoma" w:eastAsia="FangSong" w:hAnsi="Tahoma" w:cs="Tahoma"/>
          <w:sz w:val="32"/>
          <w:szCs w:val="32"/>
          <w:rtl/>
        </w:rPr>
      </w:pPr>
    </w:p>
    <w:p w:rsidR="00C24838" w:rsidRPr="00C24838" w:rsidRDefault="00C24838" w:rsidP="00C24838">
      <w:pPr>
        <w:autoSpaceDE w:val="0"/>
        <w:autoSpaceDN w:val="0"/>
        <w:bidi w:val="0"/>
        <w:adjustRightInd w:val="0"/>
        <w:jc w:val="center"/>
        <w:rPr>
          <w:rFonts w:ascii="Tahoma" w:eastAsia="FangSong" w:hAnsi="Tahoma" w:cs="Tahoma"/>
          <w:sz w:val="32"/>
          <w:szCs w:val="32"/>
          <w:rtl/>
        </w:rPr>
      </w:pPr>
      <w:r w:rsidRPr="00C24838">
        <w:rPr>
          <w:rFonts w:ascii="Tahoma" w:eastAsia="FangSong" w:hAnsi="Tahoma" w:cs="Tahoma"/>
          <w:sz w:val="32"/>
          <w:szCs w:val="32"/>
          <w:rtl/>
        </w:rPr>
        <w:t>أ.م. تامر حداد</w:t>
      </w:r>
    </w:p>
    <w:p w:rsidR="00C24838" w:rsidRPr="00C24838" w:rsidRDefault="00C24838" w:rsidP="00C24838">
      <w:pPr>
        <w:autoSpaceDE w:val="0"/>
        <w:autoSpaceDN w:val="0"/>
        <w:bidi w:val="0"/>
        <w:adjustRightInd w:val="0"/>
        <w:jc w:val="center"/>
        <w:rPr>
          <w:rFonts w:ascii="Tahoma" w:eastAsia="FangSong" w:hAnsi="Tahoma" w:cs="Tahoma"/>
          <w:sz w:val="32"/>
          <w:szCs w:val="32"/>
          <w:rtl/>
        </w:rPr>
      </w:pPr>
      <w:r w:rsidRPr="00C24838">
        <w:rPr>
          <w:rFonts w:ascii="Tahoma" w:eastAsia="FangSong" w:hAnsi="Tahoma" w:cs="Tahoma"/>
          <w:sz w:val="32"/>
          <w:szCs w:val="32"/>
          <w:rtl/>
        </w:rPr>
        <w:t>أ.م. محمد السيد</w:t>
      </w:r>
    </w:p>
    <w:p w:rsidR="00C24838" w:rsidRPr="00C24838" w:rsidRDefault="00C24838" w:rsidP="00C24838">
      <w:pPr>
        <w:autoSpaceDE w:val="0"/>
        <w:autoSpaceDN w:val="0"/>
        <w:bidi w:val="0"/>
        <w:adjustRightInd w:val="0"/>
        <w:jc w:val="center"/>
        <w:rPr>
          <w:rFonts w:ascii="Tahoma" w:eastAsia="FangSong" w:hAnsi="Tahoma" w:cs="Tahoma"/>
          <w:sz w:val="32"/>
          <w:szCs w:val="32"/>
          <w:rtl/>
        </w:rPr>
      </w:pPr>
    </w:p>
    <w:p w:rsidR="00C24838" w:rsidRPr="00C24838" w:rsidRDefault="00C24838" w:rsidP="00C24838">
      <w:pPr>
        <w:autoSpaceDE w:val="0"/>
        <w:autoSpaceDN w:val="0"/>
        <w:bidi w:val="0"/>
        <w:adjustRightInd w:val="0"/>
        <w:jc w:val="center"/>
        <w:rPr>
          <w:rFonts w:ascii="Tahoma" w:eastAsia="FangSong" w:hAnsi="Tahoma" w:cs="Tahoma"/>
          <w:sz w:val="32"/>
          <w:szCs w:val="32"/>
          <w:rtl/>
        </w:rPr>
      </w:pPr>
    </w:p>
    <w:p w:rsidR="00C24838" w:rsidRPr="00C24838" w:rsidRDefault="00C24838" w:rsidP="00C24838">
      <w:pPr>
        <w:autoSpaceDE w:val="0"/>
        <w:autoSpaceDN w:val="0"/>
        <w:bidi w:val="0"/>
        <w:adjustRightInd w:val="0"/>
        <w:jc w:val="center"/>
        <w:rPr>
          <w:rFonts w:ascii="Tahoma" w:eastAsia="FangSong" w:hAnsi="Tahoma" w:cs="Tahoma"/>
          <w:sz w:val="32"/>
          <w:szCs w:val="32"/>
          <w:rtl/>
        </w:rPr>
      </w:pPr>
    </w:p>
    <w:p w:rsidR="00382BAC" w:rsidRDefault="00DF79B9" w:rsidP="00C61FB4">
      <w:pPr>
        <w:autoSpaceDE w:val="0"/>
        <w:autoSpaceDN w:val="0"/>
        <w:bidi w:val="0"/>
        <w:adjustRightInd w:val="0"/>
        <w:jc w:val="center"/>
        <w:rPr>
          <w:rFonts w:ascii="Tahoma" w:eastAsia="FangSong" w:hAnsi="Tahoma" w:cs="Tahoma"/>
          <w:sz w:val="32"/>
          <w:szCs w:val="32"/>
        </w:rPr>
      </w:pPr>
      <w:r w:rsidRPr="00C24838">
        <w:rPr>
          <w:rFonts w:ascii="Tahoma" w:eastAsia="FangSong" w:hAnsi="Tahoma" w:cs="Tahoma" w:hint="cs"/>
          <w:sz w:val="32"/>
          <w:szCs w:val="32"/>
          <w:rtl/>
        </w:rPr>
        <w:t>إلى</w:t>
      </w:r>
      <w:r w:rsidR="00C24838" w:rsidRPr="00C24838">
        <w:rPr>
          <w:rFonts w:ascii="Tahoma" w:eastAsia="FangSong" w:hAnsi="Tahoma" w:cs="Tahoma"/>
          <w:sz w:val="32"/>
          <w:szCs w:val="32"/>
          <w:rtl/>
        </w:rPr>
        <w:t xml:space="preserve"> الضمائر المخلصة ...</w:t>
      </w:r>
      <w:r>
        <w:rPr>
          <w:rFonts w:ascii="Tahoma" w:eastAsia="FangSong" w:hAnsi="Tahoma" w:cs="Tahoma" w:hint="cs"/>
          <w:sz w:val="32"/>
          <w:szCs w:val="32"/>
          <w:rtl/>
        </w:rPr>
        <w:t xml:space="preserve"> </w:t>
      </w:r>
      <w:r w:rsidR="00C24838" w:rsidRPr="00C24838">
        <w:rPr>
          <w:rFonts w:ascii="Tahoma" w:eastAsia="FangSong" w:hAnsi="Tahoma" w:cs="Tahoma"/>
          <w:sz w:val="32"/>
          <w:szCs w:val="32"/>
          <w:rtl/>
        </w:rPr>
        <w:t>الهيئة التدريسية في قسم الهندسة الصناعية</w:t>
      </w:r>
    </w:p>
    <w:p w:rsidR="00C61FB4" w:rsidRDefault="00C61FB4" w:rsidP="00C61FB4">
      <w:pPr>
        <w:autoSpaceDE w:val="0"/>
        <w:autoSpaceDN w:val="0"/>
        <w:bidi w:val="0"/>
        <w:adjustRightInd w:val="0"/>
        <w:jc w:val="center"/>
        <w:rPr>
          <w:rFonts w:ascii="Tahoma" w:eastAsia="FangSong" w:hAnsi="Tahoma" w:cs="Tahoma"/>
          <w:sz w:val="32"/>
          <w:szCs w:val="32"/>
        </w:rPr>
      </w:pPr>
    </w:p>
    <w:p w:rsidR="00C61FB4" w:rsidRPr="00C61FB4" w:rsidRDefault="00C61FB4" w:rsidP="00C61FB4">
      <w:pPr>
        <w:autoSpaceDE w:val="0"/>
        <w:autoSpaceDN w:val="0"/>
        <w:bidi w:val="0"/>
        <w:adjustRightInd w:val="0"/>
        <w:jc w:val="center"/>
        <w:rPr>
          <w:rFonts w:ascii="Tahoma" w:eastAsia="FangSong" w:hAnsi="Tahoma" w:cs="Tahoma"/>
          <w:sz w:val="32"/>
          <w:szCs w:val="32"/>
        </w:rPr>
      </w:pPr>
    </w:p>
    <w:p w:rsidR="00CB3D4F" w:rsidRDefault="00DF79B9" w:rsidP="00C41E5E">
      <w:pPr>
        <w:autoSpaceDE w:val="0"/>
        <w:autoSpaceDN w:val="0"/>
        <w:bidi w:val="0"/>
        <w:adjustRightInd w:val="0"/>
        <w:jc w:val="center"/>
        <w:rPr>
          <w:rFonts w:ascii="Tahoma" w:hAnsi="Tahoma" w:cs="Tahoma"/>
          <w:sz w:val="32"/>
          <w:szCs w:val="32"/>
          <w:rtl/>
        </w:rPr>
      </w:pPr>
      <w:r w:rsidRPr="00C24838">
        <w:rPr>
          <w:rFonts w:ascii="Tahoma" w:hAnsi="Tahoma" w:cs="Tahoma" w:hint="cs"/>
          <w:sz w:val="32"/>
          <w:szCs w:val="32"/>
          <w:rtl/>
        </w:rPr>
        <w:t>إليكم</w:t>
      </w:r>
      <w:r w:rsidR="00C24838" w:rsidRPr="00C24838">
        <w:rPr>
          <w:rFonts w:ascii="Tahoma" w:hAnsi="Tahoma" w:cs="Tahoma"/>
          <w:sz w:val="32"/>
          <w:szCs w:val="32"/>
          <w:rtl/>
        </w:rPr>
        <w:t xml:space="preserve"> جميعا نهدي عملنا</w:t>
      </w:r>
      <w:r w:rsidR="005C183B">
        <w:rPr>
          <w:rFonts w:ascii="Tahoma" w:hAnsi="Tahoma" w:cs="Tahoma" w:hint="cs"/>
          <w:sz w:val="32"/>
          <w:szCs w:val="32"/>
          <w:rtl/>
        </w:rPr>
        <w:t xml:space="preserve"> هذا</w:t>
      </w:r>
    </w:p>
    <w:p w:rsidR="00691B33" w:rsidRPr="00C41E5E" w:rsidRDefault="00691B33" w:rsidP="00691B33">
      <w:pPr>
        <w:autoSpaceDE w:val="0"/>
        <w:autoSpaceDN w:val="0"/>
        <w:bidi w:val="0"/>
        <w:adjustRightInd w:val="0"/>
        <w:jc w:val="center"/>
        <w:rPr>
          <w:rFonts w:ascii="Tahoma" w:hAnsi="Tahoma" w:cs="Tahoma"/>
          <w:b/>
          <w:bCs/>
          <w:sz w:val="28"/>
          <w:szCs w:val="28"/>
        </w:rPr>
      </w:pPr>
    </w:p>
    <w:p w:rsidR="00CB3D4F" w:rsidRDefault="00CB3D4F"/>
    <w:p w:rsidR="00CB3D4F" w:rsidRDefault="00CB3D4F"/>
    <w:p w:rsidR="00CB3D4F" w:rsidRDefault="00CB3D4F" w:rsidP="00CB3D4F">
      <w:pPr>
        <w:jc w:val="right"/>
        <w:rPr>
          <w:b/>
          <w:bCs/>
          <w:sz w:val="28"/>
          <w:szCs w:val="28"/>
        </w:rPr>
      </w:pPr>
    </w:p>
    <w:p w:rsidR="00382BAC" w:rsidRDefault="007037B4">
      <w:r w:rsidRPr="007037B4">
        <w:rPr>
          <w:rFonts w:ascii="Tahoma" w:hAnsi="Tahoma" w:cs="Tahoma"/>
          <w:b/>
          <w:bCs/>
          <w:noProof/>
          <w:sz w:val="28"/>
          <w:szCs w:val="28"/>
        </w:rPr>
        <w:pict>
          <v:rect id="_x0000_s1276" style="position:absolute;left:0;text-align:left;margin-left:167.3pt;margin-top:22.15pt;width:80.8pt;height:1in;z-index:251742208" stroked="f">
            <w10:wrap anchorx="page"/>
          </v:rect>
        </w:pict>
      </w:r>
    </w:p>
    <w:sdt>
      <w:sdtPr>
        <w:rPr>
          <w:rFonts w:asciiTheme="minorHAnsi" w:eastAsiaTheme="minorHAnsi" w:hAnsiTheme="minorHAnsi" w:cstheme="minorBidi"/>
          <w:b w:val="0"/>
          <w:bCs w:val="0"/>
          <w:color w:val="auto"/>
          <w:sz w:val="22"/>
          <w:szCs w:val="22"/>
        </w:rPr>
        <w:id w:val="18696783"/>
        <w:docPartObj>
          <w:docPartGallery w:val="Table of Contents"/>
          <w:docPartUnique/>
        </w:docPartObj>
      </w:sdtPr>
      <w:sdtEndPr>
        <w:rPr>
          <w:rFonts w:ascii="Times New Roman" w:eastAsia="Times New Roman" w:hAnsi="Times New Roman" w:cs="Times New Roman"/>
          <w:sz w:val="24"/>
          <w:szCs w:val="24"/>
          <w:rtl/>
        </w:rPr>
      </w:sdtEndPr>
      <w:sdtContent>
        <w:p w:rsidR="002A0BDB" w:rsidRDefault="002A0BDB" w:rsidP="002A0BDB">
          <w:pPr>
            <w:pStyle w:val="a9"/>
            <w:rPr>
              <w:rFonts w:asciiTheme="minorHAnsi" w:eastAsiaTheme="minorHAnsi" w:hAnsiTheme="minorHAnsi" w:cstheme="minorBidi"/>
              <w:b w:val="0"/>
              <w:bCs w:val="0"/>
              <w:color w:val="auto"/>
              <w:sz w:val="22"/>
              <w:szCs w:val="22"/>
            </w:rPr>
          </w:pPr>
        </w:p>
        <w:p w:rsidR="00382BAC" w:rsidRPr="002A0BDB" w:rsidRDefault="00382BAC" w:rsidP="002A0BDB">
          <w:pPr>
            <w:pStyle w:val="a9"/>
            <w:rPr>
              <w:rFonts w:asciiTheme="minorHAnsi" w:eastAsiaTheme="minorHAnsi" w:hAnsiTheme="minorHAnsi" w:cstheme="minorBidi"/>
              <w:b w:val="0"/>
              <w:bCs w:val="0"/>
              <w:color w:val="auto"/>
              <w:sz w:val="22"/>
              <w:szCs w:val="22"/>
            </w:rPr>
          </w:pPr>
          <w:r>
            <w:t>Table of Contents</w:t>
          </w:r>
        </w:p>
        <w:p w:rsidR="00900374" w:rsidRDefault="007037B4" w:rsidP="00900374">
          <w:pPr>
            <w:pStyle w:val="10"/>
            <w:rPr>
              <w:rFonts w:asciiTheme="minorHAnsi" w:eastAsiaTheme="minorEastAsia" w:hAnsiTheme="minorHAnsi" w:cstheme="minorBidi"/>
              <w:noProof/>
            </w:rPr>
          </w:pPr>
          <w:r w:rsidRPr="007037B4">
            <w:rPr>
              <w:rFonts w:asciiTheme="minorHAnsi" w:hAnsiTheme="minorHAnsi" w:cstheme="minorBidi"/>
            </w:rPr>
            <w:fldChar w:fldCharType="begin"/>
          </w:r>
          <w:r w:rsidR="00382BAC">
            <w:instrText xml:space="preserve"> TOC \o "1-3" \h \z \u </w:instrText>
          </w:r>
          <w:r w:rsidRPr="007037B4">
            <w:rPr>
              <w:rFonts w:asciiTheme="minorHAnsi" w:hAnsiTheme="minorHAnsi" w:cstheme="minorBidi"/>
            </w:rPr>
            <w:fldChar w:fldCharType="separate"/>
          </w:r>
        </w:p>
        <w:p w:rsidR="00F16A8A" w:rsidRDefault="00F16A8A">
          <w:pPr>
            <w:pStyle w:val="10"/>
            <w:rPr>
              <w:rFonts w:asciiTheme="minorHAnsi" w:eastAsiaTheme="minorEastAsia" w:hAnsiTheme="minorHAnsi" w:cstheme="minorBidi"/>
              <w:noProof/>
            </w:rPr>
          </w:pPr>
        </w:p>
        <w:p w:rsidR="00F16A8A" w:rsidRDefault="007037B4">
          <w:pPr>
            <w:pStyle w:val="10"/>
            <w:rPr>
              <w:rFonts w:asciiTheme="minorHAnsi" w:eastAsiaTheme="minorEastAsia" w:hAnsiTheme="minorHAnsi" w:cstheme="minorBidi"/>
              <w:noProof/>
            </w:rPr>
          </w:pPr>
          <w:hyperlink w:anchor="_Toc261664556" w:history="1">
            <w:r w:rsidR="00F16A8A" w:rsidRPr="004A6369">
              <w:rPr>
                <w:rStyle w:val="Hyperlink"/>
                <w:b/>
                <w:bCs/>
                <w:noProof/>
              </w:rPr>
              <w:t>Abstract</w:t>
            </w:r>
            <w:r w:rsidR="00F16A8A">
              <w:rPr>
                <w:noProof/>
                <w:webHidden/>
              </w:rPr>
              <w:tab/>
            </w:r>
            <w:r>
              <w:rPr>
                <w:rStyle w:val="Hyperlink"/>
                <w:noProof/>
                <w:rtl/>
              </w:rPr>
              <w:fldChar w:fldCharType="begin"/>
            </w:r>
            <w:r w:rsidR="00F16A8A">
              <w:rPr>
                <w:noProof/>
                <w:webHidden/>
              </w:rPr>
              <w:instrText xml:space="preserve"> PAGEREF _Toc261664556 \h </w:instrText>
            </w:r>
            <w:r>
              <w:rPr>
                <w:rStyle w:val="Hyperlink"/>
                <w:noProof/>
                <w:rtl/>
              </w:rPr>
            </w:r>
            <w:r>
              <w:rPr>
                <w:rStyle w:val="Hyperlink"/>
                <w:noProof/>
                <w:rtl/>
              </w:rPr>
              <w:fldChar w:fldCharType="separate"/>
            </w:r>
            <w:r w:rsidR="00702932">
              <w:rPr>
                <w:noProof/>
                <w:webHidden/>
              </w:rPr>
              <w:t>9</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557" w:history="1">
            <w:r w:rsidR="00F16A8A" w:rsidRPr="004A6369">
              <w:rPr>
                <w:rStyle w:val="Hyperlink"/>
                <w:noProof/>
              </w:rPr>
              <w:t>1</w:t>
            </w:r>
            <w:r w:rsidR="00F16A8A">
              <w:rPr>
                <w:rFonts w:asciiTheme="minorHAnsi" w:eastAsiaTheme="minorEastAsia" w:hAnsiTheme="minorHAnsi" w:cstheme="minorBidi"/>
                <w:noProof/>
              </w:rPr>
              <w:tab/>
            </w:r>
            <w:r w:rsidR="00F16A8A" w:rsidRPr="004A6369">
              <w:rPr>
                <w:rStyle w:val="Hyperlink"/>
                <w:noProof/>
              </w:rPr>
              <w:t>Introduction:</w:t>
            </w:r>
            <w:r w:rsidR="00F16A8A">
              <w:rPr>
                <w:noProof/>
                <w:webHidden/>
              </w:rPr>
              <w:tab/>
            </w:r>
            <w:r>
              <w:rPr>
                <w:rStyle w:val="Hyperlink"/>
                <w:noProof/>
                <w:rtl/>
              </w:rPr>
              <w:fldChar w:fldCharType="begin"/>
            </w:r>
            <w:r w:rsidR="00F16A8A">
              <w:rPr>
                <w:noProof/>
                <w:webHidden/>
              </w:rPr>
              <w:instrText xml:space="preserve"> PAGEREF _Toc261664557 \h </w:instrText>
            </w:r>
            <w:r>
              <w:rPr>
                <w:rStyle w:val="Hyperlink"/>
                <w:noProof/>
                <w:rtl/>
              </w:rPr>
            </w:r>
            <w:r>
              <w:rPr>
                <w:rStyle w:val="Hyperlink"/>
                <w:noProof/>
                <w:rtl/>
              </w:rPr>
              <w:fldChar w:fldCharType="separate"/>
            </w:r>
            <w:r w:rsidR="00702932">
              <w:rPr>
                <w:noProof/>
                <w:webHidden/>
              </w:rPr>
              <w:t>10</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58" w:history="1">
            <w:r w:rsidR="00F16A8A" w:rsidRPr="004A6369">
              <w:rPr>
                <w:rStyle w:val="Hyperlink"/>
                <w:rFonts w:asciiTheme="majorBidi" w:hAnsiTheme="majorBidi"/>
                <w:noProof/>
              </w:rPr>
              <w:t>1.1</w:t>
            </w:r>
            <w:r w:rsidR="00F16A8A">
              <w:rPr>
                <w:rFonts w:eastAsiaTheme="minorEastAsia"/>
                <w:noProof/>
              </w:rPr>
              <w:tab/>
            </w:r>
            <w:r w:rsidR="00F16A8A" w:rsidRPr="004A6369">
              <w:rPr>
                <w:rStyle w:val="Hyperlink"/>
                <w:rFonts w:asciiTheme="majorBidi" w:hAnsiTheme="majorBidi"/>
                <w:noProof/>
              </w:rPr>
              <w:t>Problem Definition:</w:t>
            </w:r>
            <w:r w:rsidR="00F16A8A">
              <w:rPr>
                <w:noProof/>
                <w:webHidden/>
              </w:rPr>
              <w:tab/>
            </w:r>
            <w:r>
              <w:rPr>
                <w:rStyle w:val="Hyperlink"/>
                <w:noProof/>
                <w:rtl/>
              </w:rPr>
              <w:fldChar w:fldCharType="begin"/>
            </w:r>
            <w:r w:rsidR="00F16A8A">
              <w:rPr>
                <w:noProof/>
                <w:webHidden/>
              </w:rPr>
              <w:instrText xml:space="preserve"> PAGEREF _Toc261664558 \h </w:instrText>
            </w:r>
            <w:r>
              <w:rPr>
                <w:rStyle w:val="Hyperlink"/>
                <w:noProof/>
                <w:rtl/>
              </w:rPr>
            </w:r>
            <w:r>
              <w:rPr>
                <w:rStyle w:val="Hyperlink"/>
                <w:noProof/>
                <w:rtl/>
              </w:rPr>
              <w:fldChar w:fldCharType="separate"/>
            </w:r>
            <w:r w:rsidR="00702932">
              <w:rPr>
                <w:noProof/>
                <w:webHidden/>
              </w:rPr>
              <w:t>11</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59" w:history="1">
            <w:r w:rsidR="00F16A8A" w:rsidRPr="004A6369">
              <w:rPr>
                <w:rStyle w:val="Hyperlink"/>
                <w:rFonts w:asciiTheme="majorBidi" w:hAnsiTheme="majorBidi"/>
                <w:noProof/>
              </w:rPr>
              <w:t>1.2</w:t>
            </w:r>
            <w:r w:rsidR="00F16A8A">
              <w:rPr>
                <w:rFonts w:eastAsiaTheme="minorEastAsia"/>
                <w:noProof/>
              </w:rPr>
              <w:tab/>
            </w:r>
            <w:r w:rsidR="00F16A8A" w:rsidRPr="004A6369">
              <w:rPr>
                <w:rStyle w:val="Hyperlink"/>
                <w:rFonts w:asciiTheme="majorBidi" w:hAnsiTheme="majorBidi"/>
                <w:noProof/>
              </w:rPr>
              <w:t>Project Objectives:</w:t>
            </w:r>
            <w:r w:rsidR="00F16A8A">
              <w:rPr>
                <w:noProof/>
                <w:webHidden/>
              </w:rPr>
              <w:tab/>
            </w:r>
            <w:r>
              <w:rPr>
                <w:rStyle w:val="Hyperlink"/>
                <w:noProof/>
                <w:rtl/>
              </w:rPr>
              <w:fldChar w:fldCharType="begin"/>
            </w:r>
            <w:r w:rsidR="00F16A8A">
              <w:rPr>
                <w:noProof/>
                <w:webHidden/>
              </w:rPr>
              <w:instrText xml:space="preserve"> PAGEREF _Toc261664559 \h </w:instrText>
            </w:r>
            <w:r>
              <w:rPr>
                <w:rStyle w:val="Hyperlink"/>
                <w:noProof/>
                <w:rtl/>
              </w:rPr>
            </w:r>
            <w:r>
              <w:rPr>
                <w:rStyle w:val="Hyperlink"/>
                <w:noProof/>
                <w:rtl/>
              </w:rPr>
              <w:fldChar w:fldCharType="separate"/>
            </w:r>
            <w:r w:rsidR="00702932">
              <w:rPr>
                <w:noProof/>
                <w:webHidden/>
              </w:rPr>
              <w:t>11</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60" w:history="1">
            <w:r w:rsidR="00F16A8A" w:rsidRPr="004A6369">
              <w:rPr>
                <w:rStyle w:val="Hyperlink"/>
                <w:rFonts w:asciiTheme="majorBidi" w:hAnsiTheme="majorBidi"/>
                <w:noProof/>
              </w:rPr>
              <w:t>1.3</w:t>
            </w:r>
            <w:r w:rsidR="00F16A8A">
              <w:rPr>
                <w:rFonts w:eastAsiaTheme="minorEastAsia"/>
                <w:noProof/>
              </w:rPr>
              <w:tab/>
            </w:r>
            <w:r w:rsidR="00F16A8A" w:rsidRPr="004A6369">
              <w:rPr>
                <w:rStyle w:val="Hyperlink"/>
                <w:rFonts w:asciiTheme="majorBidi" w:hAnsiTheme="majorBidi"/>
                <w:noProof/>
              </w:rPr>
              <w:t>Arrangements of chapters</w:t>
            </w:r>
            <w:r w:rsidR="00F16A8A">
              <w:rPr>
                <w:noProof/>
                <w:webHidden/>
              </w:rPr>
              <w:tab/>
            </w:r>
            <w:r>
              <w:rPr>
                <w:rStyle w:val="Hyperlink"/>
                <w:noProof/>
                <w:rtl/>
              </w:rPr>
              <w:fldChar w:fldCharType="begin"/>
            </w:r>
            <w:r w:rsidR="00F16A8A">
              <w:rPr>
                <w:noProof/>
                <w:webHidden/>
              </w:rPr>
              <w:instrText xml:space="preserve"> PAGEREF _Toc261664560 \h </w:instrText>
            </w:r>
            <w:r>
              <w:rPr>
                <w:rStyle w:val="Hyperlink"/>
                <w:noProof/>
                <w:rtl/>
              </w:rPr>
            </w:r>
            <w:r>
              <w:rPr>
                <w:rStyle w:val="Hyperlink"/>
                <w:noProof/>
                <w:rtl/>
              </w:rPr>
              <w:fldChar w:fldCharType="separate"/>
            </w:r>
            <w:r w:rsidR="00702932">
              <w:rPr>
                <w:noProof/>
                <w:webHidden/>
              </w:rPr>
              <w:t>12</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561" w:history="1">
            <w:r w:rsidR="00F16A8A" w:rsidRPr="004A6369">
              <w:rPr>
                <w:rStyle w:val="Hyperlink"/>
                <w:noProof/>
                <w:rtl/>
              </w:rPr>
              <w:t>2</w:t>
            </w:r>
            <w:r w:rsidR="00F16A8A">
              <w:rPr>
                <w:rFonts w:asciiTheme="minorHAnsi" w:eastAsiaTheme="minorEastAsia" w:hAnsiTheme="minorHAnsi" w:cstheme="minorBidi"/>
                <w:noProof/>
              </w:rPr>
              <w:tab/>
            </w:r>
            <w:r w:rsidR="00F16A8A" w:rsidRPr="004A6369">
              <w:rPr>
                <w:rStyle w:val="Hyperlink"/>
                <w:noProof/>
              </w:rPr>
              <w:t>The National Carton Industry Company Ltd.</w:t>
            </w:r>
            <w:r w:rsidR="00F16A8A">
              <w:rPr>
                <w:noProof/>
                <w:webHidden/>
              </w:rPr>
              <w:tab/>
            </w:r>
            <w:r>
              <w:rPr>
                <w:rStyle w:val="Hyperlink"/>
                <w:noProof/>
                <w:rtl/>
              </w:rPr>
              <w:fldChar w:fldCharType="begin"/>
            </w:r>
            <w:r w:rsidR="00F16A8A">
              <w:rPr>
                <w:noProof/>
                <w:webHidden/>
              </w:rPr>
              <w:instrText xml:space="preserve"> PAGEREF _Toc261664561 \h </w:instrText>
            </w:r>
            <w:r>
              <w:rPr>
                <w:rStyle w:val="Hyperlink"/>
                <w:noProof/>
                <w:rtl/>
              </w:rPr>
            </w:r>
            <w:r>
              <w:rPr>
                <w:rStyle w:val="Hyperlink"/>
                <w:noProof/>
                <w:rtl/>
              </w:rPr>
              <w:fldChar w:fldCharType="separate"/>
            </w:r>
            <w:r w:rsidR="00702932">
              <w:rPr>
                <w:noProof/>
                <w:webHidden/>
              </w:rPr>
              <w:t>14</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562" w:history="1">
            <w:r w:rsidR="00F16A8A" w:rsidRPr="004A6369">
              <w:rPr>
                <w:rStyle w:val="Hyperlink"/>
                <w:noProof/>
              </w:rPr>
              <w:t>3</w:t>
            </w:r>
            <w:r w:rsidR="00F16A8A">
              <w:rPr>
                <w:rFonts w:asciiTheme="minorHAnsi" w:eastAsiaTheme="minorEastAsia" w:hAnsiTheme="minorHAnsi" w:cstheme="minorBidi"/>
                <w:noProof/>
              </w:rPr>
              <w:tab/>
            </w:r>
            <w:r w:rsidR="00F16A8A" w:rsidRPr="004A6369">
              <w:rPr>
                <w:rStyle w:val="Hyperlink"/>
                <w:noProof/>
              </w:rPr>
              <w:t>Quality Function Deployment “QFD”:</w:t>
            </w:r>
            <w:r w:rsidR="00F16A8A">
              <w:rPr>
                <w:noProof/>
                <w:webHidden/>
              </w:rPr>
              <w:tab/>
            </w:r>
            <w:r>
              <w:rPr>
                <w:rStyle w:val="Hyperlink"/>
                <w:noProof/>
                <w:rtl/>
              </w:rPr>
              <w:fldChar w:fldCharType="begin"/>
            </w:r>
            <w:r w:rsidR="00F16A8A">
              <w:rPr>
                <w:noProof/>
                <w:webHidden/>
              </w:rPr>
              <w:instrText xml:space="preserve"> PAGEREF _Toc261664562 \h </w:instrText>
            </w:r>
            <w:r>
              <w:rPr>
                <w:rStyle w:val="Hyperlink"/>
                <w:noProof/>
                <w:rtl/>
              </w:rPr>
            </w:r>
            <w:r>
              <w:rPr>
                <w:rStyle w:val="Hyperlink"/>
                <w:noProof/>
                <w:rtl/>
              </w:rPr>
              <w:fldChar w:fldCharType="separate"/>
            </w:r>
            <w:r w:rsidR="00702932">
              <w:rPr>
                <w:noProof/>
                <w:webHidden/>
              </w:rPr>
              <w:t>17</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63" w:history="1">
            <w:r w:rsidR="00F16A8A" w:rsidRPr="004A6369">
              <w:rPr>
                <w:rStyle w:val="Hyperlink"/>
                <w:rFonts w:asciiTheme="majorBidi" w:hAnsiTheme="majorBidi"/>
                <w:noProof/>
              </w:rPr>
              <w:t>3.1</w:t>
            </w:r>
            <w:r w:rsidR="00F16A8A">
              <w:rPr>
                <w:rFonts w:eastAsiaTheme="minorEastAsia"/>
                <w:noProof/>
              </w:rPr>
              <w:tab/>
            </w:r>
            <w:r w:rsidR="00F16A8A" w:rsidRPr="004A6369">
              <w:rPr>
                <w:rStyle w:val="Hyperlink"/>
                <w:rFonts w:asciiTheme="majorBidi" w:hAnsiTheme="majorBidi"/>
                <w:noProof/>
              </w:rPr>
              <w:t>History of QFD</w:t>
            </w:r>
            <w:r w:rsidR="00F16A8A">
              <w:rPr>
                <w:noProof/>
                <w:webHidden/>
              </w:rPr>
              <w:tab/>
            </w:r>
            <w:r>
              <w:rPr>
                <w:rStyle w:val="Hyperlink"/>
                <w:noProof/>
                <w:rtl/>
              </w:rPr>
              <w:fldChar w:fldCharType="begin"/>
            </w:r>
            <w:r w:rsidR="00F16A8A">
              <w:rPr>
                <w:noProof/>
                <w:webHidden/>
              </w:rPr>
              <w:instrText xml:space="preserve"> PAGEREF _Toc261664563 \h </w:instrText>
            </w:r>
            <w:r>
              <w:rPr>
                <w:rStyle w:val="Hyperlink"/>
                <w:noProof/>
                <w:rtl/>
              </w:rPr>
            </w:r>
            <w:r>
              <w:rPr>
                <w:rStyle w:val="Hyperlink"/>
                <w:noProof/>
                <w:rtl/>
              </w:rPr>
              <w:fldChar w:fldCharType="separate"/>
            </w:r>
            <w:r w:rsidR="00702932">
              <w:rPr>
                <w:noProof/>
                <w:webHidden/>
              </w:rPr>
              <w:t>17</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64" w:history="1">
            <w:r w:rsidR="00F16A8A" w:rsidRPr="004A6369">
              <w:rPr>
                <w:rStyle w:val="Hyperlink"/>
                <w:rFonts w:asciiTheme="majorBidi" w:hAnsiTheme="majorBidi"/>
                <w:noProof/>
              </w:rPr>
              <w:t>3.2</w:t>
            </w:r>
            <w:r w:rsidR="00F16A8A">
              <w:rPr>
                <w:rFonts w:eastAsiaTheme="minorEastAsia"/>
                <w:noProof/>
              </w:rPr>
              <w:tab/>
            </w:r>
            <w:r w:rsidR="00F16A8A" w:rsidRPr="004A6369">
              <w:rPr>
                <w:rStyle w:val="Hyperlink"/>
                <w:rFonts w:asciiTheme="majorBidi" w:hAnsiTheme="majorBidi"/>
                <w:noProof/>
              </w:rPr>
              <w:t>QFD Definition:</w:t>
            </w:r>
            <w:r w:rsidR="00F16A8A">
              <w:rPr>
                <w:noProof/>
                <w:webHidden/>
              </w:rPr>
              <w:tab/>
            </w:r>
            <w:r>
              <w:rPr>
                <w:rStyle w:val="Hyperlink"/>
                <w:noProof/>
                <w:rtl/>
              </w:rPr>
              <w:fldChar w:fldCharType="begin"/>
            </w:r>
            <w:r w:rsidR="00F16A8A">
              <w:rPr>
                <w:noProof/>
                <w:webHidden/>
              </w:rPr>
              <w:instrText xml:space="preserve"> PAGEREF _Toc261664564 \h </w:instrText>
            </w:r>
            <w:r>
              <w:rPr>
                <w:rStyle w:val="Hyperlink"/>
                <w:noProof/>
                <w:rtl/>
              </w:rPr>
            </w:r>
            <w:r>
              <w:rPr>
                <w:rStyle w:val="Hyperlink"/>
                <w:noProof/>
                <w:rtl/>
              </w:rPr>
              <w:fldChar w:fldCharType="separate"/>
            </w:r>
            <w:r w:rsidR="00702932">
              <w:rPr>
                <w:noProof/>
                <w:webHidden/>
              </w:rPr>
              <w:t>19</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65" w:history="1">
            <w:r w:rsidR="00F16A8A" w:rsidRPr="004A6369">
              <w:rPr>
                <w:rStyle w:val="Hyperlink"/>
                <w:rFonts w:asciiTheme="majorBidi" w:hAnsiTheme="majorBidi"/>
                <w:noProof/>
              </w:rPr>
              <w:t>3.3</w:t>
            </w:r>
            <w:r w:rsidR="00F16A8A">
              <w:rPr>
                <w:rFonts w:eastAsiaTheme="minorEastAsia"/>
                <w:noProof/>
              </w:rPr>
              <w:tab/>
            </w:r>
            <w:r w:rsidR="00F16A8A" w:rsidRPr="004A6369">
              <w:rPr>
                <w:rStyle w:val="Hyperlink"/>
                <w:rFonts w:asciiTheme="majorBidi" w:hAnsiTheme="majorBidi"/>
                <w:noProof/>
              </w:rPr>
              <w:t>QFD Importance:</w:t>
            </w:r>
            <w:r w:rsidR="00F16A8A">
              <w:rPr>
                <w:noProof/>
                <w:webHidden/>
              </w:rPr>
              <w:tab/>
            </w:r>
            <w:r>
              <w:rPr>
                <w:rStyle w:val="Hyperlink"/>
                <w:noProof/>
                <w:rtl/>
              </w:rPr>
              <w:fldChar w:fldCharType="begin"/>
            </w:r>
            <w:r w:rsidR="00F16A8A">
              <w:rPr>
                <w:noProof/>
                <w:webHidden/>
              </w:rPr>
              <w:instrText xml:space="preserve"> PAGEREF _Toc261664565 \h </w:instrText>
            </w:r>
            <w:r>
              <w:rPr>
                <w:rStyle w:val="Hyperlink"/>
                <w:noProof/>
                <w:rtl/>
              </w:rPr>
            </w:r>
            <w:r>
              <w:rPr>
                <w:rStyle w:val="Hyperlink"/>
                <w:noProof/>
                <w:rtl/>
              </w:rPr>
              <w:fldChar w:fldCharType="separate"/>
            </w:r>
            <w:r w:rsidR="00702932">
              <w:rPr>
                <w:noProof/>
                <w:webHidden/>
              </w:rPr>
              <w:t>22</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66" w:history="1">
            <w:r w:rsidR="00F16A8A" w:rsidRPr="004A6369">
              <w:rPr>
                <w:rStyle w:val="Hyperlink"/>
                <w:rFonts w:asciiTheme="majorBidi" w:hAnsiTheme="majorBidi"/>
                <w:noProof/>
              </w:rPr>
              <w:t>3.4</w:t>
            </w:r>
            <w:r w:rsidR="00F16A8A">
              <w:rPr>
                <w:rFonts w:eastAsiaTheme="minorEastAsia"/>
                <w:noProof/>
              </w:rPr>
              <w:tab/>
            </w:r>
            <w:r w:rsidR="00F16A8A" w:rsidRPr="004A6369">
              <w:rPr>
                <w:rStyle w:val="Hyperlink"/>
                <w:rFonts w:asciiTheme="majorBidi" w:hAnsiTheme="majorBidi"/>
                <w:noProof/>
              </w:rPr>
              <w:t>Objectives of QFD:</w:t>
            </w:r>
            <w:r w:rsidR="00F16A8A">
              <w:rPr>
                <w:noProof/>
                <w:webHidden/>
              </w:rPr>
              <w:tab/>
            </w:r>
            <w:r>
              <w:rPr>
                <w:rStyle w:val="Hyperlink"/>
                <w:noProof/>
                <w:rtl/>
              </w:rPr>
              <w:fldChar w:fldCharType="begin"/>
            </w:r>
            <w:r w:rsidR="00F16A8A">
              <w:rPr>
                <w:noProof/>
                <w:webHidden/>
              </w:rPr>
              <w:instrText xml:space="preserve"> PAGEREF _Toc261664566 \h </w:instrText>
            </w:r>
            <w:r>
              <w:rPr>
                <w:rStyle w:val="Hyperlink"/>
                <w:noProof/>
                <w:rtl/>
              </w:rPr>
            </w:r>
            <w:r>
              <w:rPr>
                <w:rStyle w:val="Hyperlink"/>
                <w:noProof/>
                <w:rtl/>
              </w:rPr>
              <w:fldChar w:fldCharType="separate"/>
            </w:r>
            <w:r w:rsidR="00702932">
              <w:rPr>
                <w:noProof/>
                <w:webHidden/>
              </w:rPr>
              <w:t>23</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67" w:history="1">
            <w:r w:rsidR="00F16A8A" w:rsidRPr="004A6369">
              <w:rPr>
                <w:rStyle w:val="Hyperlink"/>
                <w:rFonts w:asciiTheme="majorBidi" w:hAnsiTheme="majorBidi"/>
                <w:noProof/>
              </w:rPr>
              <w:t>3.5</w:t>
            </w:r>
            <w:r w:rsidR="00F16A8A">
              <w:rPr>
                <w:rFonts w:eastAsiaTheme="minorEastAsia"/>
                <w:noProof/>
              </w:rPr>
              <w:tab/>
            </w:r>
            <w:r w:rsidR="00F16A8A" w:rsidRPr="004A6369">
              <w:rPr>
                <w:rStyle w:val="Hyperlink"/>
                <w:rFonts w:asciiTheme="majorBidi" w:hAnsiTheme="majorBidi"/>
                <w:noProof/>
              </w:rPr>
              <w:t>Inputs and Outputs of QFD:</w:t>
            </w:r>
            <w:r w:rsidR="00F16A8A">
              <w:rPr>
                <w:noProof/>
                <w:webHidden/>
              </w:rPr>
              <w:tab/>
            </w:r>
            <w:r>
              <w:rPr>
                <w:rStyle w:val="Hyperlink"/>
                <w:noProof/>
                <w:rtl/>
              </w:rPr>
              <w:fldChar w:fldCharType="begin"/>
            </w:r>
            <w:r w:rsidR="00F16A8A">
              <w:rPr>
                <w:noProof/>
                <w:webHidden/>
              </w:rPr>
              <w:instrText xml:space="preserve"> PAGEREF _Toc261664567 \h </w:instrText>
            </w:r>
            <w:r>
              <w:rPr>
                <w:rStyle w:val="Hyperlink"/>
                <w:noProof/>
                <w:rtl/>
              </w:rPr>
            </w:r>
            <w:r>
              <w:rPr>
                <w:rStyle w:val="Hyperlink"/>
                <w:noProof/>
                <w:rtl/>
              </w:rPr>
              <w:fldChar w:fldCharType="separate"/>
            </w:r>
            <w:r w:rsidR="00702932">
              <w:rPr>
                <w:noProof/>
                <w:webHidden/>
              </w:rPr>
              <w:t>25</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68" w:history="1">
            <w:r w:rsidR="00F16A8A" w:rsidRPr="004A6369">
              <w:rPr>
                <w:rStyle w:val="Hyperlink"/>
                <w:rFonts w:asciiTheme="majorBidi" w:hAnsiTheme="majorBidi"/>
                <w:noProof/>
              </w:rPr>
              <w:t>3.6</w:t>
            </w:r>
            <w:r w:rsidR="00F16A8A">
              <w:rPr>
                <w:rFonts w:eastAsiaTheme="minorEastAsia"/>
                <w:noProof/>
              </w:rPr>
              <w:tab/>
            </w:r>
            <w:r w:rsidR="00F16A8A" w:rsidRPr="004A6369">
              <w:rPr>
                <w:rStyle w:val="Hyperlink"/>
                <w:rFonts w:asciiTheme="majorBidi" w:hAnsiTheme="majorBidi"/>
                <w:noProof/>
              </w:rPr>
              <w:t>Success of QFD project:</w:t>
            </w:r>
            <w:r w:rsidR="00F16A8A">
              <w:rPr>
                <w:noProof/>
                <w:webHidden/>
              </w:rPr>
              <w:tab/>
            </w:r>
            <w:r>
              <w:rPr>
                <w:rStyle w:val="Hyperlink"/>
                <w:noProof/>
                <w:rtl/>
              </w:rPr>
              <w:fldChar w:fldCharType="begin"/>
            </w:r>
            <w:r w:rsidR="00F16A8A">
              <w:rPr>
                <w:noProof/>
                <w:webHidden/>
              </w:rPr>
              <w:instrText xml:space="preserve"> PAGEREF _Toc261664568 \h </w:instrText>
            </w:r>
            <w:r>
              <w:rPr>
                <w:rStyle w:val="Hyperlink"/>
                <w:noProof/>
                <w:rtl/>
              </w:rPr>
            </w:r>
            <w:r>
              <w:rPr>
                <w:rStyle w:val="Hyperlink"/>
                <w:noProof/>
                <w:rtl/>
              </w:rPr>
              <w:fldChar w:fldCharType="separate"/>
            </w:r>
            <w:r w:rsidR="00702932">
              <w:rPr>
                <w:noProof/>
                <w:webHidden/>
              </w:rPr>
              <w:t>25</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69" w:history="1">
            <w:r w:rsidR="00F16A8A" w:rsidRPr="004A6369">
              <w:rPr>
                <w:rStyle w:val="Hyperlink"/>
                <w:rFonts w:asciiTheme="majorBidi" w:hAnsiTheme="majorBidi"/>
                <w:noProof/>
              </w:rPr>
              <w:t>3.6.1</w:t>
            </w:r>
            <w:r w:rsidR="00F16A8A">
              <w:rPr>
                <w:rFonts w:eastAsiaTheme="minorEastAsia"/>
                <w:noProof/>
              </w:rPr>
              <w:tab/>
            </w:r>
            <w:r w:rsidR="00F16A8A" w:rsidRPr="004A6369">
              <w:rPr>
                <w:rStyle w:val="Hyperlink"/>
                <w:rFonts w:asciiTheme="majorBidi" w:hAnsiTheme="majorBidi"/>
                <w:noProof/>
              </w:rPr>
              <w:t>Success of the QFD project:</w:t>
            </w:r>
            <w:r w:rsidR="00F16A8A">
              <w:rPr>
                <w:noProof/>
                <w:webHidden/>
              </w:rPr>
              <w:tab/>
            </w:r>
            <w:r>
              <w:rPr>
                <w:rStyle w:val="Hyperlink"/>
                <w:noProof/>
                <w:rtl/>
              </w:rPr>
              <w:fldChar w:fldCharType="begin"/>
            </w:r>
            <w:r w:rsidR="00F16A8A">
              <w:rPr>
                <w:noProof/>
                <w:webHidden/>
              </w:rPr>
              <w:instrText xml:space="preserve"> PAGEREF _Toc261664569 \h </w:instrText>
            </w:r>
            <w:r>
              <w:rPr>
                <w:rStyle w:val="Hyperlink"/>
                <w:noProof/>
                <w:rtl/>
              </w:rPr>
            </w:r>
            <w:r>
              <w:rPr>
                <w:rStyle w:val="Hyperlink"/>
                <w:noProof/>
                <w:rtl/>
              </w:rPr>
              <w:fldChar w:fldCharType="separate"/>
            </w:r>
            <w:r w:rsidR="00702932">
              <w:rPr>
                <w:noProof/>
                <w:webHidden/>
              </w:rPr>
              <w:t>26</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70" w:history="1">
            <w:r w:rsidR="00F16A8A" w:rsidRPr="004A6369">
              <w:rPr>
                <w:rStyle w:val="Hyperlink"/>
                <w:rFonts w:asciiTheme="majorBidi" w:hAnsiTheme="majorBidi"/>
                <w:noProof/>
              </w:rPr>
              <w:t>3.6.2</w:t>
            </w:r>
            <w:r w:rsidR="00F16A8A">
              <w:rPr>
                <w:rFonts w:eastAsiaTheme="minorEastAsia"/>
                <w:noProof/>
              </w:rPr>
              <w:tab/>
            </w:r>
            <w:r w:rsidR="00F16A8A" w:rsidRPr="004A6369">
              <w:rPr>
                <w:rStyle w:val="Hyperlink"/>
                <w:rFonts w:asciiTheme="majorBidi" w:hAnsiTheme="majorBidi"/>
                <w:noProof/>
              </w:rPr>
              <w:t>Improvement of product quality:</w:t>
            </w:r>
            <w:r w:rsidR="00F16A8A">
              <w:rPr>
                <w:noProof/>
                <w:webHidden/>
              </w:rPr>
              <w:tab/>
            </w:r>
            <w:r>
              <w:rPr>
                <w:rStyle w:val="Hyperlink"/>
                <w:noProof/>
                <w:rtl/>
              </w:rPr>
              <w:fldChar w:fldCharType="begin"/>
            </w:r>
            <w:r w:rsidR="00F16A8A">
              <w:rPr>
                <w:noProof/>
                <w:webHidden/>
              </w:rPr>
              <w:instrText xml:space="preserve"> PAGEREF _Toc261664570 \h </w:instrText>
            </w:r>
            <w:r>
              <w:rPr>
                <w:rStyle w:val="Hyperlink"/>
                <w:noProof/>
                <w:rtl/>
              </w:rPr>
            </w:r>
            <w:r>
              <w:rPr>
                <w:rStyle w:val="Hyperlink"/>
                <w:noProof/>
                <w:rtl/>
              </w:rPr>
              <w:fldChar w:fldCharType="separate"/>
            </w:r>
            <w:r w:rsidR="00702932">
              <w:rPr>
                <w:noProof/>
                <w:webHidden/>
              </w:rPr>
              <w:t>27</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71" w:history="1">
            <w:r w:rsidR="00F16A8A" w:rsidRPr="004A6369">
              <w:rPr>
                <w:rStyle w:val="Hyperlink"/>
                <w:rFonts w:asciiTheme="majorBidi" w:hAnsiTheme="majorBidi"/>
                <w:noProof/>
              </w:rPr>
              <w:t>3.6.3</w:t>
            </w:r>
            <w:r w:rsidR="00F16A8A">
              <w:rPr>
                <w:rFonts w:eastAsiaTheme="minorEastAsia"/>
                <w:noProof/>
              </w:rPr>
              <w:tab/>
            </w:r>
            <w:r w:rsidR="00F16A8A" w:rsidRPr="004A6369">
              <w:rPr>
                <w:rStyle w:val="Hyperlink"/>
                <w:rFonts w:asciiTheme="majorBidi" w:hAnsiTheme="majorBidi"/>
                <w:noProof/>
              </w:rPr>
              <w:t>Reduction in costs for R&amp;D:</w:t>
            </w:r>
            <w:r w:rsidR="00F16A8A">
              <w:rPr>
                <w:noProof/>
                <w:webHidden/>
              </w:rPr>
              <w:tab/>
            </w:r>
            <w:r>
              <w:rPr>
                <w:rStyle w:val="Hyperlink"/>
                <w:noProof/>
                <w:rtl/>
              </w:rPr>
              <w:fldChar w:fldCharType="begin"/>
            </w:r>
            <w:r w:rsidR="00F16A8A">
              <w:rPr>
                <w:noProof/>
                <w:webHidden/>
              </w:rPr>
              <w:instrText xml:space="preserve"> PAGEREF _Toc261664571 \h </w:instrText>
            </w:r>
            <w:r>
              <w:rPr>
                <w:rStyle w:val="Hyperlink"/>
                <w:noProof/>
                <w:rtl/>
              </w:rPr>
            </w:r>
            <w:r>
              <w:rPr>
                <w:rStyle w:val="Hyperlink"/>
                <w:noProof/>
                <w:rtl/>
              </w:rPr>
              <w:fldChar w:fldCharType="separate"/>
            </w:r>
            <w:r w:rsidR="00702932">
              <w:rPr>
                <w:noProof/>
                <w:webHidden/>
              </w:rPr>
              <w:t>27</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72" w:history="1">
            <w:r w:rsidR="00F16A8A" w:rsidRPr="004A6369">
              <w:rPr>
                <w:rStyle w:val="Hyperlink"/>
                <w:rFonts w:asciiTheme="majorBidi" w:hAnsiTheme="majorBidi"/>
                <w:noProof/>
              </w:rPr>
              <w:t>3.6.4</w:t>
            </w:r>
            <w:r w:rsidR="00F16A8A">
              <w:rPr>
                <w:rFonts w:eastAsiaTheme="minorEastAsia"/>
                <w:noProof/>
              </w:rPr>
              <w:tab/>
            </w:r>
            <w:r w:rsidR="00F16A8A" w:rsidRPr="004A6369">
              <w:rPr>
                <w:rStyle w:val="Hyperlink"/>
                <w:rFonts w:asciiTheme="majorBidi" w:hAnsiTheme="majorBidi"/>
                <w:noProof/>
              </w:rPr>
              <w:t>Shorter R&amp;D time:</w:t>
            </w:r>
            <w:r w:rsidR="00F16A8A">
              <w:rPr>
                <w:noProof/>
                <w:webHidden/>
              </w:rPr>
              <w:tab/>
            </w:r>
            <w:r>
              <w:rPr>
                <w:rStyle w:val="Hyperlink"/>
                <w:noProof/>
                <w:rtl/>
              </w:rPr>
              <w:fldChar w:fldCharType="begin"/>
            </w:r>
            <w:r w:rsidR="00F16A8A">
              <w:rPr>
                <w:noProof/>
                <w:webHidden/>
              </w:rPr>
              <w:instrText xml:space="preserve"> PAGEREF _Toc261664572 \h </w:instrText>
            </w:r>
            <w:r>
              <w:rPr>
                <w:rStyle w:val="Hyperlink"/>
                <w:noProof/>
                <w:rtl/>
              </w:rPr>
            </w:r>
            <w:r>
              <w:rPr>
                <w:rStyle w:val="Hyperlink"/>
                <w:noProof/>
                <w:rtl/>
              </w:rPr>
              <w:fldChar w:fldCharType="separate"/>
            </w:r>
            <w:r w:rsidR="00702932">
              <w:rPr>
                <w:noProof/>
                <w:webHidden/>
              </w:rPr>
              <w:t>28</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73" w:history="1">
            <w:r w:rsidR="00F16A8A" w:rsidRPr="004A6369">
              <w:rPr>
                <w:rStyle w:val="Hyperlink"/>
                <w:rFonts w:asciiTheme="majorBidi" w:hAnsiTheme="majorBidi"/>
                <w:noProof/>
              </w:rPr>
              <w:t>3.6.5</w:t>
            </w:r>
            <w:r w:rsidR="00F16A8A">
              <w:rPr>
                <w:rFonts w:eastAsiaTheme="minorEastAsia"/>
                <w:noProof/>
              </w:rPr>
              <w:tab/>
            </w:r>
            <w:r w:rsidR="00F16A8A" w:rsidRPr="004A6369">
              <w:rPr>
                <w:rStyle w:val="Hyperlink"/>
                <w:rFonts w:asciiTheme="majorBidi" w:hAnsiTheme="majorBidi"/>
                <w:noProof/>
              </w:rPr>
              <w:t>Comprehensive technical support for the QFD project:</w:t>
            </w:r>
            <w:r w:rsidR="00F16A8A">
              <w:rPr>
                <w:noProof/>
                <w:webHidden/>
              </w:rPr>
              <w:tab/>
            </w:r>
            <w:r>
              <w:rPr>
                <w:rStyle w:val="Hyperlink"/>
                <w:noProof/>
                <w:rtl/>
              </w:rPr>
              <w:fldChar w:fldCharType="begin"/>
            </w:r>
            <w:r w:rsidR="00F16A8A">
              <w:rPr>
                <w:noProof/>
                <w:webHidden/>
              </w:rPr>
              <w:instrText xml:space="preserve"> PAGEREF _Toc261664573 \h </w:instrText>
            </w:r>
            <w:r>
              <w:rPr>
                <w:rStyle w:val="Hyperlink"/>
                <w:noProof/>
                <w:rtl/>
              </w:rPr>
            </w:r>
            <w:r>
              <w:rPr>
                <w:rStyle w:val="Hyperlink"/>
                <w:noProof/>
                <w:rtl/>
              </w:rPr>
              <w:fldChar w:fldCharType="separate"/>
            </w:r>
            <w:r w:rsidR="00702932">
              <w:rPr>
                <w:noProof/>
                <w:webHidden/>
              </w:rPr>
              <w:t>28</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74" w:history="1">
            <w:r w:rsidR="00F16A8A" w:rsidRPr="004A6369">
              <w:rPr>
                <w:rStyle w:val="Hyperlink"/>
                <w:rFonts w:asciiTheme="majorBidi" w:hAnsiTheme="majorBidi"/>
                <w:noProof/>
              </w:rPr>
              <w:t>3.6.6</w:t>
            </w:r>
            <w:r w:rsidR="00F16A8A">
              <w:rPr>
                <w:rFonts w:eastAsiaTheme="minorEastAsia"/>
                <w:noProof/>
              </w:rPr>
              <w:tab/>
            </w:r>
            <w:r w:rsidR="00F16A8A" w:rsidRPr="004A6369">
              <w:rPr>
                <w:rStyle w:val="Hyperlink"/>
                <w:rFonts w:asciiTheme="majorBidi" w:hAnsiTheme="majorBidi"/>
                <w:noProof/>
              </w:rPr>
              <w:t>Strict organization of the QFD project:</w:t>
            </w:r>
            <w:r w:rsidR="00F16A8A">
              <w:rPr>
                <w:noProof/>
                <w:webHidden/>
              </w:rPr>
              <w:tab/>
            </w:r>
            <w:r>
              <w:rPr>
                <w:rStyle w:val="Hyperlink"/>
                <w:noProof/>
                <w:rtl/>
              </w:rPr>
              <w:fldChar w:fldCharType="begin"/>
            </w:r>
            <w:r w:rsidR="00F16A8A">
              <w:rPr>
                <w:noProof/>
                <w:webHidden/>
              </w:rPr>
              <w:instrText xml:space="preserve"> PAGEREF _Toc261664574 \h </w:instrText>
            </w:r>
            <w:r>
              <w:rPr>
                <w:rStyle w:val="Hyperlink"/>
                <w:noProof/>
                <w:rtl/>
              </w:rPr>
            </w:r>
            <w:r>
              <w:rPr>
                <w:rStyle w:val="Hyperlink"/>
                <w:noProof/>
                <w:rtl/>
              </w:rPr>
              <w:fldChar w:fldCharType="separate"/>
            </w:r>
            <w:r w:rsidR="00702932">
              <w:rPr>
                <w:noProof/>
                <w:webHidden/>
              </w:rPr>
              <w:t>29</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75" w:history="1">
            <w:r w:rsidR="00F16A8A" w:rsidRPr="004A6369">
              <w:rPr>
                <w:rStyle w:val="Hyperlink"/>
                <w:rFonts w:asciiTheme="majorBidi" w:hAnsiTheme="majorBidi"/>
                <w:noProof/>
              </w:rPr>
              <w:t>3.6.7</w:t>
            </w:r>
            <w:r w:rsidR="00F16A8A">
              <w:rPr>
                <w:rFonts w:eastAsiaTheme="minorEastAsia"/>
                <w:noProof/>
              </w:rPr>
              <w:tab/>
            </w:r>
            <w:r w:rsidR="00F16A8A" w:rsidRPr="004A6369">
              <w:rPr>
                <w:rStyle w:val="Hyperlink"/>
                <w:rFonts w:asciiTheme="majorBidi" w:hAnsiTheme="majorBidi"/>
                <w:noProof/>
              </w:rPr>
              <w:t>Motivated employees in the QFD project team:</w:t>
            </w:r>
            <w:r w:rsidR="00F16A8A">
              <w:rPr>
                <w:noProof/>
                <w:webHidden/>
              </w:rPr>
              <w:tab/>
            </w:r>
            <w:r>
              <w:rPr>
                <w:rStyle w:val="Hyperlink"/>
                <w:noProof/>
                <w:rtl/>
              </w:rPr>
              <w:fldChar w:fldCharType="begin"/>
            </w:r>
            <w:r w:rsidR="00F16A8A">
              <w:rPr>
                <w:noProof/>
                <w:webHidden/>
              </w:rPr>
              <w:instrText xml:space="preserve"> PAGEREF _Toc261664575 \h </w:instrText>
            </w:r>
            <w:r>
              <w:rPr>
                <w:rStyle w:val="Hyperlink"/>
                <w:noProof/>
                <w:rtl/>
              </w:rPr>
            </w:r>
            <w:r>
              <w:rPr>
                <w:rStyle w:val="Hyperlink"/>
                <w:noProof/>
                <w:rtl/>
              </w:rPr>
              <w:fldChar w:fldCharType="separate"/>
            </w:r>
            <w:r w:rsidR="00702932">
              <w:rPr>
                <w:noProof/>
                <w:webHidden/>
              </w:rPr>
              <w:t>31</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76" w:history="1">
            <w:r w:rsidR="00F16A8A" w:rsidRPr="004A6369">
              <w:rPr>
                <w:rStyle w:val="Hyperlink"/>
                <w:rFonts w:asciiTheme="majorBidi" w:hAnsiTheme="majorBidi"/>
                <w:noProof/>
              </w:rPr>
              <w:t>3.7</w:t>
            </w:r>
            <w:r w:rsidR="00F16A8A">
              <w:rPr>
                <w:rFonts w:eastAsiaTheme="minorEastAsia"/>
                <w:noProof/>
              </w:rPr>
              <w:tab/>
            </w:r>
            <w:r w:rsidR="00F16A8A" w:rsidRPr="004A6369">
              <w:rPr>
                <w:rStyle w:val="Hyperlink"/>
                <w:rFonts w:asciiTheme="majorBidi" w:hAnsiTheme="majorBidi"/>
                <w:noProof/>
              </w:rPr>
              <w:t>QFD phases:</w:t>
            </w:r>
            <w:r w:rsidR="00F16A8A">
              <w:rPr>
                <w:noProof/>
                <w:webHidden/>
              </w:rPr>
              <w:tab/>
            </w:r>
            <w:r>
              <w:rPr>
                <w:rStyle w:val="Hyperlink"/>
                <w:noProof/>
                <w:rtl/>
              </w:rPr>
              <w:fldChar w:fldCharType="begin"/>
            </w:r>
            <w:r w:rsidR="00F16A8A">
              <w:rPr>
                <w:noProof/>
                <w:webHidden/>
              </w:rPr>
              <w:instrText xml:space="preserve"> PAGEREF _Toc261664576 \h </w:instrText>
            </w:r>
            <w:r>
              <w:rPr>
                <w:rStyle w:val="Hyperlink"/>
                <w:noProof/>
                <w:rtl/>
              </w:rPr>
            </w:r>
            <w:r>
              <w:rPr>
                <w:rStyle w:val="Hyperlink"/>
                <w:noProof/>
                <w:rtl/>
              </w:rPr>
              <w:fldChar w:fldCharType="separate"/>
            </w:r>
            <w:r w:rsidR="00702932">
              <w:rPr>
                <w:noProof/>
                <w:webHidden/>
              </w:rPr>
              <w:t>32</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77" w:history="1">
            <w:r w:rsidR="00F16A8A" w:rsidRPr="004A6369">
              <w:rPr>
                <w:rStyle w:val="Hyperlink"/>
                <w:rFonts w:asciiTheme="majorBidi" w:hAnsiTheme="majorBidi"/>
                <w:noProof/>
              </w:rPr>
              <w:t>3.7.1</w:t>
            </w:r>
            <w:r w:rsidR="00F16A8A">
              <w:rPr>
                <w:rFonts w:eastAsiaTheme="minorEastAsia"/>
                <w:noProof/>
              </w:rPr>
              <w:tab/>
            </w:r>
            <w:r w:rsidR="00F16A8A" w:rsidRPr="004A6369">
              <w:rPr>
                <w:rStyle w:val="Hyperlink"/>
                <w:rFonts w:asciiTheme="majorBidi" w:hAnsiTheme="majorBidi"/>
                <w:noProof/>
              </w:rPr>
              <w:t>Product Planning (House of Quality):</w:t>
            </w:r>
            <w:r w:rsidR="00F16A8A">
              <w:rPr>
                <w:noProof/>
                <w:webHidden/>
              </w:rPr>
              <w:tab/>
            </w:r>
            <w:r>
              <w:rPr>
                <w:rStyle w:val="Hyperlink"/>
                <w:noProof/>
                <w:rtl/>
              </w:rPr>
              <w:fldChar w:fldCharType="begin"/>
            </w:r>
            <w:r w:rsidR="00F16A8A">
              <w:rPr>
                <w:noProof/>
                <w:webHidden/>
              </w:rPr>
              <w:instrText xml:space="preserve"> PAGEREF _Toc261664577 \h </w:instrText>
            </w:r>
            <w:r>
              <w:rPr>
                <w:rStyle w:val="Hyperlink"/>
                <w:noProof/>
                <w:rtl/>
              </w:rPr>
            </w:r>
            <w:r>
              <w:rPr>
                <w:rStyle w:val="Hyperlink"/>
                <w:noProof/>
                <w:rtl/>
              </w:rPr>
              <w:fldChar w:fldCharType="separate"/>
            </w:r>
            <w:r w:rsidR="00702932">
              <w:rPr>
                <w:noProof/>
                <w:webHidden/>
              </w:rPr>
              <w:t>32</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78" w:history="1">
            <w:r w:rsidR="00F16A8A" w:rsidRPr="004A6369">
              <w:rPr>
                <w:rStyle w:val="Hyperlink"/>
                <w:rFonts w:asciiTheme="majorBidi" w:hAnsiTheme="majorBidi"/>
                <w:noProof/>
              </w:rPr>
              <w:t>3.7.2</w:t>
            </w:r>
            <w:r w:rsidR="00F16A8A">
              <w:rPr>
                <w:rFonts w:eastAsiaTheme="minorEastAsia"/>
                <w:noProof/>
              </w:rPr>
              <w:tab/>
            </w:r>
            <w:r w:rsidR="00F16A8A" w:rsidRPr="004A6369">
              <w:rPr>
                <w:rStyle w:val="Hyperlink"/>
                <w:rFonts w:asciiTheme="majorBidi" w:hAnsiTheme="majorBidi"/>
                <w:noProof/>
              </w:rPr>
              <w:t>Product Design:</w:t>
            </w:r>
            <w:r w:rsidR="00F16A8A">
              <w:rPr>
                <w:noProof/>
                <w:webHidden/>
              </w:rPr>
              <w:tab/>
            </w:r>
            <w:r>
              <w:rPr>
                <w:rStyle w:val="Hyperlink"/>
                <w:noProof/>
                <w:rtl/>
              </w:rPr>
              <w:fldChar w:fldCharType="begin"/>
            </w:r>
            <w:r w:rsidR="00F16A8A">
              <w:rPr>
                <w:noProof/>
                <w:webHidden/>
              </w:rPr>
              <w:instrText xml:space="preserve"> PAGEREF _Toc261664578 \h </w:instrText>
            </w:r>
            <w:r>
              <w:rPr>
                <w:rStyle w:val="Hyperlink"/>
                <w:noProof/>
                <w:rtl/>
              </w:rPr>
            </w:r>
            <w:r>
              <w:rPr>
                <w:rStyle w:val="Hyperlink"/>
                <w:noProof/>
                <w:rtl/>
              </w:rPr>
              <w:fldChar w:fldCharType="separate"/>
            </w:r>
            <w:r w:rsidR="00702932">
              <w:rPr>
                <w:noProof/>
                <w:webHidden/>
              </w:rPr>
              <w:t>33</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79" w:history="1">
            <w:r w:rsidR="00F16A8A" w:rsidRPr="004A6369">
              <w:rPr>
                <w:rStyle w:val="Hyperlink"/>
                <w:rFonts w:asciiTheme="majorBidi" w:hAnsiTheme="majorBidi"/>
                <w:noProof/>
              </w:rPr>
              <w:t>3.7.3</w:t>
            </w:r>
            <w:r w:rsidR="00F16A8A">
              <w:rPr>
                <w:rFonts w:eastAsiaTheme="minorEastAsia"/>
                <w:noProof/>
              </w:rPr>
              <w:tab/>
            </w:r>
            <w:r w:rsidR="00F16A8A" w:rsidRPr="004A6369">
              <w:rPr>
                <w:rStyle w:val="Hyperlink"/>
                <w:rFonts w:asciiTheme="majorBidi" w:hAnsiTheme="majorBidi"/>
                <w:noProof/>
              </w:rPr>
              <w:t>Process Planning:</w:t>
            </w:r>
            <w:r w:rsidR="00F16A8A">
              <w:rPr>
                <w:noProof/>
                <w:webHidden/>
              </w:rPr>
              <w:tab/>
            </w:r>
            <w:r>
              <w:rPr>
                <w:rStyle w:val="Hyperlink"/>
                <w:noProof/>
                <w:rtl/>
              </w:rPr>
              <w:fldChar w:fldCharType="begin"/>
            </w:r>
            <w:r w:rsidR="00F16A8A">
              <w:rPr>
                <w:noProof/>
                <w:webHidden/>
              </w:rPr>
              <w:instrText xml:space="preserve"> PAGEREF _Toc261664579 \h </w:instrText>
            </w:r>
            <w:r>
              <w:rPr>
                <w:rStyle w:val="Hyperlink"/>
                <w:noProof/>
                <w:rtl/>
              </w:rPr>
            </w:r>
            <w:r>
              <w:rPr>
                <w:rStyle w:val="Hyperlink"/>
                <w:noProof/>
                <w:rtl/>
              </w:rPr>
              <w:fldChar w:fldCharType="separate"/>
            </w:r>
            <w:r w:rsidR="00702932">
              <w:rPr>
                <w:noProof/>
                <w:webHidden/>
              </w:rPr>
              <w:t>33</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80" w:history="1">
            <w:r w:rsidR="00F16A8A" w:rsidRPr="004A6369">
              <w:rPr>
                <w:rStyle w:val="Hyperlink"/>
                <w:rFonts w:asciiTheme="majorBidi" w:hAnsiTheme="majorBidi"/>
                <w:noProof/>
              </w:rPr>
              <w:t>3.7.4</w:t>
            </w:r>
            <w:r w:rsidR="00F16A8A">
              <w:rPr>
                <w:rFonts w:eastAsiaTheme="minorEastAsia"/>
                <w:noProof/>
              </w:rPr>
              <w:tab/>
            </w:r>
            <w:r w:rsidR="00F16A8A" w:rsidRPr="004A6369">
              <w:rPr>
                <w:rStyle w:val="Hyperlink"/>
                <w:rFonts w:asciiTheme="majorBidi" w:hAnsiTheme="majorBidi"/>
                <w:noProof/>
              </w:rPr>
              <w:t>Production Planning (Process Control):</w:t>
            </w:r>
            <w:r w:rsidR="00F16A8A">
              <w:rPr>
                <w:noProof/>
                <w:webHidden/>
              </w:rPr>
              <w:tab/>
            </w:r>
            <w:r>
              <w:rPr>
                <w:rStyle w:val="Hyperlink"/>
                <w:noProof/>
                <w:rtl/>
              </w:rPr>
              <w:fldChar w:fldCharType="begin"/>
            </w:r>
            <w:r w:rsidR="00F16A8A">
              <w:rPr>
                <w:noProof/>
                <w:webHidden/>
              </w:rPr>
              <w:instrText xml:space="preserve"> PAGEREF _Toc261664580 \h </w:instrText>
            </w:r>
            <w:r>
              <w:rPr>
                <w:rStyle w:val="Hyperlink"/>
                <w:noProof/>
                <w:rtl/>
              </w:rPr>
            </w:r>
            <w:r>
              <w:rPr>
                <w:rStyle w:val="Hyperlink"/>
                <w:noProof/>
                <w:rtl/>
              </w:rPr>
              <w:fldChar w:fldCharType="separate"/>
            </w:r>
            <w:r w:rsidR="00702932">
              <w:rPr>
                <w:noProof/>
                <w:webHidden/>
              </w:rPr>
              <w:t>33</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81" w:history="1">
            <w:r w:rsidR="00F16A8A" w:rsidRPr="004A6369">
              <w:rPr>
                <w:rStyle w:val="Hyperlink"/>
                <w:rFonts w:asciiTheme="majorBidi" w:hAnsiTheme="majorBidi"/>
                <w:noProof/>
              </w:rPr>
              <w:t>3.8</w:t>
            </w:r>
            <w:r w:rsidR="00F16A8A">
              <w:rPr>
                <w:rFonts w:eastAsiaTheme="minorEastAsia"/>
                <w:noProof/>
              </w:rPr>
              <w:tab/>
            </w:r>
            <w:r w:rsidR="00F16A8A" w:rsidRPr="004A6369">
              <w:rPr>
                <w:rStyle w:val="Hyperlink"/>
                <w:rFonts w:asciiTheme="majorBidi" w:hAnsiTheme="majorBidi"/>
                <w:noProof/>
              </w:rPr>
              <w:t>QFD Applications:</w:t>
            </w:r>
            <w:r w:rsidR="00F16A8A">
              <w:rPr>
                <w:noProof/>
                <w:webHidden/>
              </w:rPr>
              <w:tab/>
            </w:r>
            <w:r>
              <w:rPr>
                <w:rStyle w:val="Hyperlink"/>
                <w:noProof/>
                <w:rtl/>
              </w:rPr>
              <w:fldChar w:fldCharType="begin"/>
            </w:r>
            <w:r w:rsidR="00F16A8A">
              <w:rPr>
                <w:noProof/>
                <w:webHidden/>
              </w:rPr>
              <w:instrText xml:space="preserve"> PAGEREF _Toc261664581 \h </w:instrText>
            </w:r>
            <w:r>
              <w:rPr>
                <w:rStyle w:val="Hyperlink"/>
                <w:noProof/>
                <w:rtl/>
              </w:rPr>
            </w:r>
            <w:r>
              <w:rPr>
                <w:rStyle w:val="Hyperlink"/>
                <w:noProof/>
                <w:rtl/>
              </w:rPr>
              <w:fldChar w:fldCharType="separate"/>
            </w:r>
            <w:r w:rsidR="00702932">
              <w:rPr>
                <w:noProof/>
                <w:webHidden/>
              </w:rPr>
              <w:t>34</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r w:rsidRPr="007037B4">
            <w:rPr>
              <w:noProof/>
            </w:rPr>
            <w:pict>
              <v:rect id="_x0000_s1275" style="position:absolute;left:0;text-align:left;margin-left:189.85pt;margin-top:27.2pt;width:80.8pt;height:1in;z-index:251741184" stroked="f">
                <w10:wrap anchorx="page"/>
              </v:rect>
            </w:pict>
          </w:r>
          <w:hyperlink w:anchor="_Toc261664582" w:history="1">
            <w:r w:rsidR="00F16A8A" w:rsidRPr="004A6369">
              <w:rPr>
                <w:rStyle w:val="Hyperlink"/>
                <w:rFonts w:asciiTheme="majorBidi" w:hAnsiTheme="majorBidi"/>
                <w:noProof/>
              </w:rPr>
              <w:t>3.8.1</w:t>
            </w:r>
            <w:r w:rsidR="00F16A8A">
              <w:rPr>
                <w:rFonts w:eastAsiaTheme="minorEastAsia"/>
                <w:noProof/>
              </w:rPr>
              <w:tab/>
            </w:r>
            <w:r w:rsidR="00F16A8A" w:rsidRPr="004A6369">
              <w:rPr>
                <w:rStyle w:val="Hyperlink"/>
                <w:rFonts w:asciiTheme="majorBidi" w:hAnsiTheme="majorBidi"/>
                <w:noProof/>
              </w:rPr>
              <w:t>Transportation and communication:</w:t>
            </w:r>
            <w:r w:rsidR="00F16A8A">
              <w:rPr>
                <w:noProof/>
                <w:webHidden/>
              </w:rPr>
              <w:tab/>
            </w:r>
            <w:r>
              <w:rPr>
                <w:rStyle w:val="Hyperlink"/>
                <w:noProof/>
                <w:rtl/>
              </w:rPr>
              <w:fldChar w:fldCharType="begin"/>
            </w:r>
            <w:r w:rsidR="00F16A8A">
              <w:rPr>
                <w:noProof/>
                <w:webHidden/>
              </w:rPr>
              <w:instrText xml:space="preserve"> PAGEREF _Toc261664582 \h </w:instrText>
            </w:r>
            <w:r>
              <w:rPr>
                <w:rStyle w:val="Hyperlink"/>
                <w:noProof/>
                <w:rtl/>
              </w:rPr>
            </w:r>
            <w:r>
              <w:rPr>
                <w:rStyle w:val="Hyperlink"/>
                <w:noProof/>
                <w:rtl/>
              </w:rPr>
              <w:fldChar w:fldCharType="separate"/>
            </w:r>
            <w:r w:rsidR="00702932">
              <w:rPr>
                <w:noProof/>
                <w:webHidden/>
              </w:rPr>
              <w:t>34</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83" w:history="1">
            <w:r w:rsidR="00F16A8A" w:rsidRPr="004A6369">
              <w:rPr>
                <w:rStyle w:val="Hyperlink"/>
                <w:rFonts w:asciiTheme="majorBidi" w:hAnsiTheme="majorBidi"/>
                <w:noProof/>
              </w:rPr>
              <w:t>3.8.2</w:t>
            </w:r>
            <w:r w:rsidR="00F16A8A">
              <w:rPr>
                <w:rFonts w:eastAsiaTheme="minorEastAsia"/>
                <w:noProof/>
              </w:rPr>
              <w:tab/>
            </w:r>
            <w:r w:rsidR="00F16A8A" w:rsidRPr="004A6369">
              <w:rPr>
                <w:rStyle w:val="Hyperlink"/>
                <w:rFonts w:asciiTheme="majorBidi" w:hAnsiTheme="majorBidi"/>
                <w:noProof/>
              </w:rPr>
              <w:t>Electronics and electrical utilities:</w:t>
            </w:r>
            <w:r w:rsidR="00F16A8A">
              <w:rPr>
                <w:noProof/>
                <w:webHidden/>
              </w:rPr>
              <w:tab/>
            </w:r>
            <w:r>
              <w:rPr>
                <w:rStyle w:val="Hyperlink"/>
                <w:noProof/>
                <w:rtl/>
              </w:rPr>
              <w:fldChar w:fldCharType="begin"/>
            </w:r>
            <w:r w:rsidR="00F16A8A">
              <w:rPr>
                <w:noProof/>
                <w:webHidden/>
              </w:rPr>
              <w:instrText xml:space="preserve"> PAGEREF _Toc261664583 \h </w:instrText>
            </w:r>
            <w:r>
              <w:rPr>
                <w:rStyle w:val="Hyperlink"/>
                <w:noProof/>
                <w:rtl/>
              </w:rPr>
            </w:r>
            <w:r>
              <w:rPr>
                <w:rStyle w:val="Hyperlink"/>
                <w:noProof/>
                <w:rtl/>
              </w:rPr>
              <w:fldChar w:fldCharType="separate"/>
            </w:r>
            <w:r w:rsidR="00702932">
              <w:rPr>
                <w:noProof/>
                <w:webHidden/>
              </w:rPr>
              <w:t>35</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84" w:history="1">
            <w:r w:rsidR="00F16A8A" w:rsidRPr="004A6369">
              <w:rPr>
                <w:rStyle w:val="Hyperlink"/>
                <w:rFonts w:asciiTheme="majorBidi" w:hAnsiTheme="majorBidi"/>
                <w:noProof/>
              </w:rPr>
              <w:t>3.8.3</w:t>
            </w:r>
            <w:r w:rsidR="00F16A8A">
              <w:rPr>
                <w:rFonts w:eastAsiaTheme="minorEastAsia"/>
                <w:noProof/>
              </w:rPr>
              <w:tab/>
            </w:r>
            <w:r w:rsidR="00F16A8A" w:rsidRPr="004A6369">
              <w:rPr>
                <w:rStyle w:val="Hyperlink"/>
                <w:rFonts w:asciiTheme="majorBidi" w:hAnsiTheme="majorBidi"/>
                <w:noProof/>
              </w:rPr>
              <w:t>Software systems:</w:t>
            </w:r>
            <w:r w:rsidR="00F16A8A">
              <w:rPr>
                <w:noProof/>
                <w:webHidden/>
              </w:rPr>
              <w:tab/>
            </w:r>
            <w:r>
              <w:rPr>
                <w:rStyle w:val="Hyperlink"/>
                <w:noProof/>
                <w:rtl/>
              </w:rPr>
              <w:fldChar w:fldCharType="begin"/>
            </w:r>
            <w:r w:rsidR="00F16A8A">
              <w:rPr>
                <w:noProof/>
                <w:webHidden/>
              </w:rPr>
              <w:instrText xml:space="preserve"> PAGEREF _Toc261664584 \h </w:instrText>
            </w:r>
            <w:r>
              <w:rPr>
                <w:rStyle w:val="Hyperlink"/>
                <w:noProof/>
                <w:rtl/>
              </w:rPr>
            </w:r>
            <w:r>
              <w:rPr>
                <w:rStyle w:val="Hyperlink"/>
                <w:noProof/>
                <w:rtl/>
              </w:rPr>
              <w:fldChar w:fldCharType="separate"/>
            </w:r>
            <w:r w:rsidR="00702932">
              <w:rPr>
                <w:noProof/>
                <w:webHidden/>
              </w:rPr>
              <w:t>35</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85" w:history="1">
            <w:r w:rsidR="00F16A8A" w:rsidRPr="004A6369">
              <w:rPr>
                <w:rStyle w:val="Hyperlink"/>
                <w:rFonts w:asciiTheme="majorBidi" w:hAnsiTheme="majorBidi"/>
                <w:noProof/>
              </w:rPr>
              <w:t>3.8.4</w:t>
            </w:r>
            <w:r w:rsidR="00F16A8A">
              <w:rPr>
                <w:rFonts w:eastAsiaTheme="minorEastAsia"/>
                <w:noProof/>
              </w:rPr>
              <w:tab/>
            </w:r>
            <w:r w:rsidR="00F16A8A" w:rsidRPr="004A6369">
              <w:rPr>
                <w:rStyle w:val="Hyperlink"/>
                <w:rFonts w:asciiTheme="majorBidi" w:hAnsiTheme="majorBidi"/>
                <w:noProof/>
              </w:rPr>
              <w:t>Manufacturing:</w:t>
            </w:r>
            <w:r w:rsidR="00F16A8A">
              <w:rPr>
                <w:noProof/>
                <w:webHidden/>
              </w:rPr>
              <w:tab/>
            </w:r>
            <w:r>
              <w:rPr>
                <w:rStyle w:val="Hyperlink"/>
                <w:noProof/>
                <w:rtl/>
              </w:rPr>
              <w:fldChar w:fldCharType="begin"/>
            </w:r>
            <w:r w:rsidR="00F16A8A">
              <w:rPr>
                <w:noProof/>
                <w:webHidden/>
              </w:rPr>
              <w:instrText xml:space="preserve"> PAGEREF _Toc261664585 \h </w:instrText>
            </w:r>
            <w:r>
              <w:rPr>
                <w:rStyle w:val="Hyperlink"/>
                <w:noProof/>
                <w:rtl/>
              </w:rPr>
            </w:r>
            <w:r>
              <w:rPr>
                <w:rStyle w:val="Hyperlink"/>
                <w:noProof/>
                <w:rtl/>
              </w:rPr>
              <w:fldChar w:fldCharType="separate"/>
            </w:r>
            <w:r w:rsidR="00702932">
              <w:rPr>
                <w:noProof/>
                <w:webHidden/>
              </w:rPr>
              <w:t>36</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86" w:history="1">
            <w:r w:rsidR="00F16A8A" w:rsidRPr="004A6369">
              <w:rPr>
                <w:rStyle w:val="Hyperlink"/>
                <w:rFonts w:asciiTheme="majorBidi" w:hAnsiTheme="majorBidi"/>
                <w:noProof/>
              </w:rPr>
              <w:t>3.8.5</w:t>
            </w:r>
            <w:r w:rsidR="00F16A8A">
              <w:rPr>
                <w:rFonts w:eastAsiaTheme="minorEastAsia"/>
                <w:noProof/>
              </w:rPr>
              <w:tab/>
            </w:r>
            <w:r w:rsidR="00F16A8A" w:rsidRPr="004A6369">
              <w:rPr>
                <w:rStyle w:val="Hyperlink"/>
                <w:rFonts w:asciiTheme="majorBidi" w:hAnsiTheme="majorBidi"/>
                <w:noProof/>
              </w:rPr>
              <w:t>Services:</w:t>
            </w:r>
            <w:r w:rsidR="00F16A8A">
              <w:rPr>
                <w:noProof/>
                <w:webHidden/>
              </w:rPr>
              <w:tab/>
            </w:r>
            <w:r>
              <w:rPr>
                <w:rStyle w:val="Hyperlink"/>
                <w:noProof/>
                <w:rtl/>
              </w:rPr>
              <w:fldChar w:fldCharType="begin"/>
            </w:r>
            <w:r w:rsidR="00F16A8A">
              <w:rPr>
                <w:noProof/>
                <w:webHidden/>
              </w:rPr>
              <w:instrText xml:space="preserve"> PAGEREF _Toc261664586 \h </w:instrText>
            </w:r>
            <w:r>
              <w:rPr>
                <w:rStyle w:val="Hyperlink"/>
                <w:noProof/>
                <w:rtl/>
              </w:rPr>
            </w:r>
            <w:r>
              <w:rPr>
                <w:rStyle w:val="Hyperlink"/>
                <w:noProof/>
                <w:rtl/>
              </w:rPr>
              <w:fldChar w:fldCharType="separate"/>
            </w:r>
            <w:r w:rsidR="00702932">
              <w:rPr>
                <w:noProof/>
                <w:webHidden/>
              </w:rPr>
              <w:t>36</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87" w:history="1">
            <w:r w:rsidR="00F16A8A" w:rsidRPr="004A6369">
              <w:rPr>
                <w:rStyle w:val="Hyperlink"/>
                <w:rFonts w:asciiTheme="majorBidi" w:hAnsiTheme="majorBidi"/>
                <w:noProof/>
              </w:rPr>
              <w:t>3.8.6</w:t>
            </w:r>
            <w:r w:rsidR="00F16A8A">
              <w:rPr>
                <w:rFonts w:eastAsiaTheme="minorEastAsia"/>
                <w:noProof/>
              </w:rPr>
              <w:tab/>
            </w:r>
            <w:r w:rsidR="00F16A8A" w:rsidRPr="004A6369">
              <w:rPr>
                <w:rStyle w:val="Hyperlink"/>
                <w:rFonts w:asciiTheme="majorBidi" w:hAnsiTheme="majorBidi"/>
                <w:noProof/>
              </w:rPr>
              <w:t>Education and research:</w:t>
            </w:r>
            <w:r w:rsidR="00F16A8A">
              <w:rPr>
                <w:noProof/>
                <w:webHidden/>
              </w:rPr>
              <w:tab/>
            </w:r>
            <w:r>
              <w:rPr>
                <w:rStyle w:val="Hyperlink"/>
                <w:noProof/>
                <w:rtl/>
              </w:rPr>
              <w:fldChar w:fldCharType="begin"/>
            </w:r>
            <w:r w:rsidR="00F16A8A">
              <w:rPr>
                <w:noProof/>
                <w:webHidden/>
              </w:rPr>
              <w:instrText xml:space="preserve"> PAGEREF _Toc261664587 \h </w:instrText>
            </w:r>
            <w:r>
              <w:rPr>
                <w:rStyle w:val="Hyperlink"/>
                <w:noProof/>
                <w:rtl/>
              </w:rPr>
            </w:r>
            <w:r>
              <w:rPr>
                <w:rStyle w:val="Hyperlink"/>
                <w:noProof/>
                <w:rtl/>
              </w:rPr>
              <w:fldChar w:fldCharType="separate"/>
            </w:r>
            <w:r w:rsidR="00702932">
              <w:rPr>
                <w:noProof/>
                <w:webHidden/>
              </w:rPr>
              <w:t>37</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588" w:history="1">
            <w:r w:rsidR="00F16A8A" w:rsidRPr="004A6369">
              <w:rPr>
                <w:rStyle w:val="Hyperlink"/>
                <w:rFonts w:asciiTheme="majorBidi" w:hAnsiTheme="majorBidi"/>
                <w:noProof/>
              </w:rPr>
              <w:t>3.8.7</w:t>
            </w:r>
            <w:r w:rsidR="00F16A8A">
              <w:rPr>
                <w:rFonts w:eastAsiaTheme="minorEastAsia"/>
                <w:noProof/>
              </w:rPr>
              <w:tab/>
            </w:r>
            <w:r w:rsidR="00F16A8A" w:rsidRPr="004A6369">
              <w:rPr>
                <w:rStyle w:val="Hyperlink"/>
                <w:rFonts w:asciiTheme="majorBidi" w:hAnsiTheme="majorBidi"/>
                <w:noProof/>
              </w:rPr>
              <w:t>Other industries:</w:t>
            </w:r>
            <w:r w:rsidR="00F16A8A">
              <w:rPr>
                <w:noProof/>
                <w:webHidden/>
              </w:rPr>
              <w:tab/>
            </w:r>
            <w:r>
              <w:rPr>
                <w:rStyle w:val="Hyperlink"/>
                <w:noProof/>
                <w:rtl/>
              </w:rPr>
              <w:fldChar w:fldCharType="begin"/>
            </w:r>
            <w:r w:rsidR="00F16A8A">
              <w:rPr>
                <w:noProof/>
                <w:webHidden/>
              </w:rPr>
              <w:instrText xml:space="preserve"> PAGEREF _Toc261664588 \h </w:instrText>
            </w:r>
            <w:r>
              <w:rPr>
                <w:rStyle w:val="Hyperlink"/>
                <w:noProof/>
                <w:rtl/>
              </w:rPr>
            </w:r>
            <w:r>
              <w:rPr>
                <w:rStyle w:val="Hyperlink"/>
                <w:noProof/>
                <w:rtl/>
              </w:rPr>
              <w:fldChar w:fldCharType="separate"/>
            </w:r>
            <w:r w:rsidR="00702932">
              <w:rPr>
                <w:noProof/>
                <w:webHidden/>
              </w:rPr>
              <w:t>37</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89" w:history="1">
            <w:r w:rsidR="00F16A8A" w:rsidRPr="004A6369">
              <w:rPr>
                <w:rStyle w:val="Hyperlink"/>
                <w:rFonts w:asciiTheme="majorBidi" w:hAnsiTheme="majorBidi"/>
                <w:noProof/>
              </w:rPr>
              <w:t>3.9</w:t>
            </w:r>
            <w:r w:rsidR="00F16A8A">
              <w:rPr>
                <w:rFonts w:eastAsiaTheme="minorEastAsia"/>
                <w:noProof/>
              </w:rPr>
              <w:tab/>
            </w:r>
            <w:r w:rsidR="00F16A8A" w:rsidRPr="004A6369">
              <w:rPr>
                <w:rStyle w:val="Hyperlink"/>
                <w:rFonts w:asciiTheme="majorBidi" w:hAnsiTheme="majorBidi"/>
                <w:noProof/>
              </w:rPr>
              <w:t>Benefits of Using QFD:</w:t>
            </w:r>
            <w:r w:rsidR="00F16A8A">
              <w:rPr>
                <w:noProof/>
                <w:webHidden/>
              </w:rPr>
              <w:tab/>
            </w:r>
            <w:r>
              <w:rPr>
                <w:rStyle w:val="Hyperlink"/>
                <w:noProof/>
                <w:rtl/>
              </w:rPr>
              <w:fldChar w:fldCharType="begin"/>
            </w:r>
            <w:r w:rsidR="00F16A8A">
              <w:rPr>
                <w:noProof/>
                <w:webHidden/>
              </w:rPr>
              <w:instrText xml:space="preserve"> PAGEREF _Toc261664589 \h </w:instrText>
            </w:r>
            <w:r>
              <w:rPr>
                <w:rStyle w:val="Hyperlink"/>
                <w:noProof/>
                <w:rtl/>
              </w:rPr>
            </w:r>
            <w:r>
              <w:rPr>
                <w:rStyle w:val="Hyperlink"/>
                <w:noProof/>
                <w:rtl/>
              </w:rPr>
              <w:fldChar w:fldCharType="separate"/>
            </w:r>
            <w:r w:rsidR="00702932">
              <w:rPr>
                <w:noProof/>
                <w:webHidden/>
              </w:rPr>
              <w:t>38</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90" w:history="1">
            <w:r w:rsidR="00F16A8A" w:rsidRPr="004A6369">
              <w:rPr>
                <w:rStyle w:val="Hyperlink"/>
                <w:rFonts w:asciiTheme="majorBidi" w:hAnsiTheme="majorBidi"/>
                <w:noProof/>
              </w:rPr>
              <w:t>3.10</w:t>
            </w:r>
            <w:r w:rsidR="00F16A8A">
              <w:rPr>
                <w:rFonts w:eastAsiaTheme="minorEastAsia"/>
                <w:noProof/>
              </w:rPr>
              <w:tab/>
            </w:r>
            <w:r w:rsidR="00F16A8A" w:rsidRPr="004A6369">
              <w:rPr>
                <w:rStyle w:val="Hyperlink"/>
                <w:rFonts w:asciiTheme="majorBidi" w:hAnsiTheme="majorBidi"/>
                <w:noProof/>
              </w:rPr>
              <w:t>QFD in relation with Total Quality Management “TQM”:</w:t>
            </w:r>
            <w:r w:rsidR="00F16A8A">
              <w:rPr>
                <w:noProof/>
                <w:webHidden/>
              </w:rPr>
              <w:tab/>
            </w:r>
            <w:r>
              <w:rPr>
                <w:rStyle w:val="Hyperlink"/>
                <w:noProof/>
                <w:rtl/>
              </w:rPr>
              <w:fldChar w:fldCharType="begin"/>
            </w:r>
            <w:r w:rsidR="00F16A8A">
              <w:rPr>
                <w:noProof/>
                <w:webHidden/>
              </w:rPr>
              <w:instrText xml:space="preserve"> PAGEREF _Toc261664590 \h </w:instrText>
            </w:r>
            <w:r>
              <w:rPr>
                <w:rStyle w:val="Hyperlink"/>
                <w:noProof/>
                <w:rtl/>
              </w:rPr>
            </w:r>
            <w:r>
              <w:rPr>
                <w:rStyle w:val="Hyperlink"/>
                <w:noProof/>
                <w:rtl/>
              </w:rPr>
              <w:fldChar w:fldCharType="separate"/>
            </w:r>
            <w:r w:rsidR="00702932">
              <w:rPr>
                <w:noProof/>
                <w:webHidden/>
              </w:rPr>
              <w:t>39</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91" w:history="1">
            <w:r w:rsidR="00F16A8A" w:rsidRPr="004A6369">
              <w:rPr>
                <w:rStyle w:val="Hyperlink"/>
                <w:rFonts w:asciiTheme="majorBidi" w:hAnsiTheme="majorBidi"/>
                <w:noProof/>
              </w:rPr>
              <w:t>3.11</w:t>
            </w:r>
            <w:r w:rsidR="00F16A8A">
              <w:rPr>
                <w:rFonts w:eastAsiaTheme="minorEastAsia"/>
                <w:noProof/>
              </w:rPr>
              <w:tab/>
            </w:r>
            <w:r w:rsidR="00F16A8A" w:rsidRPr="004A6369">
              <w:rPr>
                <w:rStyle w:val="Hyperlink"/>
                <w:rFonts w:asciiTheme="majorBidi" w:hAnsiTheme="majorBidi"/>
                <w:noProof/>
              </w:rPr>
              <w:t>Advantages and Disadvantages of QFD:</w:t>
            </w:r>
            <w:r w:rsidR="00F16A8A">
              <w:rPr>
                <w:noProof/>
                <w:webHidden/>
              </w:rPr>
              <w:tab/>
            </w:r>
            <w:r>
              <w:rPr>
                <w:rStyle w:val="Hyperlink"/>
                <w:noProof/>
                <w:rtl/>
              </w:rPr>
              <w:fldChar w:fldCharType="begin"/>
            </w:r>
            <w:r w:rsidR="00F16A8A">
              <w:rPr>
                <w:noProof/>
                <w:webHidden/>
              </w:rPr>
              <w:instrText xml:space="preserve"> PAGEREF _Toc261664591 \h </w:instrText>
            </w:r>
            <w:r>
              <w:rPr>
                <w:rStyle w:val="Hyperlink"/>
                <w:noProof/>
                <w:rtl/>
              </w:rPr>
            </w:r>
            <w:r>
              <w:rPr>
                <w:rStyle w:val="Hyperlink"/>
                <w:noProof/>
                <w:rtl/>
              </w:rPr>
              <w:fldChar w:fldCharType="separate"/>
            </w:r>
            <w:r w:rsidR="00702932">
              <w:rPr>
                <w:noProof/>
                <w:webHidden/>
              </w:rPr>
              <w:t>42</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592" w:history="1">
            <w:r w:rsidR="00F16A8A" w:rsidRPr="004A6369">
              <w:rPr>
                <w:rStyle w:val="Hyperlink"/>
                <w:noProof/>
              </w:rPr>
              <w:t>4</w:t>
            </w:r>
            <w:r w:rsidR="00F16A8A">
              <w:rPr>
                <w:rFonts w:asciiTheme="minorHAnsi" w:eastAsiaTheme="minorEastAsia" w:hAnsiTheme="minorHAnsi" w:cstheme="minorBidi"/>
                <w:noProof/>
              </w:rPr>
              <w:tab/>
            </w:r>
            <w:r w:rsidR="00F16A8A" w:rsidRPr="004A6369">
              <w:rPr>
                <w:rStyle w:val="Hyperlink"/>
                <w:noProof/>
              </w:rPr>
              <w:t>HOQ Building and Analysis Steps:</w:t>
            </w:r>
            <w:r w:rsidR="00F16A8A">
              <w:rPr>
                <w:noProof/>
                <w:webHidden/>
              </w:rPr>
              <w:tab/>
            </w:r>
            <w:r>
              <w:rPr>
                <w:rStyle w:val="Hyperlink"/>
                <w:noProof/>
                <w:rtl/>
              </w:rPr>
              <w:fldChar w:fldCharType="begin"/>
            </w:r>
            <w:r w:rsidR="00F16A8A">
              <w:rPr>
                <w:noProof/>
                <w:webHidden/>
              </w:rPr>
              <w:instrText xml:space="preserve"> PAGEREF _Toc261664592 \h </w:instrText>
            </w:r>
            <w:r>
              <w:rPr>
                <w:rStyle w:val="Hyperlink"/>
                <w:noProof/>
                <w:rtl/>
              </w:rPr>
            </w:r>
            <w:r>
              <w:rPr>
                <w:rStyle w:val="Hyperlink"/>
                <w:noProof/>
                <w:rtl/>
              </w:rPr>
              <w:fldChar w:fldCharType="separate"/>
            </w:r>
            <w:r w:rsidR="00702932">
              <w:rPr>
                <w:noProof/>
                <w:webHidden/>
              </w:rPr>
              <w:t>43</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593" w:history="1">
            <w:r w:rsidR="00F16A8A" w:rsidRPr="004A6369">
              <w:rPr>
                <w:rStyle w:val="Hyperlink"/>
                <w:b/>
                <w:bCs/>
                <w:noProof/>
                <w:lang w:val="en-CA"/>
              </w:rPr>
              <w:t>Planning Matrix</w:t>
            </w:r>
            <w:r w:rsidR="00F16A8A">
              <w:rPr>
                <w:noProof/>
                <w:webHidden/>
              </w:rPr>
              <w:tab/>
            </w:r>
            <w:r>
              <w:rPr>
                <w:rStyle w:val="Hyperlink"/>
                <w:noProof/>
                <w:rtl/>
              </w:rPr>
              <w:fldChar w:fldCharType="begin"/>
            </w:r>
            <w:r w:rsidR="00F16A8A">
              <w:rPr>
                <w:noProof/>
                <w:webHidden/>
              </w:rPr>
              <w:instrText xml:space="preserve"> PAGEREF _Toc261664593 \h </w:instrText>
            </w:r>
            <w:r>
              <w:rPr>
                <w:rStyle w:val="Hyperlink"/>
                <w:noProof/>
                <w:rtl/>
              </w:rPr>
            </w:r>
            <w:r>
              <w:rPr>
                <w:rStyle w:val="Hyperlink"/>
                <w:noProof/>
                <w:rtl/>
              </w:rPr>
              <w:fldChar w:fldCharType="separate"/>
            </w:r>
            <w:r w:rsidR="00702932">
              <w:rPr>
                <w:noProof/>
                <w:webHidden/>
              </w:rPr>
              <w:t>45</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594" w:history="1">
            <w:r w:rsidR="00F16A8A" w:rsidRPr="004A6369">
              <w:rPr>
                <w:rStyle w:val="Hyperlink"/>
                <w:noProof/>
              </w:rPr>
              <w:t>This figure (4-2) shows the steps of QFD, step-by-step, and then its details</w:t>
            </w:r>
            <w:r w:rsidR="00F16A8A">
              <w:rPr>
                <w:noProof/>
                <w:webHidden/>
              </w:rPr>
              <w:tab/>
            </w:r>
            <w:r>
              <w:rPr>
                <w:rStyle w:val="Hyperlink"/>
                <w:noProof/>
                <w:rtl/>
              </w:rPr>
              <w:fldChar w:fldCharType="begin"/>
            </w:r>
            <w:r w:rsidR="00F16A8A">
              <w:rPr>
                <w:noProof/>
                <w:webHidden/>
              </w:rPr>
              <w:instrText xml:space="preserve"> PAGEREF _Toc261664594 \h </w:instrText>
            </w:r>
            <w:r>
              <w:rPr>
                <w:rStyle w:val="Hyperlink"/>
                <w:noProof/>
                <w:rtl/>
              </w:rPr>
            </w:r>
            <w:r>
              <w:rPr>
                <w:rStyle w:val="Hyperlink"/>
                <w:noProof/>
                <w:rtl/>
              </w:rPr>
              <w:fldChar w:fldCharType="separate"/>
            </w:r>
            <w:r w:rsidR="00702932">
              <w:rPr>
                <w:noProof/>
                <w:webHidden/>
              </w:rPr>
              <w:t>47</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95" w:history="1">
            <w:r w:rsidR="00F16A8A" w:rsidRPr="004A6369">
              <w:rPr>
                <w:rStyle w:val="Hyperlink"/>
                <w:rFonts w:asciiTheme="majorBidi" w:hAnsiTheme="majorBidi"/>
                <w:noProof/>
              </w:rPr>
              <w:t>4.1</w:t>
            </w:r>
            <w:r w:rsidR="00F16A8A">
              <w:rPr>
                <w:rFonts w:eastAsiaTheme="minorEastAsia"/>
                <w:noProof/>
              </w:rPr>
              <w:tab/>
            </w:r>
            <w:r w:rsidR="00F16A8A" w:rsidRPr="004A6369">
              <w:rPr>
                <w:rStyle w:val="Hyperlink"/>
                <w:rFonts w:asciiTheme="majorBidi" w:hAnsiTheme="majorBidi"/>
                <w:noProof/>
              </w:rPr>
              <w:t>Need analysis and identification of customer requirements:</w:t>
            </w:r>
            <w:r w:rsidR="00F16A8A">
              <w:rPr>
                <w:noProof/>
                <w:webHidden/>
              </w:rPr>
              <w:tab/>
            </w:r>
            <w:r>
              <w:rPr>
                <w:rStyle w:val="Hyperlink"/>
                <w:noProof/>
                <w:rtl/>
              </w:rPr>
              <w:fldChar w:fldCharType="begin"/>
            </w:r>
            <w:r w:rsidR="00F16A8A">
              <w:rPr>
                <w:noProof/>
                <w:webHidden/>
              </w:rPr>
              <w:instrText xml:space="preserve"> PAGEREF _Toc261664595 \h </w:instrText>
            </w:r>
            <w:r>
              <w:rPr>
                <w:rStyle w:val="Hyperlink"/>
                <w:noProof/>
                <w:rtl/>
              </w:rPr>
            </w:r>
            <w:r>
              <w:rPr>
                <w:rStyle w:val="Hyperlink"/>
                <w:noProof/>
                <w:rtl/>
              </w:rPr>
              <w:fldChar w:fldCharType="separate"/>
            </w:r>
            <w:r w:rsidR="00702932">
              <w:rPr>
                <w:noProof/>
                <w:webHidden/>
              </w:rPr>
              <w:t>48</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96" w:history="1">
            <w:r w:rsidR="00F16A8A" w:rsidRPr="004A6369">
              <w:rPr>
                <w:rStyle w:val="Hyperlink"/>
                <w:rFonts w:asciiTheme="majorBidi" w:hAnsiTheme="majorBidi"/>
                <w:noProof/>
              </w:rPr>
              <w:t>4.2</w:t>
            </w:r>
            <w:r w:rsidR="00F16A8A">
              <w:rPr>
                <w:rFonts w:eastAsiaTheme="minorEastAsia"/>
                <w:noProof/>
              </w:rPr>
              <w:tab/>
            </w:r>
            <w:r w:rsidR="00F16A8A" w:rsidRPr="004A6369">
              <w:rPr>
                <w:rStyle w:val="Hyperlink"/>
                <w:rFonts w:asciiTheme="majorBidi" w:hAnsiTheme="majorBidi"/>
                <w:noProof/>
              </w:rPr>
              <w:t>Importance of customer requirements.</w:t>
            </w:r>
            <w:r w:rsidR="00F16A8A">
              <w:rPr>
                <w:noProof/>
                <w:webHidden/>
              </w:rPr>
              <w:tab/>
            </w:r>
            <w:r>
              <w:rPr>
                <w:rStyle w:val="Hyperlink"/>
                <w:noProof/>
                <w:rtl/>
              </w:rPr>
              <w:fldChar w:fldCharType="begin"/>
            </w:r>
            <w:r w:rsidR="00F16A8A">
              <w:rPr>
                <w:noProof/>
                <w:webHidden/>
              </w:rPr>
              <w:instrText xml:space="preserve"> PAGEREF _Toc261664596 \h </w:instrText>
            </w:r>
            <w:r>
              <w:rPr>
                <w:rStyle w:val="Hyperlink"/>
                <w:noProof/>
                <w:rtl/>
              </w:rPr>
            </w:r>
            <w:r>
              <w:rPr>
                <w:rStyle w:val="Hyperlink"/>
                <w:noProof/>
                <w:rtl/>
              </w:rPr>
              <w:fldChar w:fldCharType="separate"/>
            </w:r>
            <w:r w:rsidR="00702932">
              <w:rPr>
                <w:noProof/>
                <w:webHidden/>
              </w:rPr>
              <w:t>49</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97" w:history="1">
            <w:r w:rsidR="00F16A8A" w:rsidRPr="004A6369">
              <w:rPr>
                <w:rStyle w:val="Hyperlink"/>
                <w:rFonts w:asciiTheme="majorBidi" w:hAnsiTheme="majorBidi"/>
                <w:noProof/>
              </w:rPr>
              <w:t>4.3</w:t>
            </w:r>
            <w:r w:rsidR="00F16A8A">
              <w:rPr>
                <w:rFonts w:eastAsiaTheme="minorEastAsia"/>
                <w:noProof/>
              </w:rPr>
              <w:tab/>
            </w:r>
            <w:r w:rsidR="00F16A8A" w:rsidRPr="004A6369">
              <w:rPr>
                <w:rStyle w:val="Hyperlink"/>
                <w:rFonts w:asciiTheme="majorBidi" w:hAnsiTheme="majorBidi"/>
                <w:noProof/>
              </w:rPr>
              <w:t>Identification of design dependent parameters (DDPs).</w:t>
            </w:r>
            <w:r w:rsidR="00F16A8A">
              <w:rPr>
                <w:noProof/>
                <w:webHidden/>
              </w:rPr>
              <w:tab/>
            </w:r>
            <w:r>
              <w:rPr>
                <w:rStyle w:val="Hyperlink"/>
                <w:noProof/>
                <w:rtl/>
              </w:rPr>
              <w:fldChar w:fldCharType="begin"/>
            </w:r>
            <w:r w:rsidR="00F16A8A">
              <w:rPr>
                <w:noProof/>
                <w:webHidden/>
              </w:rPr>
              <w:instrText xml:space="preserve"> PAGEREF _Toc261664597 \h </w:instrText>
            </w:r>
            <w:r>
              <w:rPr>
                <w:rStyle w:val="Hyperlink"/>
                <w:noProof/>
                <w:rtl/>
              </w:rPr>
            </w:r>
            <w:r>
              <w:rPr>
                <w:rStyle w:val="Hyperlink"/>
                <w:noProof/>
                <w:rtl/>
              </w:rPr>
              <w:fldChar w:fldCharType="separate"/>
            </w:r>
            <w:r w:rsidR="00702932">
              <w:rPr>
                <w:noProof/>
                <w:webHidden/>
              </w:rPr>
              <w:t>49</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98" w:history="1">
            <w:r w:rsidR="00F16A8A" w:rsidRPr="004A6369">
              <w:rPr>
                <w:rStyle w:val="Hyperlink"/>
                <w:rFonts w:asciiTheme="majorBidi" w:hAnsiTheme="majorBidi"/>
                <w:noProof/>
              </w:rPr>
              <w:t>4.4</w:t>
            </w:r>
            <w:r w:rsidR="00F16A8A">
              <w:rPr>
                <w:rFonts w:eastAsiaTheme="minorEastAsia"/>
                <w:noProof/>
              </w:rPr>
              <w:tab/>
            </w:r>
            <w:r w:rsidR="00F16A8A" w:rsidRPr="004A6369">
              <w:rPr>
                <w:rStyle w:val="Hyperlink"/>
                <w:rFonts w:asciiTheme="majorBidi" w:hAnsiTheme="majorBidi"/>
                <w:noProof/>
              </w:rPr>
              <w:t>Correlation of customer requirements and design dependent parameters.</w:t>
            </w:r>
            <w:r w:rsidR="00F16A8A">
              <w:rPr>
                <w:noProof/>
                <w:webHidden/>
              </w:rPr>
              <w:tab/>
            </w:r>
            <w:r>
              <w:rPr>
                <w:rStyle w:val="Hyperlink"/>
                <w:noProof/>
                <w:rtl/>
              </w:rPr>
              <w:fldChar w:fldCharType="begin"/>
            </w:r>
            <w:r w:rsidR="00F16A8A">
              <w:rPr>
                <w:noProof/>
                <w:webHidden/>
              </w:rPr>
              <w:instrText xml:space="preserve"> PAGEREF _Toc261664598 \h </w:instrText>
            </w:r>
            <w:r>
              <w:rPr>
                <w:rStyle w:val="Hyperlink"/>
                <w:noProof/>
                <w:rtl/>
              </w:rPr>
            </w:r>
            <w:r>
              <w:rPr>
                <w:rStyle w:val="Hyperlink"/>
                <w:noProof/>
                <w:rtl/>
              </w:rPr>
              <w:fldChar w:fldCharType="separate"/>
            </w:r>
            <w:r w:rsidR="00702932">
              <w:rPr>
                <w:noProof/>
                <w:webHidden/>
              </w:rPr>
              <w:t>50</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599" w:history="1">
            <w:r w:rsidR="00F16A8A" w:rsidRPr="004A6369">
              <w:rPr>
                <w:rStyle w:val="Hyperlink"/>
                <w:rFonts w:asciiTheme="majorBidi" w:hAnsiTheme="majorBidi"/>
                <w:noProof/>
              </w:rPr>
              <w:t>4.5</w:t>
            </w:r>
            <w:r w:rsidR="00F16A8A">
              <w:rPr>
                <w:rFonts w:eastAsiaTheme="minorEastAsia"/>
                <w:noProof/>
              </w:rPr>
              <w:tab/>
            </w:r>
            <w:r w:rsidR="00F16A8A" w:rsidRPr="004A6369">
              <w:rPr>
                <w:rStyle w:val="Hyperlink"/>
                <w:rFonts w:asciiTheme="majorBidi" w:hAnsiTheme="majorBidi"/>
                <w:noProof/>
              </w:rPr>
              <w:t>Check correlation matrix.</w:t>
            </w:r>
            <w:r w:rsidR="00F16A8A">
              <w:rPr>
                <w:noProof/>
                <w:webHidden/>
              </w:rPr>
              <w:tab/>
            </w:r>
            <w:r>
              <w:rPr>
                <w:rStyle w:val="Hyperlink"/>
                <w:noProof/>
                <w:rtl/>
              </w:rPr>
              <w:fldChar w:fldCharType="begin"/>
            </w:r>
            <w:r w:rsidR="00F16A8A">
              <w:rPr>
                <w:noProof/>
                <w:webHidden/>
              </w:rPr>
              <w:instrText xml:space="preserve"> PAGEREF _Toc261664599 \h </w:instrText>
            </w:r>
            <w:r>
              <w:rPr>
                <w:rStyle w:val="Hyperlink"/>
                <w:noProof/>
                <w:rtl/>
              </w:rPr>
            </w:r>
            <w:r>
              <w:rPr>
                <w:rStyle w:val="Hyperlink"/>
                <w:noProof/>
                <w:rtl/>
              </w:rPr>
              <w:fldChar w:fldCharType="separate"/>
            </w:r>
            <w:r w:rsidR="00702932">
              <w:rPr>
                <w:noProof/>
                <w:webHidden/>
              </w:rPr>
              <w:t>50</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r w:rsidRPr="007037B4">
            <w:rPr>
              <w:noProof/>
            </w:rPr>
            <w:pict>
              <v:rect id="_x0000_s1273" style="position:absolute;left:0;text-align:left;margin-left:157.9pt;margin-top:13.3pt;width:80.8pt;height:1in;z-index:251739136" stroked="f">
                <w10:wrap anchorx="page"/>
              </v:rect>
            </w:pict>
          </w:r>
          <w:hyperlink w:anchor="_Toc261664600" w:history="1">
            <w:r w:rsidR="00F16A8A" w:rsidRPr="004A6369">
              <w:rPr>
                <w:rStyle w:val="Hyperlink"/>
                <w:rFonts w:asciiTheme="majorBidi" w:hAnsiTheme="majorBidi"/>
                <w:noProof/>
              </w:rPr>
              <w:t>4.6</w:t>
            </w:r>
            <w:r w:rsidR="00F16A8A">
              <w:rPr>
                <w:rFonts w:eastAsiaTheme="minorEastAsia"/>
                <w:noProof/>
              </w:rPr>
              <w:tab/>
            </w:r>
            <w:r w:rsidR="00F16A8A" w:rsidRPr="004A6369">
              <w:rPr>
                <w:rStyle w:val="Hyperlink"/>
                <w:rFonts w:asciiTheme="majorBidi" w:hAnsiTheme="majorBidi"/>
                <w:noProof/>
              </w:rPr>
              <w:t>Benchmarking customer requirements.</w:t>
            </w:r>
            <w:r w:rsidR="00F16A8A">
              <w:rPr>
                <w:noProof/>
                <w:webHidden/>
              </w:rPr>
              <w:tab/>
            </w:r>
            <w:r>
              <w:rPr>
                <w:rStyle w:val="Hyperlink"/>
                <w:noProof/>
                <w:rtl/>
              </w:rPr>
              <w:fldChar w:fldCharType="begin"/>
            </w:r>
            <w:r w:rsidR="00F16A8A">
              <w:rPr>
                <w:noProof/>
                <w:webHidden/>
              </w:rPr>
              <w:instrText xml:space="preserve"> PAGEREF _Toc261664600 \h </w:instrText>
            </w:r>
            <w:r>
              <w:rPr>
                <w:rStyle w:val="Hyperlink"/>
                <w:noProof/>
                <w:rtl/>
              </w:rPr>
            </w:r>
            <w:r>
              <w:rPr>
                <w:rStyle w:val="Hyperlink"/>
                <w:noProof/>
                <w:rtl/>
              </w:rPr>
              <w:fldChar w:fldCharType="separate"/>
            </w:r>
            <w:r w:rsidR="00702932">
              <w:rPr>
                <w:noProof/>
                <w:webHidden/>
              </w:rPr>
              <w:t>51</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01" w:history="1">
            <w:r w:rsidR="00F16A8A" w:rsidRPr="004A6369">
              <w:rPr>
                <w:rStyle w:val="Hyperlink"/>
                <w:rFonts w:asciiTheme="majorBidi" w:hAnsiTheme="majorBidi"/>
                <w:noProof/>
              </w:rPr>
              <w:t>4.7</w:t>
            </w:r>
            <w:r w:rsidR="00F16A8A">
              <w:rPr>
                <w:rFonts w:eastAsiaTheme="minorEastAsia"/>
                <w:noProof/>
              </w:rPr>
              <w:tab/>
            </w:r>
            <w:r w:rsidR="00F16A8A" w:rsidRPr="004A6369">
              <w:rPr>
                <w:rStyle w:val="Hyperlink"/>
                <w:rFonts w:asciiTheme="majorBidi" w:hAnsiTheme="majorBidi"/>
                <w:noProof/>
              </w:rPr>
              <w:t>Technical assessment of design dependent parameters (DDPs).</w:t>
            </w:r>
            <w:r w:rsidR="00F16A8A">
              <w:rPr>
                <w:noProof/>
                <w:webHidden/>
              </w:rPr>
              <w:tab/>
            </w:r>
            <w:r>
              <w:rPr>
                <w:rStyle w:val="Hyperlink"/>
                <w:noProof/>
                <w:rtl/>
              </w:rPr>
              <w:fldChar w:fldCharType="begin"/>
            </w:r>
            <w:r w:rsidR="00F16A8A">
              <w:rPr>
                <w:noProof/>
                <w:webHidden/>
              </w:rPr>
              <w:instrText xml:space="preserve"> PAGEREF _Toc261664601 \h </w:instrText>
            </w:r>
            <w:r>
              <w:rPr>
                <w:rStyle w:val="Hyperlink"/>
                <w:noProof/>
                <w:rtl/>
              </w:rPr>
            </w:r>
            <w:r>
              <w:rPr>
                <w:rStyle w:val="Hyperlink"/>
                <w:noProof/>
                <w:rtl/>
              </w:rPr>
              <w:fldChar w:fldCharType="separate"/>
            </w:r>
            <w:r w:rsidR="00702932">
              <w:rPr>
                <w:noProof/>
                <w:webHidden/>
              </w:rPr>
              <w:t>51</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02" w:history="1">
            <w:r w:rsidR="00F16A8A" w:rsidRPr="004A6369">
              <w:rPr>
                <w:rStyle w:val="Hyperlink"/>
                <w:rFonts w:asciiTheme="majorBidi" w:hAnsiTheme="majorBidi"/>
                <w:noProof/>
              </w:rPr>
              <w:t>4.8</w:t>
            </w:r>
            <w:r w:rsidR="00F16A8A">
              <w:rPr>
                <w:rFonts w:eastAsiaTheme="minorEastAsia"/>
                <w:noProof/>
              </w:rPr>
              <w:tab/>
            </w:r>
            <w:r w:rsidR="00F16A8A" w:rsidRPr="004A6369">
              <w:rPr>
                <w:rStyle w:val="Hyperlink"/>
                <w:rFonts w:asciiTheme="majorBidi" w:hAnsiTheme="majorBidi"/>
                <w:noProof/>
              </w:rPr>
              <w:t>QFD matrix inconsistency analysis.</w:t>
            </w:r>
            <w:r w:rsidR="00F16A8A">
              <w:rPr>
                <w:noProof/>
                <w:webHidden/>
              </w:rPr>
              <w:tab/>
            </w:r>
            <w:r>
              <w:rPr>
                <w:rStyle w:val="Hyperlink"/>
                <w:noProof/>
                <w:rtl/>
              </w:rPr>
              <w:fldChar w:fldCharType="begin"/>
            </w:r>
            <w:r w:rsidR="00F16A8A">
              <w:rPr>
                <w:noProof/>
                <w:webHidden/>
              </w:rPr>
              <w:instrText xml:space="preserve"> PAGEREF _Toc261664602 \h </w:instrText>
            </w:r>
            <w:r>
              <w:rPr>
                <w:rStyle w:val="Hyperlink"/>
                <w:noProof/>
                <w:rtl/>
              </w:rPr>
            </w:r>
            <w:r>
              <w:rPr>
                <w:rStyle w:val="Hyperlink"/>
                <w:noProof/>
                <w:rtl/>
              </w:rPr>
              <w:fldChar w:fldCharType="separate"/>
            </w:r>
            <w:r w:rsidR="00702932">
              <w:rPr>
                <w:noProof/>
                <w:webHidden/>
              </w:rPr>
              <w:t>52</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03" w:history="1">
            <w:r w:rsidR="00F16A8A" w:rsidRPr="004A6369">
              <w:rPr>
                <w:rStyle w:val="Hyperlink"/>
                <w:rFonts w:asciiTheme="majorBidi" w:hAnsiTheme="majorBidi"/>
                <w:noProof/>
              </w:rPr>
              <w:t>4.9</w:t>
            </w:r>
            <w:r w:rsidR="00F16A8A">
              <w:rPr>
                <w:rFonts w:eastAsiaTheme="minorEastAsia"/>
                <w:noProof/>
              </w:rPr>
              <w:tab/>
            </w:r>
            <w:r w:rsidR="00F16A8A" w:rsidRPr="004A6369">
              <w:rPr>
                <w:rStyle w:val="Hyperlink"/>
                <w:rFonts w:asciiTheme="majorBidi" w:hAnsiTheme="majorBidi"/>
                <w:noProof/>
              </w:rPr>
              <w:t>Definition of design dependent parameter target values.</w:t>
            </w:r>
            <w:r w:rsidR="00F16A8A">
              <w:rPr>
                <w:noProof/>
                <w:webHidden/>
              </w:rPr>
              <w:tab/>
            </w:r>
            <w:r>
              <w:rPr>
                <w:rStyle w:val="Hyperlink"/>
                <w:noProof/>
                <w:rtl/>
              </w:rPr>
              <w:fldChar w:fldCharType="begin"/>
            </w:r>
            <w:r w:rsidR="00F16A8A">
              <w:rPr>
                <w:noProof/>
                <w:webHidden/>
              </w:rPr>
              <w:instrText xml:space="preserve"> PAGEREF _Toc261664603 \h </w:instrText>
            </w:r>
            <w:r>
              <w:rPr>
                <w:rStyle w:val="Hyperlink"/>
                <w:noProof/>
                <w:rtl/>
              </w:rPr>
            </w:r>
            <w:r>
              <w:rPr>
                <w:rStyle w:val="Hyperlink"/>
                <w:noProof/>
                <w:rtl/>
              </w:rPr>
              <w:fldChar w:fldCharType="separate"/>
            </w:r>
            <w:r w:rsidR="00702932">
              <w:rPr>
                <w:noProof/>
                <w:webHidden/>
              </w:rPr>
              <w:t>52</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04" w:history="1">
            <w:r w:rsidR="00F16A8A" w:rsidRPr="004A6369">
              <w:rPr>
                <w:rStyle w:val="Hyperlink"/>
                <w:rFonts w:asciiTheme="majorBidi" w:hAnsiTheme="majorBidi"/>
                <w:noProof/>
              </w:rPr>
              <w:t>4.10</w:t>
            </w:r>
            <w:r w:rsidR="00F16A8A">
              <w:rPr>
                <w:rFonts w:eastAsiaTheme="minorEastAsia"/>
                <w:noProof/>
              </w:rPr>
              <w:tab/>
            </w:r>
            <w:r w:rsidR="00F16A8A" w:rsidRPr="004A6369">
              <w:rPr>
                <w:rStyle w:val="Hyperlink"/>
                <w:rFonts w:asciiTheme="majorBidi" w:hAnsiTheme="majorBidi"/>
                <w:noProof/>
              </w:rPr>
              <w:t>Delineation of design dependent parameter relative importance.</w:t>
            </w:r>
            <w:r w:rsidR="00F16A8A">
              <w:rPr>
                <w:noProof/>
                <w:webHidden/>
              </w:rPr>
              <w:tab/>
            </w:r>
            <w:r>
              <w:rPr>
                <w:rStyle w:val="Hyperlink"/>
                <w:noProof/>
                <w:rtl/>
              </w:rPr>
              <w:fldChar w:fldCharType="begin"/>
            </w:r>
            <w:r w:rsidR="00F16A8A">
              <w:rPr>
                <w:noProof/>
                <w:webHidden/>
              </w:rPr>
              <w:instrText xml:space="preserve"> PAGEREF _Toc261664604 \h </w:instrText>
            </w:r>
            <w:r>
              <w:rPr>
                <w:rStyle w:val="Hyperlink"/>
                <w:noProof/>
                <w:rtl/>
              </w:rPr>
            </w:r>
            <w:r>
              <w:rPr>
                <w:rStyle w:val="Hyperlink"/>
                <w:noProof/>
                <w:rtl/>
              </w:rPr>
              <w:fldChar w:fldCharType="separate"/>
            </w:r>
            <w:r w:rsidR="00702932">
              <w:rPr>
                <w:noProof/>
                <w:webHidden/>
              </w:rPr>
              <w:t>52</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05" w:history="1">
            <w:r w:rsidR="00F16A8A" w:rsidRPr="004A6369">
              <w:rPr>
                <w:rStyle w:val="Hyperlink"/>
                <w:noProof/>
              </w:rPr>
              <w:t>5</w:t>
            </w:r>
            <w:r w:rsidR="00F16A8A">
              <w:rPr>
                <w:rFonts w:asciiTheme="minorHAnsi" w:eastAsiaTheme="minorEastAsia" w:hAnsiTheme="minorHAnsi" w:cstheme="minorBidi"/>
                <w:noProof/>
              </w:rPr>
              <w:tab/>
            </w:r>
            <w:r w:rsidR="00F16A8A" w:rsidRPr="004A6369">
              <w:rPr>
                <w:rStyle w:val="Hyperlink"/>
                <w:noProof/>
              </w:rPr>
              <w:t>Field Work:</w:t>
            </w:r>
            <w:r w:rsidR="00F16A8A">
              <w:rPr>
                <w:noProof/>
                <w:webHidden/>
              </w:rPr>
              <w:tab/>
            </w:r>
            <w:r>
              <w:rPr>
                <w:rStyle w:val="Hyperlink"/>
                <w:noProof/>
                <w:rtl/>
              </w:rPr>
              <w:fldChar w:fldCharType="begin"/>
            </w:r>
            <w:r w:rsidR="00F16A8A">
              <w:rPr>
                <w:noProof/>
                <w:webHidden/>
              </w:rPr>
              <w:instrText xml:space="preserve"> PAGEREF _Toc261664605 \h </w:instrText>
            </w:r>
            <w:r>
              <w:rPr>
                <w:rStyle w:val="Hyperlink"/>
                <w:noProof/>
                <w:rtl/>
              </w:rPr>
            </w:r>
            <w:r>
              <w:rPr>
                <w:rStyle w:val="Hyperlink"/>
                <w:noProof/>
                <w:rtl/>
              </w:rPr>
              <w:fldChar w:fldCharType="separate"/>
            </w:r>
            <w:r w:rsidR="00702932">
              <w:rPr>
                <w:noProof/>
                <w:webHidden/>
              </w:rPr>
              <w:t>53</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06" w:history="1">
            <w:r w:rsidR="00F16A8A" w:rsidRPr="004A6369">
              <w:rPr>
                <w:rStyle w:val="Hyperlink"/>
                <w:rFonts w:asciiTheme="majorBidi" w:hAnsiTheme="majorBidi"/>
                <w:noProof/>
              </w:rPr>
              <w:t>5.1</w:t>
            </w:r>
            <w:r w:rsidR="00F16A8A">
              <w:rPr>
                <w:rFonts w:eastAsiaTheme="minorEastAsia"/>
                <w:noProof/>
              </w:rPr>
              <w:tab/>
            </w:r>
            <w:r w:rsidR="00F16A8A" w:rsidRPr="004A6369">
              <w:rPr>
                <w:rStyle w:val="Hyperlink"/>
                <w:rFonts w:asciiTheme="majorBidi" w:hAnsiTheme="majorBidi"/>
                <w:noProof/>
              </w:rPr>
              <w:t>Working Methodology:</w:t>
            </w:r>
            <w:r w:rsidR="00F16A8A">
              <w:rPr>
                <w:noProof/>
                <w:webHidden/>
              </w:rPr>
              <w:tab/>
            </w:r>
            <w:r>
              <w:rPr>
                <w:rStyle w:val="Hyperlink"/>
                <w:noProof/>
                <w:rtl/>
              </w:rPr>
              <w:fldChar w:fldCharType="begin"/>
            </w:r>
            <w:r w:rsidR="00F16A8A">
              <w:rPr>
                <w:noProof/>
                <w:webHidden/>
              </w:rPr>
              <w:instrText xml:space="preserve"> PAGEREF _Toc261664606 \h </w:instrText>
            </w:r>
            <w:r>
              <w:rPr>
                <w:rStyle w:val="Hyperlink"/>
                <w:noProof/>
                <w:rtl/>
              </w:rPr>
            </w:r>
            <w:r>
              <w:rPr>
                <w:rStyle w:val="Hyperlink"/>
                <w:noProof/>
                <w:rtl/>
              </w:rPr>
              <w:fldChar w:fldCharType="separate"/>
            </w:r>
            <w:r w:rsidR="00702932">
              <w:rPr>
                <w:noProof/>
                <w:webHidden/>
              </w:rPr>
              <w:t>53</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07" w:history="1">
            <w:r w:rsidR="00F16A8A" w:rsidRPr="004A6369">
              <w:rPr>
                <w:rStyle w:val="Hyperlink"/>
                <w:noProof/>
              </w:rPr>
              <w:t>6</w:t>
            </w:r>
            <w:r w:rsidR="00F16A8A">
              <w:rPr>
                <w:rFonts w:asciiTheme="minorHAnsi" w:eastAsiaTheme="minorEastAsia" w:hAnsiTheme="minorHAnsi" w:cstheme="minorBidi"/>
                <w:noProof/>
              </w:rPr>
              <w:tab/>
            </w:r>
            <w:r w:rsidR="00F16A8A" w:rsidRPr="004A6369">
              <w:rPr>
                <w:rStyle w:val="Hyperlink"/>
                <w:noProof/>
              </w:rPr>
              <w:t>Results and Data Collection:</w:t>
            </w:r>
            <w:r w:rsidR="00F16A8A">
              <w:rPr>
                <w:noProof/>
                <w:webHidden/>
              </w:rPr>
              <w:tab/>
            </w:r>
            <w:r>
              <w:rPr>
                <w:rStyle w:val="Hyperlink"/>
                <w:noProof/>
                <w:rtl/>
              </w:rPr>
              <w:fldChar w:fldCharType="begin"/>
            </w:r>
            <w:r w:rsidR="00F16A8A">
              <w:rPr>
                <w:noProof/>
                <w:webHidden/>
              </w:rPr>
              <w:instrText xml:space="preserve"> PAGEREF _Toc261664607 \h </w:instrText>
            </w:r>
            <w:r>
              <w:rPr>
                <w:rStyle w:val="Hyperlink"/>
                <w:noProof/>
                <w:rtl/>
              </w:rPr>
            </w:r>
            <w:r>
              <w:rPr>
                <w:rStyle w:val="Hyperlink"/>
                <w:noProof/>
                <w:rtl/>
              </w:rPr>
              <w:fldChar w:fldCharType="separate"/>
            </w:r>
            <w:r w:rsidR="00702932">
              <w:rPr>
                <w:noProof/>
                <w:webHidden/>
              </w:rPr>
              <w:t>55</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08" w:history="1">
            <w:r w:rsidR="00F16A8A" w:rsidRPr="004A6369">
              <w:rPr>
                <w:rStyle w:val="Hyperlink"/>
                <w:rFonts w:asciiTheme="majorBidi" w:hAnsiTheme="majorBidi"/>
                <w:noProof/>
              </w:rPr>
              <w:t>6.1</w:t>
            </w:r>
            <w:r w:rsidR="00F16A8A">
              <w:rPr>
                <w:rFonts w:eastAsiaTheme="minorEastAsia"/>
                <w:noProof/>
              </w:rPr>
              <w:tab/>
            </w:r>
            <w:r w:rsidR="00F16A8A" w:rsidRPr="004A6369">
              <w:rPr>
                <w:rStyle w:val="Hyperlink"/>
                <w:rFonts w:asciiTheme="majorBidi" w:hAnsiTheme="majorBidi"/>
                <w:noProof/>
              </w:rPr>
              <w:t>Customers Segmentation and Needs (Voice of Customers/What):</w:t>
            </w:r>
            <w:r w:rsidR="00F16A8A">
              <w:rPr>
                <w:noProof/>
                <w:webHidden/>
              </w:rPr>
              <w:tab/>
            </w:r>
            <w:r>
              <w:rPr>
                <w:rStyle w:val="Hyperlink"/>
                <w:noProof/>
                <w:rtl/>
              </w:rPr>
              <w:fldChar w:fldCharType="begin"/>
            </w:r>
            <w:r w:rsidR="00F16A8A">
              <w:rPr>
                <w:noProof/>
                <w:webHidden/>
              </w:rPr>
              <w:instrText xml:space="preserve"> PAGEREF _Toc261664608 \h </w:instrText>
            </w:r>
            <w:r>
              <w:rPr>
                <w:rStyle w:val="Hyperlink"/>
                <w:noProof/>
                <w:rtl/>
              </w:rPr>
            </w:r>
            <w:r>
              <w:rPr>
                <w:rStyle w:val="Hyperlink"/>
                <w:noProof/>
                <w:rtl/>
              </w:rPr>
              <w:fldChar w:fldCharType="separate"/>
            </w:r>
            <w:r w:rsidR="00702932">
              <w:rPr>
                <w:noProof/>
                <w:webHidden/>
              </w:rPr>
              <w:t>55</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09" w:history="1">
            <w:r w:rsidR="00F16A8A" w:rsidRPr="004A6369">
              <w:rPr>
                <w:rStyle w:val="Hyperlink"/>
                <w:rFonts w:asciiTheme="majorBidi" w:hAnsiTheme="majorBidi"/>
                <w:noProof/>
              </w:rPr>
              <w:t>6.2</w:t>
            </w:r>
            <w:r w:rsidR="00F16A8A">
              <w:rPr>
                <w:rFonts w:eastAsiaTheme="minorEastAsia"/>
                <w:noProof/>
              </w:rPr>
              <w:tab/>
            </w:r>
            <w:r w:rsidR="00F16A8A" w:rsidRPr="004A6369">
              <w:rPr>
                <w:rStyle w:val="Hyperlink"/>
                <w:rFonts w:asciiTheme="majorBidi" w:hAnsiTheme="majorBidi"/>
                <w:noProof/>
              </w:rPr>
              <w:t>VOC Importance and Prioritizations</w:t>
            </w:r>
            <w:r w:rsidR="00F16A8A">
              <w:rPr>
                <w:noProof/>
                <w:webHidden/>
              </w:rPr>
              <w:tab/>
            </w:r>
            <w:r>
              <w:rPr>
                <w:rStyle w:val="Hyperlink"/>
                <w:noProof/>
                <w:rtl/>
              </w:rPr>
              <w:fldChar w:fldCharType="begin"/>
            </w:r>
            <w:r w:rsidR="00F16A8A">
              <w:rPr>
                <w:noProof/>
                <w:webHidden/>
              </w:rPr>
              <w:instrText xml:space="preserve"> PAGEREF _Toc261664609 \h </w:instrText>
            </w:r>
            <w:r>
              <w:rPr>
                <w:rStyle w:val="Hyperlink"/>
                <w:noProof/>
                <w:rtl/>
              </w:rPr>
            </w:r>
            <w:r>
              <w:rPr>
                <w:rStyle w:val="Hyperlink"/>
                <w:noProof/>
                <w:rtl/>
              </w:rPr>
              <w:fldChar w:fldCharType="separate"/>
            </w:r>
            <w:r w:rsidR="00702932">
              <w:rPr>
                <w:noProof/>
                <w:webHidden/>
              </w:rPr>
              <w:t>56</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10" w:history="1">
            <w:r w:rsidR="00F16A8A" w:rsidRPr="004A6369">
              <w:rPr>
                <w:rStyle w:val="Hyperlink"/>
                <w:rFonts w:asciiTheme="majorBidi" w:hAnsiTheme="majorBidi"/>
                <w:noProof/>
              </w:rPr>
              <w:t>6.3</w:t>
            </w:r>
            <w:r w:rsidR="00F16A8A">
              <w:rPr>
                <w:rFonts w:eastAsiaTheme="minorEastAsia"/>
                <w:noProof/>
              </w:rPr>
              <w:tab/>
            </w:r>
            <w:r w:rsidR="00F16A8A" w:rsidRPr="004A6369">
              <w:rPr>
                <w:rStyle w:val="Hyperlink"/>
                <w:rFonts w:asciiTheme="majorBidi" w:hAnsiTheme="majorBidi"/>
                <w:noProof/>
              </w:rPr>
              <w:t>Voice of Company / How:</w:t>
            </w:r>
            <w:r w:rsidR="00F16A8A">
              <w:rPr>
                <w:noProof/>
                <w:webHidden/>
              </w:rPr>
              <w:tab/>
            </w:r>
            <w:r>
              <w:rPr>
                <w:rStyle w:val="Hyperlink"/>
                <w:noProof/>
                <w:rtl/>
              </w:rPr>
              <w:fldChar w:fldCharType="begin"/>
            </w:r>
            <w:r w:rsidR="00F16A8A">
              <w:rPr>
                <w:noProof/>
                <w:webHidden/>
              </w:rPr>
              <w:instrText xml:space="preserve"> PAGEREF _Toc261664610 \h </w:instrText>
            </w:r>
            <w:r>
              <w:rPr>
                <w:rStyle w:val="Hyperlink"/>
                <w:noProof/>
                <w:rtl/>
              </w:rPr>
            </w:r>
            <w:r>
              <w:rPr>
                <w:rStyle w:val="Hyperlink"/>
                <w:noProof/>
                <w:rtl/>
              </w:rPr>
              <w:fldChar w:fldCharType="separate"/>
            </w:r>
            <w:r w:rsidR="00702932">
              <w:rPr>
                <w:noProof/>
                <w:webHidden/>
              </w:rPr>
              <w:t>60</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11" w:history="1">
            <w:r w:rsidR="00F16A8A" w:rsidRPr="004A6369">
              <w:rPr>
                <w:rStyle w:val="Hyperlink"/>
                <w:rFonts w:asciiTheme="majorBidi" w:hAnsiTheme="majorBidi"/>
                <w:noProof/>
              </w:rPr>
              <w:t>6.4</w:t>
            </w:r>
            <w:r w:rsidR="00F16A8A">
              <w:rPr>
                <w:rFonts w:eastAsiaTheme="minorEastAsia"/>
                <w:noProof/>
              </w:rPr>
              <w:tab/>
            </w:r>
            <w:r w:rsidR="00F16A8A" w:rsidRPr="004A6369">
              <w:rPr>
                <w:rStyle w:val="Hyperlink"/>
                <w:rFonts w:asciiTheme="majorBidi" w:hAnsiTheme="majorBidi"/>
                <w:noProof/>
              </w:rPr>
              <w:t>The Relationship Matrix:</w:t>
            </w:r>
            <w:r w:rsidR="00F16A8A">
              <w:rPr>
                <w:noProof/>
                <w:webHidden/>
              </w:rPr>
              <w:tab/>
            </w:r>
            <w:r>
              <w:rPr>
                <w:rStyle w:val="Hyperlink"/>
                <w:noProof/>
                <w:rtl/>
              </w:rPr>
              <w:fldChar w:fldCharType="begin"/>
            </w:r>
            <w:r w:rsidR="00F16A8A">
              <w:rPr>
                <w:noProof/>
                <w:webHidden/>
              </w:rPr>
              <w:instrText xml:space="preserve"> PAGEREF _Toc261664611 \h </w:instrText>
            </w:r>
            <w:r>
              <w:rPr>
                <w:rStyle w:val="Hyperlink"/>
                <w:noProof/>
                <w:rtl/>
              </w:rPr>
            </w:r>
            <w:r>
              <w:rPr>
                <w:rStyle w:val="Hyperlink"/>
                <w:noProof/>
                <w:rtl/>
              </w:rPr>
              <w:fldChar w:fldCharType="separate"/>
            </w:r>
            <w:r w:rsidR="00702932">
              <w:rPr>
                <w:noProof/>
                <w:webHidden/>
              </w:rPr>
              <w:t>61</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12" w:history="1">
            <w:r w:rsidR="00F16A8A" w:rsidRPr="004A6369">
              <w:rPr>
                <w:rStyle w:val="Hyperlink"/>
                <w:rFonts w:asciiTheme="majorBidi" w:hAnsiTheme="majorBidi"/>
                <w:noProof/>
              </w:rPr>
              <w:t>6.5</w:t>
            </w:r>
            <w:r w:rsidR="00F16A8A">
              <w:rPr>
                <w:rFonts w:eastAsiaTheme="minorEastAsia"/>
                <w:noProof/>
              </w:rPr>
              <w:tab/>
            </w:r>
            <w:r w:rsidR="00F16A8A" w:rsidRPr="004A6369">
              <w:rPr>
                <w:rStyle w:val="Hyperlink"/>
                <w:rFonts w:asciiTheme="majorBidi" w:hAnsiTheme="majorBidi"/>
                <w:noProof/>
              </w:rPr>
              <w:t>The Correlation Matrix:</w:t>
            </w:r>
            <w:r w:rsidR="00F16A8A">
              <w:rPr>
                <w:noProof/>
                <w:webHidden/>
              </w:rPr>
              <w:tab/>
            </w:r>
            <w:r>
              <w:rPr>
                <w:rStyle w:val="Hyperlink"/>
                <w:noProof/>
                <w:rtl/>
              </w:rPr>
              <w:fldChar w:fldCharType="begin"/>
            </w:r>
            <w:r w:rsidR="00F16A8A">
              <w:rPr>
                <w:noProof/>
                <w:webHidden/>
              </w:rPr>
              <w:instrText xml:space="preserve"> PAGEREF _Toc261664612 \h </w:instrText>
            </w:r>
            <w:r>
              <w:rPr>
                <w:rStyle w:val="Hyperlink"/>
                <w:noProof/>
                <w:rtl/>
              </w:rPr>
            </w:r>
            <w:r>
              <w:rPr>
                <w:rStyle w:val="Hyperlink"/>
                <w:noProof/>
                <w:rtl/>
              </w:rPr>
              <w:fldChar w:fldCharType="separate"/>
            </w:r>
            <w:r w:rsidR="00702932">
              <w:rPr>
                <w:noProof/>
                <w:webHidden/>
              </w:rPr>
              <w:t>62</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13" w:history="1">
            <w:r w:rsidR="00F16A8A" w:rsidRPr="004A6369">
              <w:rPr>
                <w:rStyle w:val="Hyperlink"/>
                <w:rFonts w:asciiTheme="majorBidi" w:hAnsiTheme="majorBidi"/>
                <w:noProof/>
              </w:rPr>
              <w:t>6.6</w:t>
            </w:r>
            <w:r w:rsidR="00F16A8A">
              <w:rPr>
                <w:rFonts w:eastAsiaTheme="minorEastAsia"/>
                <w:noProof/>
              </w:rPr>
              <w:tab/>
            </w:r>
            <w:r w:rsidR="00F16A8A" w:rsidRPr="004A6369">
              <w:rPr>
                <w:rStyle w:val="Hyperlink"/>
                <w:rFonts w:asciiTheme="majorBidi" w:hAnsiTheme="majorBidi"/>
                <w:noProof/>
              </w:rPr>
              <w:t>The Planning Matrix:</w:t>
            </w:r>
            <w:r w:rsidR="00F16A8A">
              <w:rPr>
                <w:noProof/>
                <w:webHidden/>
              </w:rPr>
              <w:tab/>
            </w:r>
            <w:r>
              <w:rPr>
                <w:rStyle w:val="Hyperlink"/>
                <w:noProof/>
                <w:rtl/>
              </w:rPr>
              <w:fldChar w:fldCharType="begin"/>
            </w:r>
            <w:r w:rsidR="00F16A8A">
              <w:rPr>
                <w:noProof/>
                <w:webHidden/>
              </w:rPr>
              <w:instrText xml:space="preserve"> PAGEREF _Toc261664613 \h </w:instrText>
            </w:r>
            <w:r>
              <w:rPr>
                <w:rStyle w:val="Hyperlink"/>
                <w:noProof/>
                <w:rtl/>
              </w:rPr>
            </w:r>
            <w:r>
              <w:rPr>
                <w:rStyle w:val="Hyperlink"/>
                <w:noProof/>
                <w:rtl/>
              </w:rPr>
              <w:fldChar w:fldCharType="separate"/>
            </w:r>
            <w:r w:rsidR="00702932">
              <w:rPr>
                <w:noProof/>
                <w:webHidden/>
              </w:rPr>
              <w:t>65</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r w:rsidRPr="007037B4">
            <w:rPr>
              <w:noProof/>
            </w:rPr>
            <w:pict>
              <v:rect id="_x0000_s1274" style="position:absolute;left:0;text-align:left;margin-left:180.45pt;margin-top:23.2pt;width:80.8pt;height:1in;z-index:251740160" stroked="f">
                <w10:wrap anchorx="page"/>
              </v:rect>
            </w:pict>
          </w:r>
          <w:hyperlink w:anchor="_Toc261664614" w:history="1">
            <w:r w:rsidR="00F16A8A" w:rsidRPr="004A6369">
              <w:rPr>
                <w:rStyle w:val="Hyperlink"/>
                <w:noProof/>
              </w:rPr>
              <w:t>6.7</w:t>
            </w:r>
            <w:r w:rsidR="00F16A8A">
              <w:rPr>
                <w:rFonts w:eastAsiaTheme="minorEastAsia"/>
                <w:noProof/>
              </w:rPr>
              <w:tab/>
            </w:r>
            <w:r w:rsidR="00F16A8A" w:rsidRPr="004A6369">
              <w:rPr>
                <w:rStyle w:val="Hyperlink"/>
                <w:noProof/>
              </w:rPr>
              <w:t>The Final Scores of technical points</w:t>
            </w:r>
            <w:r w:rsidR="00F16A8A">
              <w:rPr>
                <w:noProof/>
                <w:webHidden/>
              </w:rPr>
              <w:tab/>
            </w:r>
            <w:r>
              <w:rPr>
                <w:rStyle w:val="Hyperlink"/>
                <w:noProof/>
                <w:rtl/>
              </w:rPr>
              <w:fldChar w:fldCharType="begin"/>
            </w:r>
            <w:r w:rsidR="00F16A8A">
              <w:rPr>
                <w:noProof/>
                <w:webHidden/>
              </w:rPr>
              <w:instrText xml:space="preserve"> PAGEREF _Toc261664614 \h </w:instrText>
            </w:r>
            <w:r>
              <w:rPr>
                <w:rStyle w:val="Hyperlink"/>
                <w:noProof/>
                <w:rtl/>
              </w:rPr>
            </w:r>
            <w:r>
              <w:rPr>
                <w:rStyle w:val="Hyperlink"/>
                <w:noProof/>
                <w:rtl/>
              </w:rPr>
              <w:fldChar w:fldCharType="separate"/>
            </w:r>
            <w:r w:rsidR="00702932">
              <w:rPr>
                <w:noProof/>
                <w:webHidden/>
              </w:rPr>
              <w:t>67</w:t>
            </w:r>
            <w:r>
              <w:rPr>
                <w:rStyle w:val="Hyperlink"/>
                <w:noProof/>
                <w:rtl/>
              </w:rPr>
              <w:fldChar w:fldCharType="end"/>
            </w:r>
          </w:hyperlink>
        </w:p>
        <w:p w:rsidR="00F16A8A" w:rsidRDefault="007037B4">
          <w:pPr>
            <w:pStyle w:val="20"/>
            <w:tabs>
              <w:tab w:val="right" w:leader="dot" w:pos="8630"/>
            </w:tabs>
            <w:rPr>
              <w:rFonts w:eastAsiaTheme="minorEastAsia"/>
              <w:noProof/>
            </w:rPr>
          </w:pPr>
          <w:hyperlink w:anchor="_Toc261664615" w:history="1">
            <w:r w:rsidR="00F16A8A" w:rsidRPr="004A6369">
              <w:rPr>
                <w:rStyle w:val="Hyperlink"/>
                <w:noProof/>
              </w:rPr>
              <w:t>6.8</w:t>
            </w:r>
            <w:r w:rsidR="00F16A8A">
              <w:rPr>
                <w:noProof/>
                <w:webHidden/>
              </w:rPr>
              <w:tab/>
            </w:r>
            <w:r>
              <w:rPr>
                <w:rStyle w:val="Hyperlink"/>
                <w:noProof/>
                <w:rtl/>
              </w:rPr>
              <w:fldChar w:fldCharType="begin"/>
            </w:r>
            <w:r w:rsidR="00F16A8A">
              <w:rPr>
                <w:noProof/>
                <w:webHidden/>
              </w:rPr>
              <w:instrText xml:space="preserve"> PAGEREF _Toc261664615 \h </w:instrText>
            </w:r>
            <w:r>
              <w:rPr>
                <w:rStyle w:val="Hyperlink"/>
                <w:noProof/>
                <w:rtl/>
              </w:rPr>
            </w:r>
            <w:r>
              <w:rPr>
                <w:rStyle w:val="Hyperlink"/>
                <w:noProof/>
                <w:rtl/>
              </w:rPr>
              <w:fldChar w:fldCharType="separate"/>
            </w:r>
            <w:r w:rsidR="00702932">
              <w:rPr>
                <w:noProof/>
                <w:webHidden/>
              </w:rPr>
              <w:t>67</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17" w:history="1">
            <w:r w:rsidR="00F16A8A" w:rsidRPr="004A6369">
              <w:rPr>
                <w:rStyle w:val="Hyperlink"/>
                <w:noProof/>
              </w:rPr>
              <w:t>6.9</w:t>
            </w:r>
            <w:r w:rsidR="00F16A8A">
              <w:rPr>
                <w:rFonts w:eastAsiaTheme="minorEastAsia"/>
                <w:noProof/>
              </w:rPr>
              <w:tab/>
            </w:r>
            <w:r w:rsidR="00F16A8A" w:rsidRPr="004A6369">
              <w:rPr>
                <w:rStyle w:val="Hyperlink"/>
                <w:noProof/>
              </w:rPr>
              <w:t>Technical Evaluation:</w:t>
            </w:r>
            <w:r w:rsidR="00F16A8A">
              <w:rPr>
                <w:noProof/>
                <w:webHidden/>
              </w:rPr>
              <w:tab/>
            </w:r>
            <w:r>
              <w:rPr>
                <w:rStyle w:val="Hyperlink"/>
                <w:noProof/>
                <w:rtl/>
              </w:rPr>
              <w:fldChar w:fldCharType="begin"/>
            </w:r>
            <w:r w:rsidR="00F16A8A">
              <w:rPr>
                <w:noProof/>
                <w:webHidden/>
              </w:rPr>
              <w:instrText xml:space="preserve"> PAGEREF _Toc261664617 \h </w:instrText>
            </w:r>
            <w:r>
              <w:rPr>
                <w:rStyle w:val="Hyperlink"/>
                <w:noProof/>
                <w:rtl/>
              </w:rPr>
            </w:r>
            <w:r>
              <w:rPr>
                <w:rStyle w:val="Hyperlink"/>
                <w:noProof/>
                <w:rtl/>
              </w:rPr>
              <w:fldChar w:fldCharType="separate"/>
            </w:r>
            <w:r w:rsidR="00702932">
              <w:rPr>
                <w:noProof/>
                <w:webHidden/>
              </w:rPr>
              <w:t>68</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18" w:history="1">
            <w:r w:rsidR="00F16A8A" w:rsidRPr="004A6369">
              <w:rPr>
                <w:rStyle w:val="Hyperlink"/>
                <w:noProof/>
              </w:rPr>
              <w:t>6.10</w:t>
            </w:r>
            <w:r w:rsidR="00F16A8A">
              <w:rPr>
                <w:rFonts w:eastAsiaTheme="minorEastAsia"/>
                <w:noProof/>
              </w:rPr>
              <w:tab/>
            </w:r>
            <w:r w:rsidR="00F16A8A" w:rsidRPr="004A6369">
              <w:rPr>
                <w:rStyle w:val="Hyperlink"/>
                <w:noProof/>
              </w:rPr>
              <w:t>Final Model of HOQ</w:t>
            </w:r>
            <w:r w:rsidR="00F16A8A">
              <w:rPr>
                <w:noProof/>
                <w:webHidden/>
              </w:rPr>
              <w:tab/>
            </w:r>
            <w:r>
              <w:rPr>
                <w:rStyle w:val="Hyperlink"/>
                <w:noProof/>
                <w:rtl/>
              </w:rPr>
              <w:fldChar w:fldCharType="begin"/>
            </w:r>
            <w:r w:rsidR="00F16A8A">
              <w:rPr>
                <w:noProof/>
                <w:webHidden/>
              </w:rPr>
              <w:instrText xml:space="preserve"> PAGEREF _Toc261664618 \h </w:instrText>
            </w:r>
            <w:r>
              <w:rPr>
                <w:rStyle w:val="Hyperlink"/>
                <w:noProof/>
                <w:rtl/>
              </w:rPr>
            </w:r>
            <w:r>
              <w:rPr>
                <w:rStyle w:val="Hyperlink"/>
                <w:noProof/>
                <w:rtl/>
              </w:rPr>
              <w:fldChar w:fldCharType="separate"/>
            </w:r>
            <w:r w:rsidR="00702932">
              <w:rPr>
                <w:noProof/>
                <w:webHidden/>
              </w:rPr>
              <w:t>69</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19" w:history="1">
            <w:r w:rsidR="00F16A8A" w:rsidRPr="004A6369">
              <w:rPr>
                <w:rStyle w:val="Hyperlink"/>
                <w:noProof/>
              </w:rPr>
              <w:t>7</w:t>
            </w:r>
            <w:r w:rsidR="00F16A8A">
              <w:rPr>
                <w:rFonts w:asciiTheme="minorHAnsi" w:eastAsiaTheme="minorEastAsia" w:hAnsiTheme="minorHAnsi" w:cstheme="minorBidi"/>
                <w:noProof/>
              </w:rPr>
              <w:tab/>
            </w:r>
            <w:r w:rsidR="00F16A8A" w:rsidRPr="004A6369">
              <w:rPr>
                <w:rStyle w:val="Hyperlink"/>
                <w:noProof/>
              </w:rPr>
              <w:t>Recommendations</w:t>
            </w:r>
            <w:r w:rsidR="00F16A8A">
              <w:rPr>
                <w:noProof/>
                <w:webHidden/>
              </w:rPr>
              <w:tab/>
            </w:r>
            <w:r>
              <w:rPr>
                <w:rStyle w:val="Hyperlink"/>
                <w:noProof/>
                <w:rtl/>
              </w:rPr>
              <w:fldChar w:fldCharType="begin"/>
            </w:r>
            <w:r w:rsidR="00F16A8A">
              <w:rPr>
                <w:noProof/>
                <w:webHidden/>
              </w:rPr>
              <w:instrText xml:space="preserve"> PAGEREF _Toc261664619 \h </w:instrText>
            </w:r>
            <w:r>
              <w:rPr>
                <w:rStyle w:val="Hyperlink"/>
                <w:noProof/>
                <w:rtl/>
              </w:rPr>
            </w:r>
            <w:r>
              <w:rPr>
                <w:rStyle w:val="Hyperlink"/>
                <w:noProof/>
                <w:rtl/>
              </w:rPr>
              <w:fldChar w:fldCharType="separate"/>
            </w:r>
            <w:r w:rsidR="00702932">
              <w:rPr>
                <w:noProof/>
                <w:webHidden/>
              </w:rPr>
              <w:t>70</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20" w:history="1">
            <w:r w:rsidR="00F16A8A" w:rsidRPr="004A6369">
              <w:rPr>
                <w:rStyle w:val="Hyperlink"/>
                <w:noProof/>
              </w:rPr>
              <w:t>7.1</w:t>
            </w:r>
            <w:r w:rsidR="00F16A8A">
              <w:rPr>
                <w:rFonts w:eastAsiaTheme="minorEastAsia"/>
                <w:noProof/>
              </w:rPr>
              <w:tab/>
            </w:r>
            <w:r w:rsidR="00F16A8A" w:rsidRPr="004A6369">
              <w:rPr>
                <w:rStyle w:val="Hyperlink"/>
                <w:noProof/>
              </w:rPr>
              <w:t>Technical Recommendations:</w:t>
            </w:r>
            <w:r w:rsidR="00F16A8A">
              <w:rPr>
                <w:noProof/>
                <w:webHidden/>
              </w:rPr>
              <w:tab/>
            </w:r>
            <w:r>
              <w:rPr>
                <w:rStyle w:val="Hyperlink"/>
                <w:noProof/>
                <w:rtl/>
              </w:rPr>
              <w:fldChar w:fldCharType="begin"/>
            </w:r>
            <w:r w:rsidR="00F16A8A">
              <w:rPr>
                <w:noProof/>
                <w:webHidden/>
              </w:rPr>
              <w:instrText xml:space="preserve"> PAGEREF _Toc261664620 \h </w:instrText>
            </w:r>
            <w:r>
              <w:rPr>
                <w:rStyle w:val="Hyperlink"/>
                <w:noProof/>
                <w:rtl/>
              </w:rPr>
            </w:r>
            <w:r>
              <w:rPr>
                <w:rStyle w:val="Hyperlink"/>
                <w:noProof/>
                <w:rtl/>
              </w:rPr>
              <w:fldChar w:fldCharType="separate"/>
            </w:r>
            <w:r w:rsidR="00702932">
              <w:rPr>
                <w:noProof/>
                <w:webHidden/>
              </w:rPr>
              <w:t>70</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621" w:history="1">
            <w:r w:rsidR="00F16A8A" w:rsidRPr="004A6369">
              <w:rPr>
                <w:rStyle w:val="Hyperlink"/>
                <w:noProof/>
              </w:rPr>
              <w:t>7.1.1</w:t>
            </w:r>
            <w:r w:rsidR="00F16A8A">
              <w:rPr>
                <w:rFonts w:eastAsiaTheme="minorEastAsia"/>
                <w:noProof/>
              </w:rPr>
              <w:tab/>
            </w:r>
            <w:r w:rsidR="00F16A8A" w:rsidRPr="004A6369">
              <w:rPr>
                <w:rStyle w:val="Hyperlink"/>
                <w:noProof/>
              </w:rPr>
              <w:t>Use high quality Glue</w:t>
            </w:r>
            <w:r w:rsidR="00F16A8A">
              <w:rPr>
                <w:noProof/>
                <w:webHidden/>
              </w:rPr>
              <w:tab/>
            </w:r>
            <w:r>
              <w:rPr>
                <w:rStyle w:val="Hyperlink"/>
                <w:noProof/>
                <w:rtl/>
              </w:rPr>
              <w:fldChar w:fldCharType="begin"/>
            </w:r>
            <w:r w:rsidR="00F16A8A">
              <w:rPr>
                <w:noProof/>
                <w:webHidden/>
              </w:rPr>
              <w:instrText xml:space="preserve"> PAGEREF _Toc261664621 \h </w:instrText>
            </w:r>
            <w:r>
              <w:rPr>
                <w:rStyle w:val="Hyperlink"/>
                <w:noProof/>
                <w:rtl/>
              </w:rPr>
            </w:r>
            <w:r>
              <w:rPr>
                <w:rStyle w:val="Hyperlink"/>
                <w:noProof/>
                <w:rtl/>
              </w:rPr>
              <w:fldChar w:fldCharType="separate"/>
            </w:r>
            <w:r w:rsidR="00702932">
              <w:rPr>
                <w:noProof/>
                <w:webHidden/>
              </w:rPr>
              <w:t>70</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22" w:history="1">
            <w:r w:rsidR="00F16A8A" w:rsidRPr="004A6369">
              <w:rPr>
                <w:rStyle w:val="Hyperlink"/>
                <w:noProof/>
              </w:rPr>
              <w:t>A. Due to dispersion agents, extra coverage over others</w:t>
            </w:r>
            <w:r w:rsidR="00F16A8A">
              <w:rPr>
                <w:noProof/>
                <w:webHidden/>
              </w:rPr>
              <w:tab/>
            </w:r>
            <w:r>
              <w:rPr>
                <w:rStyle w:val="Hyperlink"/>
                <w:noProof/>
                <w:rtl/>
              </w:rPr>
              <w:fldChar w:fldCharType="begin"/>
            </w:r>
            <w:r w:rsidR="00F16A8A">
              <w:rPr>
                <w:noProof/>
                <w:webHidden/>
              </w:rPr>
              <w:instrText xml:space="preserve"> PAGEREF _Toc261664622 \h </w:instrText>
            </w:r>
            <w:r>
              <w:rPr>
                <w:rStyle w:val="Hyperlink"/>
                <w:noProof/>
                <w:rtl/>
              </w:rPr>
            </w:r>
            <w:r>
              <w:rPr>
                <w:rStyle w:val="Hyperlink"/>
                <w:noProof/>
                <w:rtl/>
              </w:rPr>
              <w:fldChar w:fldCharType="separate"/>
            </w:r>
            <w:r w:rsidR="00702932">
              <w:rPr>
                <w:noProof/>
                <w:webHidden/>
              </w:rPr>
              <w:t>71</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23" w:history="1">
            <w:r w:rsidR="00F16A8A" w:rsidRPr="004A6369">
              <w:rPr>
                <w:rStyle w:val="Hyperlink"/>
                <w:noProof/>
              </w:rPr>
              <w:t>B. Extremely good bond strength without any bleeding, wrinkling</w:t>
            </w:r>
            <w:r w:rsidR="00F16A8A">
              <w:rPr>
                <w:noProof/>
                <w:webHidden/>
              </w:rPr>
              <w:tab/>
            </w:r>
            <w:r>
              <w:rPr>
                <w:rStyle w:val="Hyperlink"/>
                <w:noProof/>
                <w:rtl/>
              </w:rPr>
              <w:fldChar w:fldCharType="begin"/>
            </w:r>
            <w:r w:rsidR="00F16A8A">
              <w:rPr>
                <w:noProof/>
                <w:webHidden/>
              </w:rPr>
              <w:instrText xml:space="preserve"> PAGEREF _Toc261664623 \h </w:instrText>
            </w:r>
            <w:r>
              <w:rPr>
                <w:rStyle w:val="Hyperlink"/>
                <w:noProof/>
                <w:rtl/>
              </w:rPr>
            </w:r>
            <w:r>
              <w:rPr>
                <w:rStyle w:val="Hyperlink"/>
                <w:noProof/>
                <w:rtl/>
              </w:rPr>
              <w:fldChar w:fldCharType="separate"/>
            </w:r>
            <w:r w:rsidR="00702932">
              <w:rPr>
                <w:noProof/>
                <w:webHidden/>
              </w:rPr>
              <w:t>71</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24" w:history="1">
            <w:r w:rsidR="00F16A8A" w:rsidRPr="004A6369">
              <w:rPr>
                <w:rStyle w:val="Hyperlink"/>
                <w:noProof/>
              </w:rPr>
              <w:t>C. Due to proper stabilizers used, more shelf life</w:t>
            </w:r>
            <w:r w:rsidR="00F16A8A">
              <w:rPr>
                <w:noProof/>
                <w:webHidden/>
              </w:rPr>
              <w:tab/>
            </w:r>
            <w:r>
              <w:rPr>
                <w:rStyle w:val="Hyperlink"/>
                <w:noProof/>
                <w:rtl/>
              </w:rPr>
              <w:fldChar w:fldCharType="begin"/>
            </w:r>
            <w:r w:rsidR="00F16A8A">
              <w:rPr>
                <w:noProof/>
                <w:webHidden/>
              </w:rPr>
              <w:instrText xml:space="preserve"> PAGEREF _Toc261664624 \h </w:instrText>
            </w:r>
            <w:r>
              <w:rPr>
                <w:rStyle w:val="Hyperlink"/>
                <w:noProof/>
                <w:rtl/>
              </w:rPr>
            </w:r>
            <w:r>
              <w:rPr>
                <w:rStyle w:val="Hyperlink"/>
                <w:noProof/>
                <w:rtl/>
              </w:rPr>
              <w:fldChar w:fldCharType="separate"/>
            </w:r>
            <w:r w:rsidR="00702932">
              <w:rPr>
                <w:noProof/>
                <w:webHidden/>
              </w:rPr>
              <w:t>71</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25" w:history="1">
            <w:r w:rsidR="00F16A8A" w:rsidRPr="004A6369">
              <w:rPr>
                <w:rStyle w:val="Hyperlink"/>
                <w:noProof/>
              </w:rPr>
              <w:t>D. Water is the thinner as well as cleaner for roller and appliances used</w:t>
            </w:r>
            <w:r w:rsidR="00F16A8A">
              <w:rPr>
                <w:noProof/>
                <w:webHidden/>
              </w:rPr>
              <w:tab/>
            </w:r>
            <w:r>
              <w:rPr>
                <w:rStyle w:val="Hyperlink"/>
                <w:noProof/>
                <w:rtl/>
              </w:rPr>
              <w:fldChar w:fldCharType="begin"/>
            </w:r>
            <w:r w:rsidR="00F16A8A">
              <w:rPr>
                <w:noProof/>
                <w:webHidden/>
              </w:rPr>
              <w:instrText xml:space="preserve"> PAGEREF _Toc261664625 \h </w:instrText>
            </w:r>
            <w:r>
              <w:rPr>
                <w:rStyle w:val="Hyperlink"/>
                <w:noProof/>
                <w:rtl/>
              </w:rPr>
            </w:r>
            <w:r>
              <w:rPr>
                <w:rStyle w:val="Hyperlink"/>
                <w:noProof/>
                <w:rtl/>
              </w:rPr>
              <w:fldChar w:fldCharType="separate"/>
            </w:r>
            <w:r w:rsidR="00702932">
              <w:rPr>
                <w:noProof/>
                <w:webHidden/>
              </w:rPr>
              <w:t>71</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26" w:history="1">
            <w:r w:rsidR="00F16A8A" w:rsidRPr="004A6369">
              <w:rPr>
                <w:rStyle w:val="Hyperlink"/>
                <w:noProof/>
              </w:rPr>
              <w:t>E. Non toxic and non-inflammable</w:t>
            </w:r>
            <w:r w:rsidR="00F16A8A">
              <w:rPr>
                <w:noProof/>
                <w:webHidden/>
              </w:rPr>
              <w:tab/>
            </w:r>
            <w:r>
              <w:rPr>
                <w:rStyle w:val="Hyperlink"/>
                <w:noProof/>
                <w:rtl/>
              </w:rPr>
              <w:fldChar w:fldCharType="begin"/>
            </w:r>
            <w:r w:rsidR="00F16A8A">
              <w:rPr>
                <w:noProof/>
                <w:webHidden/>
              </w:rPr>
              <w:instrText xml:space="preserve"> PAGEREF _Toc261664626 \h </w:instrText>
            </w:r>
            <w:r>
              <w:rPr>
                <w:rStyle w:val="Hyperlink"/>
                <w:noProof/>
                <w:rtl/>
              </w:rPr>
            </w:r>
            <w:r>
              <w:rPr>
                <w:rStyle w:val="Hyperlink"/>
                <w:noProof/>
                <w:rtl/>
              </w:rPr>
              <w:fldChar w:fldCharType="separate"/>
            </w:r>
            <w:r w:rsidR="00702932">
              <w:rPr>
                <w:noProof/>
                <w:webHidden/>
              </w:rPr>
              <w:t>71</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27" w:history="1">
            <w:r w:rsidR="00F16A8A" w:rsidRPr="004A6369">
              <w:rPr>
                <w:rStyle w:val="Hyperlink"/>
                <w:noProof/>
              </w:rPr>
              <w:t>F. Quick dry in a few seconds almost</w:t>
            </w:r>
            <w:r w:rsidR="00F16A8A">
              <w:rPr>
                <w:noProof/>
                <w:webHidden/>
              </w:rPr>
              <w:tab/>
            </w:r>
            <w:r>
              <w:rPr>
                <w:rStyle w:val="Hyperlink"/>
                <w:noProof/>
                <w:rtl/>
              </w:rPr>
              <w:fldChar w:fldCharType="begin"/>
            </w:r>
            <w:r w:rsidR="00F16A8A">
              <w:rPr>
                <w:noProof/>
                <w:webHidden/>
              </w:rPr>
              <w:instrText xml:space="preserve"> PAGEREF _Toc261664627 \h </w:instrText>
            </w:r>
            <w:r>
              <w:rPr>
                <w:rStyle w:val="Hyperlink"/>
                <w:noProof/>
                <w:rtl/>
              </w:rPr>
            </w:r>
            <w:r>
              <w:rPr>
                <w:rStyle w:val="Hyperlink"/>
                <w:noProof/>
                <w:rtl/>
              </w:rPr>
              <w:fldChar w:fldCharType="separate"/>
            </w:r>
            <w:r w:rsidR="00702932">
              <w:rPr>
                <w:noProof/>
                <w:webHidden/>
              </w:rPr>
              <w:t>71</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628" w:history="1">
            <w:r w:rsidR="00F16A8A" w:rsidRPr="004A6369">
              <w:rPr>
                <w:rStyle w:val="Hyperlink"/>
                <w:noProof/>
              </w:rPr>
              <w:t>7.1.2</w:t>
            </w:r>
            <w:r w:rsidR="00F16A8A">
              <w:rPr>
                <w:rFonts w:eastAsiaTheme="minorEastAsia"/>
                <w:noProof/>
              </w:rPr>
              <w:tab/>
            </w:r>
            <w:r w:rsidR="00F16A8A" w:rsidRPr="004A6369">
              <w:rPr>
                <w:rStyle w:val="Hyperlink"/>
                <w:noProof/>
              </w:rPr>
              <w:t>Renewal the cutting and marking knifes continuously</w:t>
            </w:r>
            <w:r w:rsidR="00F16A8A">
              <w:rPr>
                <w:noProof/>
                <w:webHidden/>
              </w:rPr>
              <w:tab/>
            </w:r>
            <w:r>
              <w:rPr>
                <w:rStyle w:val="Hyperlink"/>
                <w:noProof/>
                <w:rtl/>
              </w:rPr>
              <w:fldChar w:fldCharType="begin"/>
            </w:r>
            <w:r w:rsidR="00F16A8A">
              <w:rPr>
                <w:noProof/>
                <w:webHidden/>
              </w:rPr>
              <w:instrText xml:space="preserve"> PAGEREF _Toc261664628 \h </w:instrText>
            </w:r>
            <w:r>
              <w:rPr>
                <w:rStyle w:val="Hyperlink"/>
                <w:noProof/>
                <w:rtl/>
              </w:rPr>
            </w:r>
            <w:r>
              <w:rPr>
                <w:rStyle w:val="Hyperlink"/>
                <w:noProof/>
                <w:rtl/>
              </w:rPr>
              <w:fldChar w:fldCharType="separate"/>
            </w:r>
            <w:r w:rsidR="00702932">
              <w:rPr>
                <w:noProof/>
                <w:webHidden/>
              </w:rPr>
              <w:t>72</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629" w:history="1">
            <w:r w:rsidR="00F16A8A" w:rsidRPr="004A6369">
              <w:rPr>
                <w:rStyle w:val="Hyperlink"/>
                <w:noProof/>
              </w:rPr>
              <w:t>7.1.3</w:t>
            </w:r>
            <w:r w:rsidR="00F16A8A">
              <w:rPr>
                <w:rFonts w:eastAsiaTheme="minorEastAsia"/>
                <w:noProof/>
              </w:rPr>
              <w:tab/>
            </w:r>
            <w:r w:rsidR="00F16A8A" w:rsidRPr="004A6369">
              <w:rPr>
                <w:rStyle w:val="Hyperlink"/>
                <w:noProof/>
              </w:rPr>
              <w:t>Coordination with procurement dept.</w:t>
            </w:r>
            <w:r w:rsidR="00F16A8A">
              <w:rPr>
                <w:noProof/>
                <w:webHidden/>
              </w:rPr>
              <w:tab/>
            </w:r>
            <w:r>
              <w:rPr>
                <w:rStyle w:val="Hyperlink"/>
                <w:noProof/>
                <w:rtl/>
              </w:rPr>
              <w:fldChar w:fldCharType="begin"/>
            </w:r>
            <w:r w:rsidR="00F16A8A">
              <w:rPr>
                <w:noProof/>
                <w:webHidden/>
              </w:rPr>
              <w:instrText xml:space="preserve"> PAGEREF _Toc261664629 \h </w:instrText>
            </w:r>
            <w:r>
              <w:rPr>
                <w:rStyle w:val="Hyperlink"/>
                <w:noProof/>
                <w:rtl/>
              </w:rPr>
            </w:r>
            <w:r>
              <w:rPr>
                <w:rStyle w:val="Hyperlink"/>
                <w:noProof/>
                <w:rtl/>
              </w:rPr>
              <w:fldChar w:fldCharType="separate"/>
            </w:r>
            <w:r w:rsidR="00702932">
              <w:rPr>
                <w:noProof/>
                <w:webHidden/>
              </w:rPr>
              <w:t>72</w:t>
            </w:r>
            <w:r>
              <w:rPr>
                <w:rStyle w:val="Hyperlink"/>
                <w:noProof/>
                <w:rtl/>
              </w:rPr>
              <w:fldChar w:fldCharType="end"/>
            </w:r>
          </w:hyperlink>
        </w:p>
        <w:p w:rsidR="00F16A8A" w:rsidRDefault="007037B4">
          <w:pPr>
            <w:pStyle w:val="30"/>
            <w:tabs>
              <w:tab w:val="left" w:pos="1320"/>
              <w:tab w:val="right" w:leader="dot" w:pos="8630"/>
            </w:tabs>
            <w:rPr>
              <w:rFonts w:eastAsiaTheme="minorEastAsia"/>
              <w:noProof/>
            </w:rPr>
          </w:pPr>
          <w:hyperlink w:anchor="_Toc261664630" w:history="1">
            <w:r w:rsidR="00F16A8A" w:rsidRPr="004A6369">
              <w:rPr>
                <w:rStyle w:val="Hyperlink"/>
                <w:noProof/>
              </w:rPr>
              <w:t>7.1.4</w:t>
            </w:r>
            <w:r w:rsidR="00F16A8A">
              <w:rPr>
                <w:rFonts w:eastAsiaTheme="minorEastAsia"/>
                <w:noProof/>
              </w:rPr>
              <w:tab/>
            </w:r>
            <w:r w:rsidR="00F16A8A" w:rsidRPr="004A6369">
              <w:rPr>
                <w:rStyle w:val="Hyperlink"/>
                <w:noProof/>
              </w:rPr>
              <w:t>Set a weekly Production schedule</w:t>
            </w:r>
            <w:r w:rsidR="00F16A8A">
              <w:rPr>
                <w:noProof/>
                <w:webHidden/>
              </w:rPr>
              <w:tab/>
            </w:r>
            <w:r>
              <w:rPr>
                <w:rStyle w:val="Hyperlink"/>
                <w:noProof/>
                <w:rtl/>
              </w:rPr>
              <w:fldChar w:fldCharType="begin"/>
            </w:r>
            <w:r w:rsidR="00F16A8A">
              <w:rPr>
                <w:noProof/>
                <w:webHidden/>
              </w:rPr>
              <w:instrText xml:space="preserve"> PAGEREF _Toc261664630 \h </w:instrText>
            </w:r>
            <w:r>
              <w:rPr>
                <w:rStyle w:val="Hyperlink"/>
                <w:noProof/>
                <w:rtl/>
              </w:rPr>
            </w:r>
            <w:r>
              <w:rPr>
                <w:rStyle w:val="Hyperlink"/>
                <w:noProof/>
                <w:rtl/>
              </w:rPr>
              <w:fldChar w:fldCharType="separate"/>
            </w:r>
            <w:r w:rsidR="00702932">
              <w:rPr>
                <w:noProof/>
                <w:webHidden/>
              </w:rPr>
              <w:t>72</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31" w:history="1">
            <w:r w:rsidR="00F16A8A" w:rsidRPr="004A6369">
              <w:rPr>
                <w:rStyle w:val="Hyperlink"/>
                <w:noProof/>
                <w:rtl/>
                <w:lang w:bidi="ar-JO"/>
              </w:rPr>
              <w:t>7.2</w:t>
            </w:r>
            <w:r w:rsidR="00F16A8A">
              <w:rPr>
                <w:rFonts w:eastAsiaTheme="minorEastAsia"/>
                <w:noProof/>
              </w:rPr>
              <w:tab/>
            </w:r>
            <w:r w:rsidR="00F16A8A" w:rsidRPr="004A6369">
              <w:rPr>
                <w:rStyle w:val="Hyperlink"/>
                <w:noProof/>
                <w:lang w:bidi="ar-JO"/>
              </w:rPr>
              <w:t>Manegarial recommendations</w:t>
            </w:r>
            <w:r w:rsidR="00F16A8A">
              <w:rPr>
                <w:noProof/>
                <w:webHidden/>
              </w:rPr>
              <w:tab/>
            </w:r>
            <w:r>
              <w:rPr>
                <w:rStyle w:val="Hyperlink"/>
                <w:noProof/>
                <w:rtl/>
              </w:rPr>
              <w:fldChar w:fldCharType="begin"/>
            </w:r>
            <w:r w:rsidR="00F16A8A">
              <w:rPr>
                <w:noProof/>
                <w:webHidden/>
              </w:rPr>
              <w:instrText xml:space="preserve"> PAGEREF _Toc261664631 \h </w:instrText>
            </w:r>
            <w:r>
              <w:rPr>
                <w:rStyle w:val="Hyperlink"/>
                <w:noProof/>
                <w:rtl/>
              </w:rPr>
            </w:r>
            <w:r>
              <w:rPr>
                <w:rStyle w:val="Hyperlink"/>
                <w:noProof/>
                <w:rtl/>
              </w:rPr>
              <w:fldChar w:fldCharType="separate"/>
            </w:r>
            <w:r w:rsidR="00702932">
              <w:rPr>
                <w:noProof/>
                <w:webHidden/>
              </w:rPr>
              <w:t>73</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32" w:history="1">
            <w:r w:rsidR="00F16A8A" w:rsidRPr="004A6369">
              <w:rPr>
                <w:rStyle w:val="Hyperlink"/>
                <w:noProof/>
              </w:rPr>
              <w:t>8</w:t>
            </w:r>
            <w:r w:rsidR="00F16A8A">
              <w:rPr>
                <w:rFonts w:asciiTheme="minorHAnsi" w:eastAsiaTheme="minorEastAsia" w:hAnsiTheme="minorHAnsi" w:cstheme="minorBidi"/>
                <w:noProof/>
              </w:rPr>
              <w:tab/>
            </w:r>
            <w:r w:rsidR="00F16A8A" w:rsidRPr="004A6369">
              <w:rPr>
                <w:rStyle w:val="Hyperlink"/>
                <w:noProof/>
              </w:rPr>
              <w:t>APPENDICES</w:t>
            </w:r>
            <w:r w:rsidR="00F16A8A">
              <w:rPr>
                <w:noProof/>
                <w:webHidden/>
              </w:rPr>
              <w:tab/>
            </w:r>
            <w:r>
              <w:rPr>
                <w:rStyle w:val="Hyperlink"/>
                <w:noProof/>
                <w:rtl/>
              </w:rPr>
              <w:fldChar w:fldCharType="begin"/>
            </w:r>
            <w:r w:rsidR="00F16A8A">
              <w:rPr>
                <w:noProof/>
                <w:webHidden/>
              </w:rPr>
              <w:instrText xml:space="preserve"> PAGEREF _Toc261664632 \h </w:instrText>
            </w:r>
            <w:r>
              <w:rPr>
                <w:rStyle w:val="Hyperlink"/>
                <w:noProof/>
                <w:rtl/>
              </w:rPr>
            </w:r>
            <w:r>
              <w:rPr>
                <w:rStyle w:val="Hyperlink"/>
                <w:noProof/>
                <w:rtl/>
              </w:rPr>
              <w:fldChar w:fldCharType="separate"/>
            </w:r>
            <w:r w:rsidR="00702932">
              <w:rPr>
                <w:noProof/>
                <w:webHidden/>
              </w:rPr>
              <w:t>74</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33" w:history="1">
            <w:r w:rsidR="00F16A8A" w:rsidRPr="004A6369">
              <w:rPr>
                <w:rStyle w:val="Hyperlink"/>
                <w:rFonts w:asciiTheme="majorBidi" w:hAnsiTheme="majorBidi"/>
                <w:noProof/>
                <w:rtl/>
              </w:rPr>
              <w:t>8.1</w:t>
            </w:r>
            <w:r w:rsidR="00F16A8A">
              <w:rPr>
                <w:rFonts w:eastAsiaTheme="minorEastAsia"/>
                <w:noProof/>
              </w:rPr>
              <w:tab/>
            </w:r>
            <w:r w:rsidR="00F16A8A" w:rsidRPr="004A6369">
              <w:rPr>
                <w:rStyle w:val="Hyperlink"/>
                <w:rFonts w:asciiTheme="majorBidi" w:hAnsiTheme="majorBidi"/>
                <w:noProof/>
              </w:rPr>
              <w:t>Factory Checklist</w:t>
            </w:r>
            <w:r w:rsidR="00F16A8A">
              <w:rPr>
                <w:noProof/>
                <w:webHidden/>
              </w:rPr>
              <w:tab/>
            </w:r>
            <w:r>
              <w:rPr>
                <w:rStyle w:val="Hyperlink"/>
                <w:noProof/>
                <w:rtl/>
              </w:rPr>
              <w:fldChar w:fldCharType="begin"/>
            </w:r>
            <w:r w:rsidR="00F16A8A">
              <w:rPr>
                <w:noProof/>
                <w:webHidden/>
              </w:rPr>
              <w:instrText xml:space="preserve"> PAGEREF _Toc261664633 \h </w:instrText>
            </w:r>
            <w:r>
              <w:rPr>
                <w:rStyle w:val="Hyperlink"/>
                <w:noProof/>
                <w:rtl/>
              </w:rPr>
            </w:r>
            <w:r>
              <w:rPr>
                <w:rStyle w:val="Hyperlink"/>
                <w:noProof/>
                <w:rtl/>
              </w:rPr>
              <w:fldChar w:fldCharType="separate"/>
            </w:r>
            <w:r w:rsidR="00702932">
              <w:rPr>
                <w:noProof/>
                <w:webHidden/>
              </w:rPr>
              <w:t>74</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34" w:history="1">
            <w:r w:rsidR="00F16A8A" w:rsidRPr="004A6369">
              <w:rPr>
                <w:rStyle w:val="Hyperlink"/>
                <w:rFonts w:asciiTheme="majorBidi" w:hAnsiTheme="majorBidi"/>
                <w:noProof/>
                <w:rtl/>
              </w:rPr>
              <w:t>8.2</w:t>
            </w:r>
            <w:r w:rsidR="00F16A8A">
              <w:rPr>
                <w:rFonts w:eastAsiaTheme="minorEastAsia"/>
                <w:noProof/>
              </w:rPr>
              <w:tab/>
            </w:r>
            <w:r w:rsidR="00F16A8A" w:rsidRPr="004A6369">
              <w:rPr>
                <w:rStyle w:val="Hyperlink"/>
                <w:rFonts w:asciiTheme="majorBidi" w:hAnsiTheme="majorBidi"/>
                <w:noProof/>
              </w:rPr>
              <w:t>General Questioner</w:t>
            </w:r>
            <w:r w:rsidR="00F16A8A">
              <w:rPr>
                <w:noProof/>
                <w:webHidden/>
              </w:rPr>
              <w:tab/>
            </w:r>
            <w:r>
              <w:rPr>
                <w:rStyle w:val="Hyperlink"/>
                <w:noProof/>
                <w:rtl/>
              </w:rPr>
              <w:fldChar w:fldCharType="begin"/>
            </w:r>
            <w:r w:rsidR="00F16A8A">
              <w:rPr>
                <w:noProof/>
                <w:webHidden/>
              </w:rPr>
              <w:instrText xml:space="preserve"> PAGEREF _Toc261664634 \h </w:instrText>
            </w:r>
            <w:r>
              <w:rPr>
                <w:rStyle w:val="Hyperlink"/>
                <w:noProof/>
                <w:rtl/>
              </w:rPr>
            </w:r>
            <w:r>
              <w:rPr>
                <w:rStyle w:val="Hyperlink"/>
                <w:noProof/>
                <w:rtl/>
              </w:rPr>
              <w:fldChar w:fldCharType="separate"/>
            </w:r>
            <w:r w:rsidR="00702932">
              <w:rPr>
                <w:noProof/>
                <w:webHidden/>
              </w:rPr>
              <w:t>75</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35" w:history="1">
            <w:r w:rsidR="00F16A8A" w:rsidRPr="004A6369">
              <w:rPr>
                <w:rStyle w:val="Hyperlink"/>
                <w:rFonts w:asciiTheme="majorBidi" w:hAnsiTheme="majorBidi"/>
                <w:noProof/>
              </w:rPr>
              <w:t>8.3</w:t>
            </w:r>
            <w:r w:rsidR="00F16A8A">
              <w:rPr>
                <w:rFonts w:eastAsiaTheme="minorEastAsia"/>
                <w:noProof/>
              </w:rPr>
              <w:tab/>
            </w:r>
            <w:r w:rsidR="00F16A8A" w:rsidRPr="004A6369">
              <w:rPr>
                <w:rStyle w:val="Hyperlink"/>
                <w:rFonts w:asciiTheme="majorBidi" w:hAnsiTheme="majorBidi"/>
                <w:noProof/>
              </w:rPr>
              <w:t>Survey</w:t>
            </w:r>
            <w:r w:rsidR="00F16A8A">
              <w:rPr>
                <w:noProof/>
                <w:webHidden/>
              </w:rPr>
              <w:tab/>
            </w:r>
            <w:r>
              <w:rPr>
                <w:rStyle w:val="Hyperlink"/>
                <w:noProof/>
                <w:rtl/>
              </w:rPr>
              <w:fldChar w:fldCharType="begin"/>
            </w:r>
            <w:r w:rsidR="00F16A8A">
              <w:rPr>
                <w:noProof/>
                <w:webHidden/>
              </w:rPr>
              <w:instrText xml:space="preserve"> PAGEREF _Toc261664635 \h </w:instrText>
            </w:r>
            <w:r>
              <w:rPr>
                <w:rStyle w:val="Hyperlink"/>
                <w:noProof/>
                <w:rtl/>
              </w:rPr>
            </w:r>
            <w:r>
              <w:rPr>
                <w:rStyle w:val="Hyperlink"/>
                <w:noProof/>
                <w:rtl/>
              </w:rPr>
              <w:fldChar w:fldCharType="separate"/>
            </w:r>
            <w:r w:rsidR="00702932">
              <w:rPr>
                <w:noProof/>
                <w:webHidden/>
              </w:rPr>
              <w:t>76</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36" w:history="1">
            <w:r w:rsidR="00F16A8A" w:rsidRPr="004A6369">
              <w:rPr>
                <w:rStyle w:val="Hyperlink"/>
                <w:b/>
                <w:bCs/>
                <w:noProof/>
              </w:rPr>
              <w:t>Factory’s name: ………………………………….</w:t>
            </w:r>
            <w:r w:rsidR="00F16A8A">
              <w:rPr>
                <w:noProof/>
                <w:webHidden/>
              </w:rPr>
              <w:tab/>
            </w:r>
            <w:r>
              <w:rPr>
                <w:rStyle w:val="Hyperlink"/>
                <w:noProof/>
                <w:rtl/>
              </w:rPr>
              <w:fldChar w:fldCharType="begin"/>
            </w:r>
            <w:r w:rsidR="00F16A8A">
              <w:rPr>
                <w:noProof/>
                <w:webHidden/>
              </w:rPr>
              <w:instrText xml:space="preserve"> PAGEREF _Toc261664636 \h </w:instrText>
            </w:r>
            <w:r>
              <w:rPr>
                <w:rStyle w:val="Hyperlink"/>
                <w:noProof/>
                <w:rtl/>
              </w:rPr>
            </w:r>
            <w:r>
              <w:rPr>
                <w:rStyle w:val="Hyperlink"/>
                <w:noProof/>
                <w:rtl/>
              </w:rPr>
              <w:fldChar w:fldCharType="separate"/>
            </w:r>
            <w:r w:rsidR="00702932">
              <w:rPr>
                <w:noProof/>
                <w:webHidden/>
              </w:rPr>
              <w:t>76</w:t>
            </w:r>
            <w:r>
              <w:rPr>
                <w:rStyle w:val="Hyperlink"/>
                <w:noProof/>
                <w:rtl/>
              </w:rPr>
              <w:fldChar w:fldCharType="end"/>
            </w:r>
          </w:hyperlink>
        </w:p>
        <w:p w:rsidR="00F16A8A" w:rsidRDefault="007037B4">
          <w:pPr>
            <w:pStyle w:val="20"/>
            <w:tabs>
              <w:tab w:val="left" w:pos="880"/>
              <w:tab w:val="right" w:leader="dot" w:pos="8630"/>
            </w:tabs>
            <w:rPr>
              <w:rFonts w:eastAsiaTheme="minorEastAsia"/>
              <w:noProof/>
            </w:rPr>
          </w:pPr>
          <w:hyperlink w:anchor="_Toc261664637" w:history="1">
            <w:r w:rsidR="00F16A8A" w:rsidRPr="004A6369">
              <w:rPr>
                <w:rStyle w:val="Hyperlink"/>
                <w:rFonts w:asciiTheme="majorBidi" w:hAnsiTheme="majorBidi"/>
                <w:noProof/>
                <w:rtl/>
              </w:rPr>
              <w:t>8.4</w:t>
            </w:r>
            <w:r w:rsidR="00F16A8A">
              <w:rPr>
                <w:rFonts w:eastAsiaTheme="minorEastAsia"/>
                <w:noProof/>
              </w:rPr>
              <w:tab/>
            </w:r>
            <w:r w:rsidR="00F16A8A" w:rsidRPr="004A6369">
              <w:rPr>
                <w:rStyle w:val="Hyperlink"/>
                <w:rFonts w:asciiTheme="majorBidi" w:hAnsiTheme="majorBidi"/>
                <w:noProof/>
              </w:rPr>
              <w:t>Production Line description</w:t>
            </w:r>
            <w:r w:rsidR="00F16A8A">
              <w:rPr>
                <w:noProof/>
                <w:webHidden/>
              </w:rPr>
              <w:tab/>
            </w:r>
            <w:r>
              <w:rPr>
                <w:rStyle w:val="Hyperlink"/>
                <w:noProof/>
                <w:rtl/>
              </w:rPr>
              <w:fldChar w:fldCharType="begin"/>
            </w:r>
            <w:r w:rsidR="00F16A8A">
              <w:rPr>
                <w:noProof/>
                <w:webHidden/>
              </w:rPr>
              <w:instrText xml:space="preserve"> PAGEREF _Toc261664637 \h </w:instrText>
            </w:r>
            <w:r>
              <w:rPr>
                <w:rStyle w:val="Hyperlink"/>
                <w:noProof/>
                <w:rtl/>
              </w:rPr>
            </w:r>
            <w:r>
              <w:rPr>
                <w:rStyle w:val="Hyperlink"/>
                <w:noProof/>
                <w:rtl/>
              </w:rPr>
              <w:fldChar w:fldCharType="separate"/>
            </w:r>
            <w:r w:rsidR="00702932">
              <w:rPr>
                <w:noProof/>
                <w:webHidden/>
              </w:rPr>
              <w:t>77</w:t>
            </w:r>
            <w:r>
              <w:rPr>
                <w:rStyle w:val="Hyperlink"/>
                <w:noProof/>
                <w:rtl/>
              </w:rPr>
              <w:fldChar w:fldCharType="end"/>
            </w:r>
          </w:hyperlink>
        </w:p>
        <w:p w:rsidR="00F16A8A" w:rsidRDefault="007037B4">
          <w:pPr>
            <w:pStyle w:val="10"/>
            <w:rPr>
              <w:rFonts w:asciiTheme="minorHAnsi" w:eastAsiaTheme="minorEastAsia" w:hAnsiTheme="minorHAnsi" w:cstheme="minorBidi"/>
              <w:noProof/>
            </w:rPr>
          </w:pPr>
          <w:hyperlink w:anchor="_Toc261664638" w:history="1">
            <w:r w:rsidR="00F16A8A" w:rsidRPr="004A6369">
              <w:rPr>
                <w:rStyle w:val="Hyperlink"/>
                <w:noProof/>
              </w:rPr>
              <w:t>9</w:t>
            </w:r>
            <w:r w:rsidR="00F16A8A">
              <w:rPr>
                <w:rFonts w:asciiTheme="minorHAnsi" w:eastAsiaTheme="minorEastAsia" w:hAnsiTheme="minorHAnsi" w:cstheme="minorBidi"/>
                <w:noProof/>
              </w:rPr>
              <w:tab/>
            </w:r>
            <w:r w:rsidR="00F16A8A" w:rsidRPr="004A6369">
              <w:rPr>
                <w:rStyle w:val="Hyperlink"/>
                <w:noProof/>
              </w:rPr>
              <w:t>References</w:t>
            </w:r>
            <w:r w:rsidR="00F16A8A">
              <w:rPr>
                <w:noProof/>
                <w:webHidden/>
              </w:rPr>
              <w:tab/>
            </w:r>
            <w:r>
              <w:rPr>
                <w:rStyle w:val="Hyperlink"/>
                <w:noProof/>
                <w:rtl/>
              </w:rPr>
              <w:fldChar w:fldCharType="begin"/>
            </w:r>
            <w:r w:rsidR="00F16A8A">
              <w:rPr>
                <w:noProof/>
                <w:webHidden/>
              </w:rPr>
              <w:instrText xml:space="preserve"> PAGEREF _Toc261664638 \h </w:instrText>
            </w:r>
            <w:r>
              <w:rPr>
                <w:rStyle w:val="Hyperlink"/>
                <w:noProof/>
                <w:rtl/>
              </w:rPr>
            </w:r>
            <w:r>
              <w:rPr>
                <w:rStyle w:val="Hyperlink"/>
                <w:noProof/>
                <w:rtl/>
              </w:rPr>
              <w:fldChar w:fldCharType="separate"/>
            </w:r>
            <w:r w:rsidR="00702932">
              <w:rPr>
                <w:noProof/>
                <w:webHidden/>
              </w:rPr>
              <w:t>78</w:t>
            </w:r>
            <w:r>
              <w:rPr>
                <w:rStyle w:val="Hyperlink"/>
                <w:noProof/>
                <w:rtl/>
              </w:rPr>
              <w:fldChar w:fldCharType="end"/>
            </w:r>
          </w:hyperlink>
        </w:p>
        <w:p w:rsidR="00382BAC" w:rsidRDefault="007037B4" w:rsidP="00382BAC">
          <w:r>
            <w:fldChar w:fldCharType="end"/>
          </w:r>
        </w:p>
      </w:sdtContent>
    </w:sdt>
    <w:p w:rsidR="00691B33" w:rsidRDefault="00691B33" w:rsidP="00454D42">
      <w:pPr>
        <w:bidi w:val="0"/>
        <w:spacing w:after="200" w:line="276" w:lineRule="auto"/>
        <w:jc w:val="both"/>
        <w:rPr>
          <w:rFonts w:asciiTheme="majorBidi" w:hAnsiTheme="majorBidi"/>
          <w:b/>
          <w:bCs/>
          <w:sz w:val="28"/>
          <w:szCs w:val="28"/>
        </w:rPr>
      </w:pPr>
    </w:p>
    <w:p w:rsidR="00691B33" w:rsidRDefault="00691B33" w:rsidP="00691B33">
      <w:pPr>
        <w:bidi w:val="0"/>
        <w:spacing w:after="200" w:line="276" w:lineRule="auto"/>
        <w:jc w:val="both"/>
        <w:rPr>
          <w:rFonts w:asciiTheme="majorBidi" w:hAnsiTheme="majorBidi"/>
          <w:b/>
          <w:bCs/>
          <w:sz w:val="28"/>
          <w:szCs w:val="28"/>
        </w:rPr>
      </w:pPr>
    </w:p>
    <w:p w:rsidR="00691B33" w:rsidRDefault="007037B4" w:rsidP="00691B33">
      <w:pPr>
        <w:bidi w:val="0"/>
        <w:spacing w:after="200" w:line="276" w:lineRule="auto"/>
        <w:jc w:val="both"/>
        <w:rPr>
          <w:rFonts w:asciiTheme="majorBidi" w:hAnsiTheme="majorBidi"/>
          <w:b/>
          <w:bCs/>
          <w:sz w:val="28"/>
          <w:szCs w:val="28"/>
        </w:rPr>
      </w:pPr>
      <w:r>
        <w:rPr>
          <w:rFonts w:asciiTheme="majorBidi" w:hAnsiTheme="majorBidi"/>
          <w:b/>
          <w:bCs/>
          <w:noProof/>
          <w:sz w:val="28"/>
          <w:szCs w:val="28"/>
        </w:rPr>
        <w:pict>
          <v:rect id="_x0000_s1272" style="position:absolute;left:0;text-align:left;margin-left:205.4pt;margin-top:139.05pt;width:80.8pt;height:1in;z-index:251738112" stroked="f">
            <w10:wrap anchorx="page"/>
          </v:rect>
        </w:pict>
      </w:r>
      <w:r>
        <w:rPr>
          <w:rFonts w:asciiTheme="majorBidi" w:hAnsiTheme="majorBidi"/>
          <w:b/>
          <w:bCs/>
          <w:noProof/>
          <w:sz w:val="28"/>
          <w:szCs w:val="28"/>
        </w:rPr>
        <w:pict>
          <v:rect id="_x0000_s1271" style="position:absolute;left:0;text-align:left;margin-left:193.4pt;margin-top:127.05pt;width:80.8pt;height:1in;z-index:251737088" stroked="f">
            <w10:wrap anchorx="page"/>
          </v:rect>
        </w:pict>
      </w:r>
    </w:p>
    <w:p w:rsidR="00691B33" w:rsidRDefault="00691B33" w:rsidP="00691B33">
      <w:pPr>
        <w:bidi w:val="0"/>
        <w:spacing w:after="200" w:line="276" w:lineRule="auto"/>
        <w:jc w:val="both"/>
        <w:rPr>
          <w:rFonts w:asciiTheme="majorBidi" w:hAnsiTheme="majorBidi"/>
          <w:b/>
          <w:bCs/>
          <w:sz w:val="28"/>
          <w:szCs w:val="28"/>
        </w:rPr>
      </w:pPr>
    </w:p>
    <w:p w:rsidR="00691B33" w:rsidRDefault="00691B33" w:rsidP="00691B33">
      <w:pPr>
        <w:bidi w:val="0"/>
        <w:spacing w:after="200" w:line="276" w:lineRule="auto"/>
        <w:jc w:val="both"/>
        <w:rPr>
          <w:rFonts w:asciiTheme="majorBidi" w:hAnsiTheme="majorBidi"/>
          <w:b/>
          <w:bCs/>
          <w:sz w:val="28"/>
          <w:szCs w:val="28"/>
        </w:rPr>
      </w:pPr>
    </w:p>
    <w:p w:rsidR="00691B33" w:rsidRDefault="00691B33" w:rsidP="00691B33">
      <w:pPr>
        <w:bidi w:val="0"/>
        <w:spacing w:after="200" w:line="276" w:lineRule="auto"/>
        <w:jc w:val="both"/>
        <w:rPr>
          <w:rFonts w:asciiTheme="majorBidi" w:hAnsiTheme="majorBidi"/>
          <w:b/>
          <w:bCs/>
          <w:sz w:val="28"/>
          <w:szCs w:val="28"/>
        </w:rPr>
      </w:pPr>
    </w:p>
    <w:p w:rsidR="00BF2179" w:rsidRPr="00900374" w:rsidRDefault="007372B5" w:rsidP="00691B33">
      <w:pPr>
        <w:bidi w:val="0"/>
        <w:spacing w:after="200" w:line="276" w:lineRule="auto"/>
        <w:jc w:val="both"/>
        <w:rPr>
          <w:rFonts w:asciiTheme="majorBidi" w:hAnsiTheme="majorBidi"/>
          <w:b/>
          <w:bCs/>
          <w:sz w:val="28"/>
          <w:szCs w:val="28"/>
          <w:u w:val="single"/>
        </w:rPr>
      </w:pPr>
      <w:r w:rsidRPr="00900374">
        <w:rPr>
          <w:rFonts w:asciiTheme="majorBidi" w:hAnsiTheme="majorBidi"/>
          <w:b/>
          <w:bCs/>
          <w:sz w:val="28"/>
          <w:szCs w:val="28"/>
        </w:rPr>
        <w:lastRenderedPageBreak/>
        <w:t>List of tables:</w:t>
      </w:r>
    </w:p>
    <w:p w:rsidR="00BF2179" w:rsidRPr="00900374" w:rsidRDefault="00900374" w:rsidP="00900374">
      <w:pPr>
        <w:pStyle w:val="ab"/>
        <w:tabs>
          <w:tab w:val="right" w:leader="dot" w:pos="9350"/>
        </w:tabs>
        <w:rPr>
          <w:noProof/>
        </w:rPr>
      </w:pPr>
      <w:r>
        <w:t xml:space="preserve"> </w:t>
      </w:r>
      <w:hyperlink w:anchor="_Toc261448799" w:history="1">
        <w:r w:rsidR="00454D42" w:rsidRPr="00900374">
          <w:rPr>
            <w:rStyle w:val="Hyperlink"/>
            <w:rFonts w:asciiTheme="majorBidi" w:hAnsiTheme="majorBidi" w:cstheme="majorBidi"/>
            <w:noProof/>
            <w:color w:val="auto"/>
            <w:u w:val="none"/>
          </w:rPr>
          <w:t>Table</w:t>
        </w:r>
        <w:r w:rsidR="00BF2179" w:rsidRPr="00900374">
          <w:rPr>
            <w:rStyle w:val="Hyperlink"/>
            <w:rFonts w:asciiTheme="majorBidi" w:hAnsiTheme="majorBidi" w:cstheme="majorBidi"/>
            <w:noProof/>
            <w:color w:val="auto"/>
            <w:u w:val="none"/>
          </w:rPr>
          <w:t xml:space="preserve"> </w:t>
        </w:r>
        <w:r w:rsidR="00BF2179" w:rsidRPr="00900374">
          <w:rPr>
            <w:rStyle w:val="Hyperlink"/>
            <w:rFonts w:asciiTheme="majorBidi" w:hAnsiTheme="majorBidi" w:cstheme="majorBidi" w:hint="eastAsia"/>
            <w:noProof/>
            <w:color w:val="auto"/>
            <w:u w:val="none"/>
            <w:cs/>
          </w:rPr>
          <w:t>‎</w:t>
        </w:r>
        <w:r w:rsidR="00454D42" w:rsidRPr="00900374">
          <w:rPr>
            <w:rStyle w:val="Hyperlink"/>
            <w:rFonts w:asciiTheme="majorBidi" w:hAnsiTheme="majorBidi" w:cstheme="majorBidi"/>
            <w:noProof/>
            <w:color w:val="auto"/>
            <w:u w:val="none"/>
          </w:rPr>
          <w:t>1</w:t>
        </w:r>
        <w:r w:rsidR="00BF2179" w:rsidRPr="00900374">
          <w:rPr>
            <w:rStyle w:val="Hyperlink"/>
            <w:rFonts w:asciiTheme="majorBidi" w:hAnsiTheme="majorBidi" w:cstheme="majorBidi"/>
            <w:noProof/>
            <w:color w:val="auto"/>
            <w:u w:val="none"/>
          </w:rPr>
          <w:t>: Correlation between customer requirements and parameters.</w:t>
        </w:r>
        <w:r w:rsidR="00BF2179" w:rsidRPr="00900374">
          <w:rPr>
            <w:noProof/>
            <w:webHidden/>
          </w:rPr>
          <w:tab/>
        </w:r>
        <w:r w:rsidR="007037B4" w:rsidRPr="00900374">
          <w:rPr>
            <w:noProof/>
            <w:webHidden/>
          </w:rPr>
          <w:fldChar w:fldCharType="begin"/>
        </w:r>
        <w:r w:rsidR="00BF2179" w:rsidRPr="00900374">
          <w:rPr>
            <w:noProof/>
            <w:webHidden/>
          </w:rPr>
          <w:instrText xml:space="preserve"> PAGEREF _Toc261448799 \h </w:instrText>
        </w:r>
        <w:r w:rsidR="007037B4" w:rsidRPr="00900374">
          <w:rPr>
            <w:noProof/>
            <w:webHidden/>
          </w:rPr>
        </w:r>
        <w:r w:rsidR="007037B4" w:rsidRPr="00900374">
          <w:rPr>
            <w:noProof/>
            <w:webHidden/>
          </w:rPr>
          <w:fldChar w:fldCharType="separate"/>
        </w:r>
        <w:r w:rsidR="00BF2179" w:rsidRPr="00900374">
          <w:rPr>
            <w:noProof/>
            <w:webHidden/>
          </w:rPr>
          <w:t>50</w:t>
        </w:r>
        <w:r w:rsidR="007037B4" w:rsidRPr="00900374">
          <w:rPr>
            <w:noProof/>
            <w:webHidden/>
          </w:rPr>
          <w:fldChar w:fldCharType="end"/>
        </w:r>
      </w:hyperlink>
    </w:p>
    <w:p w:rsidR="00BF2179" w:rsidRPr="00900374" w:rsidRDefault="007037B4" w:rsidP="00900374">
      <w:pPr>
        <w:pStyle w:val="ab"/>
        <w:tabs>
          <w:tab w:val="right" w:leader="dot" w:pos="9350"/>
        </w:tabs>
        <w:rPr>
          <w:noProof/>
        </w:rPr>
      </w:pPr>
      <w:hyperlink w:anchor="_Toc261448800" w:history="1">
        <w:r w:rsidR="00454D42" w:rsidRPr="00900374">
          <w:t xml:space="preserve"> </w:t>
        </w:r>
        <w:r w:rsidR="00454D42" w:rsidRPr="00900374">
          <w:rPr>
            <w:rStyle w:val="Hyperlink"/>
            <w:rFonts w:asciiTheme="majorBidi" w:hAnsiTheme="majorBidi" w:cstheme="majorBidi"/>
            <w:noProof/>
            <w:color w:val="auto"/>
            <w:u w:val="none"/>
          </w:rPr>
          <w:t>Table</w:t>
        </w:r>
        <w:r w:rsidR="00BF2179" w:rsidRPr="00900374">
          <w:rPr>
            <w:rStyle w:val="Hyperlink"/>
            <w:rFonts w:asciiTheme="majorBidi" w:hAnsiTheme="majorBidi" w:cstheme="majorBidi"/>
            <w:noProof/>
            <w:color w:val="auto"/>
            <w:u w:val="none"/>
          </w:rPr>
          <w:t xml:space="preserve"> </w:t>
        </w:r>
        <w:r w:rsidR="00BF2179" w:rsidRPr="00900374">
          <w:rPr>
            <w:rStyle w:val="Hyperlink"/>
            <w:rFonts w:asciiTheme="majorBidi" w:hAnsiTheme="majorBidi" w:cstheme="majorBidi" w:hint="eastAsia"/>
            <w:noProof/>
            <w:color w:val="auto"/>
            <w:u w:val="none"/>
            <w:cs/>
          </w:rPr>
          <w:t>‎</w:t>
        </w:r>
        <w:r w:rsidR="00454D42" w:rsidRPr="00900374">
          <w:rPr>
            <w:rStyle w:val="Hyperlink"/>
            <w:rFonts w:asciiTheme="majorBidi" w:hAnsiTheme="majorBidi" w:cstheme="majorBidi"/>
            <w:noProof/>
            <w:color w:val="auto"/>
            <w:u w:val="none"/>
          </w:rPr>
          <w:t>2</w:t>
        </w:r>
        <w:r w:rsidR="00BF2179" w:rsidRPr="00900374">
          <w:rPr>
            <w:rStyle w:val="Hyperlink"/>
            <w:rFonts w:asciiTheme="majorBidi" w:hAnsiTheme="majorBidi" w:cstheme="majorBidi"/>
            <w:noProof/>
            <w:color w:val="auto"/>
            <w:u w:val="none"/>
          </w:rPr>
          <w:t>: Voice of Customer</w:t>
        </w:r>
        <w:r w:rsidR="00BF2179" w:rsidRPr="00900374">
          <w:rPr>
            <w:noProof/>
            <w:webHidden/>
          </w:rPr>
          <w:tab/>
        </w:r>
        <w:r w:rsidRPr="00900374">
          <w:rPr>
            <w:noProof/>
            <w:webHidden/>
          </w:rPr>
          <w:fldChar w:fldCharType="begin"/>
        </w:r>
        <w:r w:rsidR="00BF2179" w:rsidRPr="00900374">
          <w:rPr>
            <w:noProof/>
            <w:webHidden/>
          </w:rPr>
          <w:instrText xml:space="preserve"> PAGEREF _Toc261448800 \h </w:instrText>
        </w:r>
        <w:r w:rsidRPr="00900374">
          <w:rPr>
            <w:noProof/>
            <w:webHidden/>
          </w:rPr>
        </w:r>
        <w:r w:rsidRPr="00900374">
          <w:rPr>
            <w:noProof/>
            <w:webHidden/>
          </w:rPr>
          <w:fldChar w:fldCharType="separate"/>
        </w:r>
        <w:r w:rsidR="00BF2179" w:rsidRPr="00900374">
          <w:rPr>
            <w:noProof/>
            <w:webHidden/>
          </w:rPr>
          <w:t>56</w:t>
        </w:r>
        <w:r w:rsidRPr="00900374">
          <w:rPr>
            <w:noProof/>
            <w:webHidden/>
          </w:rPr>
          <w:fldChar w:fldCharType="end"/>
        </w:r>
      </w:hyperlink>
    </w:p>
    <w:p w:rsidR="00BF2179" w:rsidRPr="00900374" w:rsidRDefault="007037B4" w:rsidP="00900374">
      <w:pPr>
        <w:pStyle w:val="ab"/>
        <w:tabs>
          <w:tab w:val="right" w:leader="dot" w:pos="9350"/>
        </w:tabs>
        <w:rPr>
          <w:noProof/>
        </w:rPr>
      </w:pPr>
      <w:hyperlink w:anchor="_Toc261448801" w:history="1">
        <w:r w:rsidR="00454D42" w:rsidRPr="00900374">
          <w:t xml:space="preserve"> </w:t>
        </w:r>
        <w:r w:rsidR="00454D42" w:rsidRPr="00900374">
          <w:rPr>
            <w:rStyle w:val="Hyperlink"/>
            <w:rFonts w:asciiTheme="majorBidi" w:hAnsiTheme="majorBidi" w:cstheme="majorBidi"/>
            <w:noProof/>
            <w:color w:val="auto"/>
            <w:u w:val="none"/>
          </w:rPr>
          <w:t>Table</w:t>
        </w:r>
        <w:r w:rsidR="00BF2179" w:rsidRPr="00900374">
          <w:rPr>
            <w:rStyle w:val="Hyperlink"/>
            <w:rFonts w:asciiTheme="majorBidi" w:hAnsiTheme="majorBidi" w:cstheme="majorBidi"/>
            <w:noProof/>
            <w:color w:val="auto"/>
            <w:u w:val="none"/>
          </w:rPr>
          <w:t xml:space="preserve"> </w:t>
        </w:r>
        <w:r w:rsidR="00BF2179" w:rsidRPr="00900374">
          <w:rPr>
            <w:rStyle w:val="Hyperlink"/>
            <w:rFonts w:asciiTheme="majorBidi" w:hAnsiTheme="majorBidi" w:cstheme="majorBidi" w:hint="eastAsia"/>
            <w:noProof/>
            <w:color w:val="auto"/>
            <w:u w:val="none"/>
            <w:cs/>
          </w:rPr>
          <w:t>‎</w:t>
        </w:r>
        <w:r w:rsidR="00454D42" w:rsidRPr="00900374">
          <w:rPr>
            <w:rStyle w:val="Hyperlink"/>
            <w:rFonts w:asciiTheme="majorBidi" w:hAnsiTheme="majorBidi" w:cstheme="majorBidi"/>
            <w:noProof/>
            <w:color w:val="auto"/>
            <w:u w:val="none"/>
          </w:rPr>
          <w:t>3</w:t>
        </w:r>
        <w:r w:rsidR="00BF2179" w:rsidRPr="00900374">
          <w:rPr>
            <w:rStyle w:val="Hyperlink"/>
            <w:rFonts w:asciiTheme="majorBidi" w:hAnsiTheme="majorBidi" w:cstheme="majorBidi"/>
            <w:noProof/>
            <w:color w:val="auto"/>
            <w:u w:val="none"/>
          </w:rPr>
          <w:t>: Results for the customer requirements</w:t>
        </w:r>
        <w:r w:rsidR="00BF2179" w:rsidRPr="00900374">
          <w:rPr>
            <w:noProof/>
            <w:webHidden/>
          </w:rPr>
          <w:tab/>
        </w:r>
        <w:r w:rsidRPr="00900374">
          <w:rPr>
            <w:noProof/>
            <w:webHidden/>
          </w:rPr>
          <w:fldChar w:fldCharType="begin"/>
        </w:r>
        <w:r w:rsidR="00BF2179" w:rsidRPr="00900374">
          <w:rPr>
            <w:noProof/>
            <w:webHidden/>
          </w:rPr>
          <w:instrText xml:space="preserve"> PAGEREF _Toc261448801 \h </w:instrText>
        </w:r>
        <w:r w:rsidRPr="00900374">
          <w:rPr>
            <w:noProof/>
            <w:webHidden/>
          </w:rPr>
        </w:r>
        <w:r w:rsidRPr="00900374">
          <w:rPr>
            <w:noProof/>
            <w:webHidden/>
          </w:rPr>
          <w:fldChar w:fldCharType="separate"/>
        </w:r>
        <w:r w:rsidR="00BF2179" w:rsidRPr="00900374">
          <w:rPr>
            <w:noProof/>
            <w:webHidden/>
          </w:rPr>
          <w:t>57</w:t>
        </w:r>
        <w:r w:rsidRPr="00900374">
          <w:rPr>
            <w:noProof/>
            <w:webHidden/>
          </w:rPr>
          <w:fldChar w:fldCharType="end"/>
        </w:r>
      </w:hyperlink>
    </w:p>
    <w:p w:rsidR="00BF2179" w:rsidRPr="00454D42" w:rsidRDefault="007037B4" w:rsidP="00900374">
      <w:pPr>
        <w:pStyle w:val="ab"/>
        <w:tabs>
          <w:tab w:val="right" w:leader="dot" w:pos="9350"/>
        </w:tabs>
        <w:rPr>
          <w:noProof/>
          <w:u w:val="single"/>
        </w:rPr>
      </w:pPr>
      <w:hyperlink w:anchor="_Toc261448804" w:history="1">
        <w:r w:rsidR="00454D42" w:rsidRPr="00900374">
          <w:t xml:space="preserve"> </w:t>
        </w:r>
        <w:r w:rsidR="00454D42" w:rsidRPr="00900374">
          <w:rPr>
            <w:rStyle w:val="Hyperlink"/>
            <w:rFonts w:asciiTheme="majorBidi" w:hAnsiTheme="majorBidi" w:cstheme="majorBidi"/>
            <w:noProof/>
            <w:color w:val="auto"/>
            <w:u w:val="none"/>
          </w:rPr>
          <w:t>Table</w:t>
        </w:r>
        <w:r w:rsidR="00BF2179" w:rsidRPr="00900374">
          <w:rPr>
            <w:rStyle w:val="Hyperlink"/>
            <w:rFonts w:asciiTheme="majorBidi" w:hAnsiTheme="majorBidi" w:cstheme="majorBidi"/>
            <w:noProof/>
            <w:color w:val="auto"/>
            <w:u w:val="none"/>
          </w:rPr>
          <w:t xml:space="preserve"> </w:t>
        </w:r>
        <w:r w:rsidR="00454D42" w:rsidRPr="00900374">
          <w:rPr>
            <w:rStyle w:val="Hyperlink"/>
            <w:rFonts w:asciiTheme="majorBidi" w:hAnsiTheme="majorBidi" w:cstheme="majorBidi"/>
            <w:noProof/>
            <w:color w:val="auto"/>
            <w:u w:val="none"/>
            <w:rtl/>
            <w:cs/>
          </w:rPr>
          <w:t>4</w:t>
        </w:r>
        <w:r w:rsidR="00BF2179" w:rsidRPr="00900374">
          <w:rPr>
            <w:rStyle w:val="Hyperlink"/>
            <w:rFonts w:asciiTheme="majorBidi" w:hAnsiTheme="majorBidi" w:cstheme="majorBidi"/>
            <w:noProof/>
            <w:color w:val="auto"/>
            <w:u w:val="none"/>
          </w:rPr>
          <w:t>: Voice of Company</w:t>
        </w:r>
        <w:r w:rsidR="00BF2179" w:rsidRPr="00900374">
          <w:rPr>
            <w:noProof/>
            <w:webHidden/>
          </w:rPr>
          <w:tab/>
        </w:r>
        <w:r w:rsidR="00900374">
          <w:rPr>
            <w:noProof/>
            <w:webHidden/>
          </w:rPr>
          <w:t>…..</w:t>
        </w:r>
        <w:r w:rsidRPr="00900374">
          <w:rPr>
            <w:noProof/>
            <w:webHidden/>
          </w:rPr>
          <w:fldChar w:fldCharType="begin"/>
        </w:r>
        <w:r w:rsidR="00BF2179" w:rsidRPr="00900374">
          <w:rPr>
            <w:noProof/>
            <w:webHidden/>
          </w:rPr>
          <w:instrText xml:space="preserve"> PAGEREF _Toc261448804 \h </w:instrText>
        </w:r>
        <w:r w:rsidRPr="00900374">
          <w:rPr>
            <w:noProof/>
            <w:webHidden/>
          </w:rPr>
        </w:r>
        <w:r w:rsidRPr="00900374">
          <w:rPr>
            <w:noProof/>
            <w:webHidden/>
          </w:rPr>
          <w:fldChar w:fldCharType="separate"/>
        </w:r>
        <w:r w:rsidR="00BF2179" w:rsidRPr="00900374">
          <w:rPr>
            <w:noProof/>
            <w:webHidden/>
          </w:rPr>
          <w:t>60</w:t>
        </w:r>
        <w:r w:rsidRPr="00900374">
          <w:rPr>
            <w:noProof/>
            <w:webHidden/>
          </w:rPr>
          <w:fldChar w:fldCharType="end"/>
        </w:r>
      </w:hyperlink>
    </w:p>
    <w:p w:rsidR="00BF2179" w:rsidRPr="00454D42" w:rsidRDefault="00BF2179" w:rsidP="00454D42">
      <w:pPr>
        <w:jc w:val="both"/>
        <w:rPr>
          <w:u w:val="single"/>
        </w:rPr>
      </w:pPr>
    </w:p>
    <w:p w:rsidR="00BF2179" w:rsidRPr="00BF2179" w:rsidRDefault="00BF2179" w:rsidP="00BF2179"/>
    <w:p w:rsidR="00BF2179" w:rsidRPr="00BF2179" w:rsidRDefault="00BF2179" w:rsidP="00BF2179"/>
    <w:p w:rsidR="00382BAC" w:rsidRPr="00672B25" w:rsidRDefault="007037B4" w:rsidP="00BF2179">
      <w:pPr>
        <w:bidi w:val="0"/>
        <w:spacing w:after="200" w:line="276" w:lineRule="auto"/>
        <w:rPr>
          <w:rFonts w:asciiTheme="majorBidi" w:hAnsiTheme="majorBidi"/>
          <w:szCs w:val="28"/>
        </w:rPr>
      </w:pPr>
      <w:r w:rsidRPr="007037B4">
        <w:rPr>
          <w:rFonts w:asciiTheme="majorBidi" w:eastAsiaTheme="majorEastAsia" w:hAnsiTheme="majorBidi" w:cstheme="majorBidi"/>
          <w:b/>
          <w:bCs/>
          <w:noProof/>
          <w:kern w:val="32"/>
          <w:sz w:val="32"/>
          <w:szCs w:val="28"/>
        </w:rPr>
        <w:pict>
          <v:rect id="_x0000_s1270" style="position:absolute;margin-left:181.4pt;margin-top:515.4pt;width:80.8pt;height:1in;z-index:251736064" stroked="f">
            <w10:wrap anchorx="page"/>
          </v:rect>
        </w:pict>
      </w:r>
      <w:r w:rsidRPr="007037B4">
        <w:rPr>
          <w:rFonts w:asciiTheme="majorBidi" w:eastAsiaTheme="majorEastAsia" w:hAnsiTheme="majorBidi" w:cstheme="majorBidi"/>
          <w:b/>
          <w:bCs/>
          <w:noProof/>
          <w:kern w:val="32"/>
          <w:sz w:val="32"/>
          <w:szCs w:val="28"/>
        </w:rPr>
        <w:pict>
          <v:rect id="_x0000_s1269" style="position:absolute;margin-left:169.4pt;margin-top:503.4pt;width:80.8pt;height:1in;z-index:251735040" stroked="f">
            <w10:wrap anchorx="page"/>
          </v:rect>
        </w:pict>
      </w:r>
      <w:r w:rsidRPr="007037B4">
        <w:rPr>
          <w:rFonts w:asciiTheme="majorBidi" w:eastAsiaTheme="majorEastAsia" w:hAnsiTheme="majorBidi" w:cstheme="majorBidi"/>
          <w:b/>
          <w:bCs/>
          <w:noProof/>
          <w:kern w:val="32"/>
          <w:sz w:val="32"/>
          <w:szCs w:val="28"/>
        </w:rPr>
        <w:pict>
          <v:rect id="_x0000_s1268" style="position:absolute;margin-left:157.4pt;margin-top:491.4pt;width:80.8pt;height:1in;z-index:251734016" stroked="f">
            <w10:wrap anchorx="page"/>
          </v:rect>
        </w:pict>
      </w:r>
      <w:r w:rsidR="00382BAC">
        <w:rPr>
          <w:rFonts w:asciiTheme="majorBidi" w:hAnsiTheme="majorBidi"/>
          <w:szCs w:val="28"/>
        </w:rPr>
        <w:br w:type="page"/>
      </w:r>
      <w:r>
        <w:rPr>
          <w:rFonts w:asciiTheme="majorBidi" w:hAnsiTheme="majorBidi"/>
          <w:szCs w:val="28"/>
        </w:rPr>
        <w:fldChar w:fldCharType="begin"/>
      </w:r>
      <w:r w:rsidR="00382BAC">
        <w:rPr>
          <w:rFonts w:asciiTheme="majorBidi" w:hAnsiTheme="majorBidi"/>
          <w:szCs w:val="28"/>
        </w:rPr>
        <w:instrText xml:space="preserve"> TOC \h \z \c "Figure" </w:instrText>
      </w:r>
      <w:r>
        <w:rPr>
          <w:rFonts w:asciiTheme="majorBidi" w:hAnsiTheme="majorBidi"/>
          <w:szCs w:val="28"/>
        </w:rPr>
        <w:fldChar w:fldCharType="separate"/>
      </w:r>
    </w:p>
    <w:p w:rsidR="00382BAC" w:rsidRPr="001B70BC" w:rsidRDefault="00382BAC" w:rsidP="00382BAC">
      <w:pPr>
        <w:pStyle w:val="ab"/>
        <w:tabs>
          <w:tab w:val="right" w:leader="dot" w:pos="9350"/>
        </w:tabs>
        <w:rPr>
          <w:b/>
          <w:bCs/>
          <w:sz w:val="28"/>
          <w:szCs w:val="28"/>
        </w:rPr>
      </w:pPr>
      <w:r w:rsidRPr="001B70BC">
        <w:rPr>
          <w:b/>
          <w:bCs/>
          <w:sz w:val="28"/>
          <w:szCs w:val="28"/>
        </w:rPr>
        <w:lastRenderedPageBreak/>
        <w:t xml:space="preserve">List of Figures </w:t>
      </w:r>
    </w:p>
    <w:p w:rsidR="00382BAC" w:rsidRDefault="00382BAC" w:rsidP="00382BAC">
      <w:pPr>
        <w:pStyle w:val="ab"/>
        <w:tabs>
          <w:tab w:val="right" w:leader="dot" w:pos="9350"/>
        </w:tabs>
      </w:pPr>
    </w:p>
    <w:p w:rsidR="00382BAC" w:rsidRDefault="007037B4" w:rsidP="00382BAC">
      <w:pPr>
        <w:pStyle w:val="ab"/>
        <w:tabs>
          <w:tab w:val="right" w:leader="dot" w:pos="9350"/>
        </w:tabs>
        <w:rPr>
          <w:noProof/>
        </w:rPr>
      </w:pPr>
      <w:hyperlink w:anchor="_Toc261448792"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2</w:t>
        </w:r>
        <w:r w:rsidR="00382BAC" w:rsidRPr="00DA3B94">
          <w:rPr>
            <w:rStyle w:val="Hyperlink"/>
            <w:rFonts w:asciiTheme="majorBidi" w:hAnsiTheme="majorBidi" w:cstheme="majorBidi"/>
            <w:noProof/>
          </w:rPr>
          <w:noBreakHyphen/>
          <w:t>1: Carton rolls production line</w:t>
        </w:r>
        <w:r w:rsidR="00382BAC">
          <w:rPr>
            <w:noProof/>
            <w:webHidden/>
          </w:rPr>
          <w:tab/>
        </w:r>
        <w:r>
          <w:rPr>
            <w:noProof/>
            <w:webHidden/>
          </w:rPr>
          <w:fldChar w:fldCharType="begin"/>
        </w:r>
        <w:r w:rsidR="00382BAC">
          <w:rPr>
            <w:noProof/>
            <w:webHidden/>
          </w:rPr>
          <w:instrText xml:space="preserve"> PAGEREF _Toc261448792 \h </w:instrText>
        </w:r>
        <w:r>
          <w:rPr>
            <w:noProof/>
            <w:webHidden/>
          </w:rPr>
        </w:r>
        <w:r>
          <w:rPr>
            <w:noProof/>
            <w:webHidden/>
          </w:rPr>
          <w:fldChar w:fldCharType="separate"/>
        </w:r>
        <w:r w:rsidR="00702932">
          <w:rPr>
            <w:noProof/>
            <w:webHidden/>
          </w:rPr>
          <w:t>15</w:t>
        </w:r>
        <w:r>
          <w:rPr>
            <w:noProof/>
            <w:webHidden/>
          </w:rPr>
          <w:fldChar w:fldCharType="end"/>
        </w:r>
      </w:hyperlink>
    </w:p>
    <w:p w:rsidR="00382BAC" w:rsidRDefault="007037B4" w:rsidP="00382BAC">
      <w:pPr>
        <w:pStyle w:val="ab"/>
        <w:tabs>
          <w:tab w:val="right" w:leader="dot" w:pos="9350"/>
        </w:tabs>
        <w:rPr>
          <w:noProof/>
        </w:rPr>
      </w:pPr>
      <w:hyperlink w:anchor="_Toc261448793"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3</w:t>
        </w:r>
        <w:r w:rsidR="00382BAC" w:rsidRPr="00DA3B94">
          <w:rPr>
            <w:rStyle w:val="Hyperlink"/>
            <w:rFonts w:asciiTheme="majorBidi" w:hAnsiTheme="majorBidi" w:cstheme="majorBidi"/>
            <w:noProof/>
          </w:rPr>
          <w:noBreakHyphen/>
          <w:t>1: QFD Outcome</w:t>
        </w:r>
        <w:r w:rsidR="00382BAC">
          <w:rPr>
            <w:noProof/>
            <w:webHidden/>
          </w:rPr>
          <w:tab/>
        </w:r>
        <w:r>
          <w:rPr>
            <w:noProof/>
            <w:webHidden/>
          </w:rPr>
          <w:fldChar w:fldCharType="begin"/>
        </w:r>
        <w:r w:rsidR="00382BAC">
          <w:rPr>
            <w:noProof/>
            <w:webHidden/>
          </w:rPr>
          <w:instrText xml:space="preserve"> PAGEREF _Toc261448793 \h </w:instrText>
        </w:r>
        <w:r>
          <w:rPr>
            <w:noProof/>
            <w:webHidden/>
          </w:rPr>
        </w:r>
        <w:r>
          <w:rPr>
            <w:noProof/>
            <w:webHidden/>
          </w:rPr>
          <w:fldChar w:fldCharType="separate"/>
        </w:r>
        <w:r w:rsidR="00702932">
          <w:rPr>
            <w:noProof/>
            <w:webHidden/>
          </w:rPr>
          <w:t>20</w:t>
        </w:r>
        <w:r>
          <w:rPr>
            <w:noProof/>
            <w:webHidden/>
          </w:rPr>
          <w:fldChar w:fldCharType="end"/>
        </w:r>
      </w:hyperlink>
    </w:p>
    <w:p w:rsidR="00382BAC" w:rsidRDefault="007037B4" w:rsidP="00382BAC">
      <w:pPr>
        <w:pStyle w:val="ab"/>
        <w:tabs>
          <w:tab w:val="right" w:leader="dot" w:pos="9350"/>
        </w:tabs>
        <w:rPr>
          <w:noProof/>
        </w:rPr>
      </w:pPr>
      <w:hyperlink w:anchor="_Toc261448794"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3</w:t>
        </w:r>
        <w:r w:rsidR="00382BAC" w:rsidRPr="00DA3B94">
          <w:rPr>
            <w:rStyle w:val="Hyperlink"/>
            <w:rFonts w:asciiTheme="majorBidi" w:hAnsiTheme="majorBidi" w:cstheme="majorBidi"/>
            <w:noProof/>
          </w:rPr>
          <w:noBreakHyphen/>
          <w:t>2: Success of QFD project</w:t>
        </w:r>
        <w:r w:rsidR="00382BAC">
          <w:rPr>
            <w:noProof/>
            <w:webHidden/>
          </w:rPr>
          <w:tab/>
        </w:r>
        <w:r>
          <w:rPr>
            <w:noProof/>
            <w:webHidden/>
          </w:rPr>
          <w:fldChar w:fldCharType="begin"/>
        </w:r>
        <w:r w:rsidR="00382BAC">
          <w:rPr>
            <w:noProof/>
            <w:webHidden/>
          </w:rPr>
          <w:instrText xml:space="preserve"> PAGEREF _Toc261448794 \h </w:instrText>
        </w:r>
        <w:r>
          <w:rPr>
            <w:noProof/>
            <w:webHidden/>
          </w:rPr>
        </w:r>
        <w:r>
          <w:rPr>
            <w:noProof/>
            <w:webHidden/>
          </w:rPr>
          <w:fldChar w:fldCharType="separate"/>
        </w:r>
        <w:r w:rsidR="00702932">
          <w:rPr>
            <w:noProof/>
            <w:webHidden/>
          </w:rPr>
          <w:t>26</w:t>
        </w:r>
        <w:r>
          <w:rPr>
            <w:noProof/>
            <w:webHidden/>
          </w:rPr>
          <w:fldChar w:fldCharType="end"/>
        </w:r>
      </w:hyperlink>
    </w:p>
    <w:p w:rsidR="00382BAC" w:rsidRDefault="007037B4" w:rsidP="00382BAC">
      <w:pPr>
        <w:pStyle w:val="ab"/>
        <w:tabs>
          <w:tab w:val="right" w:leader="dot" w:pos="9350"/>
        </w:tabs>
        <w:rPr>
          <w:noProof/>
        </w:rPr>
      </w:pPr>
      <w:hyperlink w:anchor="_Toc261448795"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3</w:t>
        </w:r>
        <w:r w:rsidR="00382BAC" w:rsidRPr="00DA3B94">
          <w:rPr>
            <w:rStyle w:val="Hyperlink"/>
            <w:rFonts w:asciiTheme="majorBidi" w:hAnsiTheme="majorBidi" w:cstheme="majorBidi"/>
            <w:noProof/>
          </w:rPr>
          <w:noBreakHyphen/>
          <w:t>3: Phases of QFD</w:t>
        </w:r>
        <w:r w:rsidR="00382BAC">
          <w:rPr>
            <w:noProof/>
            <w:webHidden/>
          </w:rPr>
          <w:tab/>
        </w:r>
        <w:r>
          <w:rPr>
            <w:noProof/>
            <w:webHidden/>
          </w:rPr>
          <w:fldChar w:fldCharType="begin"/>
        </w:r>
        <w:r w:rsidR="00382BAC">
          <w:rPr>
            <w:noProof/>
            <w:webHidden/>
          </w:rPr>
          <w:instrText xml:space="preserve"> PAGEREF _Toc261448795 \h </w:instrText>
        </w:r>
        <w:r>
          <w:rPr>
            <w:noProof/>
            <w:webHidden/>
          </w:rPr>
        </w:r>
        <w:r>
          <w:rPr>
            <w:noProof/>
            <w:webHidden/>
          </w:rPr>
          <w:fldChar w:fldCharType="separate"/>
        </w:r>
        <w:r w:rsidR="00702932">
          <w:rPr>
            <w:noProof/>
            <w:webHidden/>
          </w:rPr>
          <w:t>32</w:t>
        </w:r>
        <w:r>
          <w:rPr>
            <w:noProof/>
            <w:webHidden/>
          </w:rPr>
          <w:fldChar w:fldCharType="end"/>
        </w:r>
      </w:hyperlink>
    </w:p>
    <w:p w:rsidR="00382BAC" w:rsidRDefault="007037B4" w:rsidP="00382BAC">
      <w:pPr>
        <w:pStyle w:val="ab"/>
        <w:tabs>
          <w:tab w:val="right" w:leader="dot" w:pos="9350"/>
        </w:tabs>
        <w:rPr>
          <w:noProof/>
        </w:rPr>
      </w:pPr>
      <w:hyperlink w:anchor="_Toc261448796"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3</w:t>
        </w:r>
        <w:r w:rsidR="00382BAC" w:rsidRPr="00DA3B94">
          <w:rPr>
            <w:rStyle w:val="Hyperlink"/>
            <w:rFonts w:asciiTheme="majorBidi" w:hAnsiTheme="majorBidi" w:cstheme="majorBidi"/>
            <w:noProof/>
          </w:rPr>
          <w:noBreakHyphen/>
          <w:t>4: Deming Quality Chain</w:t>
        </w:r>
        <w:r w:rsidR="00382BAC">
          <w:rPr>
            <w:noProof/>
            <w:webHidden/>
          </w:rPr>
          <w:tab/>
        </w:r>
        <w:r>
          <w:rPr>
            <w:noProof/>
            <w:webHidden/>
          </w:rPr>
          <w:fldChar w:fldCharType="begin"/>
        </w:r>
        <w:r w:rsidR="00382BAC">
          <w:rPr>
            <w:noProof/>
            <w:webHidden/>
          </w:rPr>
          <w:instrText xml:space="preserve"> PAGEREF _Toc261448796 \h </w:instrText>
        </w:r>
        <w:r>
          <w:rPr>
            <w:noProof/>
            <w:webHidden/>
          </w:rPr>
        </w:r>
        <w:r>
          <w:rPr>
            <w:noProof/>
            <w:webHidden/>
          </w:rPr>
          <w:fldChar w:fldCharType="separate"/>
        </w:r>
        <w:r w:rsidR="00702932">
          <w:rPr>
            <w:noProof/>
            <w:webHidden/>
          </w:rPr>
          <w:t>41</w:t>
        </w:r>
        <w:r>
          <w:rPr>
            <w:noProof/>
            <w:webHidden/>
          </w:rPr>
          <w:fldChar w:fldCharType="end"/>
        </w:r>
      </w:hyperlink>
    </w:p>
    <w:p w:rsidR="00382BAC" w:rsidRDefault="007037B4" w:rsidP="00382BAC">
      <w:pPr>
        <w:pStyle w:val="ab"/>
        <w:tabs>
          <w:tab w:val="right" w:leader="dot" w:pos="9350"/>
        </w:tabs>
        <w:rPr>
          <w:noProof/>
        </w:rPr>
      </w:pPr>
      <w:hyperlink w:anchor="_Toc261448797"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4</w:t>
        </w:r>
        <w:r w:rsidR="00382BAC" w:rsidRPr="00DA3B94">
          <w:rPr>
            <w:rStyle w:val="Hyperlink"/>
            <w:rFonts w:asciiTheme="majorBidi" w:hAnsiTheme="majorBidi" w:cstheme="majorBidi"/>
            <w:noProof/>
          </w:rPr>
          <w:noBreakHyphen/>
          <w:t>1: HOQ Components</w:t>
        </w:r>
        <w:r w:rsidR="00382BAC">
          <w:rPr>
            <w:noProof/>
            <w:webHidden/>
          </w:rPr>
          <w:tab/>
        </w:r>
        <w:r>
          <w:rPr>
            <w:noProof/>
            <w:webHidden/>
          </w:rPr>
          <w:fldChar w:fldCharType="begin"/>
        </w:r>
        <w:r w:rsidR="00382BAC">
          <w:rPr>
            <w:noProof/>
            <w:webHidden/>
          </w:rPr>
          <w:instrText xml:space="preserve"> PAGEREF _Toc261448797 \h </w:instrText>
        </w:r>
        <w:r>
          <w:rPr>
            <w:noProof/>
            <w:webHidden/>
          </w:rPr>
        </w:r>
        <w:r>
          <w:rPr>
            <w:noProof/>
            <w:webHidden/>
          </w:rPr>
          <w:fldChar w:fldCharType="separate"/>
        </w:r>
        <w:r w:rsidR="00702932">
          <w:rPr>
            <w:noProof/>
            <w:webHidden/>
          </w:rPr>
          <w:t>46</w:t>
        </w:r>
        <w:r>
          <w:rPr>
            <w:noProof/>
            <w:webHidden/>
          </w:rPr>
          <w:fldChar w:fldCharType="end"/>
        </w:r>
      </w:hyperlink>
    </w:p>
    <w:p w:rsidR="00382BAC" w:rsidRDefault="007037B4" w:rsidP="00382BAC">
      <w:pPr>
        <w:pStyle w:val="ab"/>
        <w:tabs>
          <w:tab w:val="right" w:leader="dot" w:pos="9350"/>
        </w:tabs>
        <w:rPr>
          <w:noProof/>
        </w:rPr>
      </w:pPr>
      <w:hyperlink w:anchor="_Toc261448798"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4</w:t>
        </w:r>
        <w:r w:rsidR="00382BAC" w:rsidRPr="00DA3B94">
          <w:rPr>
            <w:rStyle w:val="Hyperlink"/>
            <w:rFonts w:asciiTheme="majorBidi" w:hAnsiTheme="majorBidi" w:cstheme="majorBidi"/>
            <w:noProof/>
          </w:rPr>
          <w:noBreakHyphen/>
          <w:t>2:  The Quality Function Deployment (QFD) process.</w:t>
        </w:r>
        <w:r w:rsidR="00382BAC">
          <w:rPr>
            <w:noProof/>
            <w:webHidden/>
          </w:rPr>
          <w:tab/>
        </w:r>
        <w:r>
          <w:rPr>
            <w:noProof/>
            <w:webHidden/>
          </w:rPr>
          <w:fldChar w:fldCharType="begin"/>
        </w:r>
        <w:r w:rsidR="00382BAC">
          <w:rPr>
            <w:noProof/>
            <w:webHidden/>
          </w:rPr>
          <w:instrText xml:space="preserve"> PAGEREF _Toc261448798 \h </w:instrText>
        </w:r>
        <w:r>
          <w:rPr>
            <w:noProof/>
            <w:webHidden/>
          </w:rPr>
        </w:r>
        <w:r>
          <w:rPr>
            <w:noProof/>
            <w:webHidden/>
          </w:rPr>
          <w:fldChar w:fldCharType="separate"/>
        </w:r>
        <w:r w:rsidR="00702932">
          <w:rPr>
            <w:noProof/>
            <w:webHidden/>
          </w:rPr>
          <w:t>47</w:t>
        </w:r>
        <w:r>
          <w:rPr>
            <w:noProof/>
            <w:webHidden/>
          </w:rPr>
          <w:fldChar w:fldCharType="end"/>
        </w:r>
      </w:hyperlink>
    </w:p>
    <w:p w:rsidR="00382BAC" w:rsidRDefault="007037B4" w:rsidP="00382BAC">
      <w:pPr>
        <w:pStyle w:val="ab"/>
        <w:tabs>
          <w:tab w:val="right" w:leader="dot" w:pos="9350"/>
        </w:tabs>
        <w:rPr>
          <w:noProof/>
        </w:rPr>
      </w:pPr>
      <w:hyperlink w:anchor="_Toc261448802"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6</w:t>
        </w:r>
        <w:r w:rsidR="00382BAC" w:rsidRPr="00DA3B94">
          <w:rPr>
            <w:rStyle w:val="Hyperlink"/>
            <w:rFonts w:asciiTheme="majorBidi" w:hAnsiTheme="majorBidi" w:cstheme="majorBidi"/>
            <w:noProof/>
          </w:rPr>
          <w:noBreakHyphen/>
          <w:t>3: Comparisons Curves</w:t>
        </w:r>
        <w:r w:rsidR="00382BAC">
          <w:rPr>
            <w:noProof/>
            <w:webHidden/>
          </w:rPr>
          <w:tab/>
        </w:r>
        <w:r>
          <w:rPr>
            <w:noProof/>
            <w:webHidden/>
          </w:rPr>
          <w:fldChar w:fldCharType="begin"/>
        </w:r>
        <w:r w:rsidR="00382BAC">
          <w:rPr>
            <w:noProof/>
            <w:webHidden/>
          </w:rPr>
          <w:instrText xml:space="preserve"> PAGEREF _Toc261448802 \h </w:instrText>
        </w:r>
        <w:r>
          <w:rPr>
            <w:noProof/>
            <w:webHidden/>
          </w:rPr>
        </w:r>
        <w:r>
          <w:rPr>
            <w:noProof/>
            <w:webHidden/>
          </w:rPr>
          <w:fldChar w:fldCharType="separate"/>
        </w:r>
        <w:r w:rsidR="00702932">
          <w:rPr>
            <w:noProof/>
            <w:webHidden/>
          </w:rPr>
          <w:t>58</w:t>
        </w:r>
        <w:r>
          <w:rPr>
            <w:noProof/>
            <w:webHidden/>
          </w:rPr>
          <w:fldChar w:fldCharType="end"/>
        </w:r>
      </w:hyperlink>
    </w:p>
    <w:p w:rsidR="00382BAC" w:rsidRDefault="007037B4" w:rsidP="00382BAC">
      <w:pPr>
        <w:pStyle w:val="ab"/>
        <w:tabs>
          <w:tab w:val="right" w:leader="dot" w:pos="9350"/>
        </w:tabs>
        <w:rPr>
          <w:noProof/>
        </w:rPr>
      </w:pPr>
      <w:hyperlink w:anchor="_Toc261448803"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6</w:t>
        </w:r>
        <w:r w:rsidR="00382BAC" w:rsidRPr="00DA3B94">
          <w:rPr>
            <w:rStyle w:val="Hyperlink"/>
            <w:rFonts w:asciiTheme="majorBidi" w:hAnsiTheme="majorBidi" w:cstheme="majorBidi"/>
            <w:noProof/>
          </w:rPr>
          <w:noBreakHyphen/>
          <w:t>4: comparisons and prioritizations data</w:t>
        </w:r>
        <w:r w:rsidR="00382BAC">
          <w:rPr>
            <w:noProof/>
            <w:webHidden/>
          </w:rPr>
          <w:tab/>
        </w:r>
        <w:r>
          <w:rPr>
            <w:noProof/>
            <w:webHidden/>
          </w:rPr>
          <w:fldChar w:fldCharType="begin"/>
        </w:r>
        <w:r w:rsidR="00382BAC">
          <w:rPr>
            <w:noProof/>
            <w:webHidden/>
          </w:rPr>
          <w:instrText xml:space="preserve"> PAGEREF _Toc261448803 \h </w:instrText>
        </w:r>
        <w:r>
          <w:rPr>
            <w:noProof/>
            <w:webHidden/>
          </w:rPr>
        </w:r>
        <w:r>
          <w:rPr>
            <w:noProof/>
            <w:webHidden/>
          </w:rPr>
          <w:fldChar w:fldCharType="separate"/>
        </w:r>
        <w:r w:rsidR="00702932">
          <w:rPr>
            <w:noProof/>
            <w:webHidden/>
          </w:rPr>
          <w:t>59</w:t>
        </w:r>
        <w:r>
          <w:rPr>
            <w:noProof/>
            <w:webHidden/>
          </w:rPr>
          <w:fldChar w:fldCharType="end"/>
        </w:r>
      </w:hyperlink>
    </w:p>
    <w:p w:rsidR="00382BAC" w:rsidRDefault="007037B4" w:rsidP="00382BAC">
      <w:pPr>
        <w:pStyle w:val="ab"/>
        <w:tabs>
          <w:tab w:val="right" w:leader="dot" w:pos="9350"/>
        </w:tabs>
        <w:rPr>
          <w:noProof/>
        </w:rPr>
      </w:pPr>
      <w:hyperlink w:anchor="_Toc261448805"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6</w:t>
        </w:r>
        <w:r w:rsidR="00382BAC" w:rsidRPr="00DA3B94">
          <w:rPr>
            <w:rStyle w:val="Hyperlink"/>
            <w:rFonts w:asciiTheme="majorBidi" w:hAnsiTheme="majorBidi" w:cstheme="majorBidi"/>
            <w:noProof/>
          </w:rPr>
          <w:noBreakHyphen/>
          <w:t>6: The Relationship Matrix</w:t>
        </w:r>
        <w:r w:rsidR="00382BAC">
          <w:rPr>
            <w:noProof/>
            <w:webHidden/>
          </w:rPr>
          <w:tab/>
        </w:r>
        <w:r>
          <w:rPr>
            <w:noProof/>
            <w:webHidden/>
          </w:rPr>
          <w:fldChar w:fldCharType="begin"/>
        </w:r>
        <w:r w:rsidR="00382BAC">
          <w:rPr>
            <w:noProof/>
            <w:webHidden/>
          </w:rPr>
          <w:instrText xml:space="preserve"> PAGEREF _Toc261448805 \h </w:instrText>
        </w:r>
        <w:r>
          <w:rPr>
            <w:noProof/>
            <w:webHidden/>
          </w:rPr>
        </w:r>
        <w:r>
          <w:rPr>
            <w:noProof/>
            <w:webHidden/>
          </w:rPr>
          <w:fldChar w:fldCharType="separate"/>
        </w:r>
        <w:r w:rsidR="00702932">
          <w:rPr>
            <w:noProof/>
            <w:webHidden/>
          </w:rPr>
          <w:t>61</w:t>
        </w:r>
        <w:r>
          <w:rPr>
            <w:noProof/>
            <w:webHidden/>
          </w:rPr>
          <w:fldChar w:fldCharType="end"/>
        </w:r>
      </w:hyperlink>
    </w:p>
    <w:p w:rsidR="00382BAC" w:rsidRDefault="007037B4" w:rsidP="00382BAC">
      <w:pPr>
        <w:pStyle w:val="ab"/>
        <w:tabs>
          <w:tab w:val="right" w:leader="dot" w:pos="9350"/>
        </w:tabs>
        <w:rPr>
          <w:noProof/>
        </w:rPr>
      </w:pPr>
      <w:hyperlink w:anchor="_Toc261448806"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6</w:t>
        </w:r>
        <w:r w:rsidR="00382BAC" w:rsidRPr="00DA3B94">
          <w:rPr>
            <w:rStyle w:val="Hyperlink"/>
            <w:rFonts w:asciiTheme="majorBidi" w:hAnsiTheme="majorBidi" w:cstheme="majorBidi"/>
            <w:noProof/>
          </w:rPr>
          <w:noBreakHyphen/>
          <w:t>7: The Correlation Matrix</w:t>
        </w:r>
        <w:r w:rsidR="00382BAC">
          <w:rPr>
            <w:noProof/>
            <w:webHidden/>
          </w:rPr>
          <w:tab/>
        </w:r>
        <w:r>
          <w:rPr>
            <w:noProof/>
            <w:webHidden/>
          </w:rPr>
          <w:fldChar w:fldCharType="begin"/>
        </w:r>
        <w:r w:rsidR="00382BAC">
          <w:rPr>
            <w:noProof/>
            <w:webHidden/>
          </w:rPr>
          <w:instrText xml:space="preserve"> PAGEREF _Toc261448806 \h </w:instrText>
        </w:r>
        <w:r>
          <w:rPr>
            <w:noProof/>
            <w:webHidden/>
          </w:rPr>
        </w:r>
        <w:r>
          <w:rPr>
            <w:noProof/>
            <w:webHidden/>
          </w:rPr>
          <w:fldChar w:fldCharType="separate"/>
        </w:r>
        <w:r w:rsidR="00702932">
          <w:rPr>
            <w:noProof/>
            <w:webHidden/>
          </w:rPr>
          <w:t>63</w:t>
        </w:r>
        <w:r>
          <w:rPr>
            <w:noProof/>
            <w:webHidden/>
          </w:rPr>
          <w:fldChar w:fldCharType="end"/>
        </w:r>
      </w:hyperlink>
    </w:p>
    <w:p w:rsidR="00382BAC" w:rsidRDefault="007037B4" w:rsidP="00382BAC">
      <w:pPr>
        <w:pStyle w:val="ab"/>
        <w:tabs>
          <w:tab w:val="right" w:leader="dot" w:pos="9350"/>
        </w:tabs>
        <w:rPr>
          <w:noProof/>
        </w:rPr>
      </w:pPr>
      <w:hyperlink w:anchor="_Toc261448807"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6</w:t>
        </w:r>
        <w:r w:rsidR="00382BAC" w:rsidRPr="00DA3B94">
          <w:rPr>
            <w:rStyle w:val="Hyperlink"/>
            <w:rFonts w:asciiTheme="majorBidi" w:hAnsiTheme="majorBidi" w:cstheme="majorBidi"/>
            <w:noProof/>
          </w:rPr>
          <w:noBreakHyphen/>
          <w:t>8: Benchmarking &amp; Planning Matrix</w:t>
        </w:r>
        <w:r w:rsidR="00382BAC">
          <w:rPr>
            <w:noProof/>
            <w:webHidden/>
          </w:rPr>
          <w:tab/>
        </w:r>
        <w:r>
          <w:rPr>
            <w:noProof/>
            <w:webHidden/>
          </w:rPr>
          <w:fldChar w:fldCharType="begin"/>
        </w:r>
        <w:r w:rsidR="00382BAC">
          <w:rPr>
            <w:noProof/>
            <w:webHidden/>
          </w:rPr>
          <w:instrText xml:space="preserve"> PAGEREF _Toc261448807 \h </w:instrText>
        </w:r>
        <w:r>
          <w:rPr>
            <w:noProof/>
            <w:webHidden/>
          </w:rPr>
        </w:r>
        <w:r>
          <w:rPr>
            <w:noProof/>
            <w:webHidden/>
          </w:rPr>
          <w:fldChar w:fldCharType="separate"/>
        </w:r>
        <w:r w:rsidR="00702932">
          <w:rPr>
            <w:noProof/>
            <w:webHidden/>
          </w:rPr>
          <w:t>66</w:t>
        </w:r>
        <w:r>
          <w:rPr>
            <w:noProof/>
            <w:webHidden/>
          </w:rPr>
          <w:fldChar w:fldCharType="end"/>
        </w:r>
      </w:hyperlink>
    </w:p>
    <w:p w:rsidR="00382BAC" w:rsidRDefault="007037B4" w:rsidP="00382BAC">
      <w:pPr>
        <w:pStyle w:val="ab"/>
        <w:tabs>
          <w:tab w:val="right" w:leader="dot" w:pos="9350"/>
        </w:tabs>
        <w:rPr>
          <w:noProof/>
        </w:rPr>
      </w:pPr>
      <w:hyperlink w:anchor="_Toc261448808"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6</w:t>
        </w:r>
        <w:r w:rsidR="00382BAC" w:rsidRPr="00DA3B94">
          <w:rPr>
            <w:rStyle w:val="Hyperlink"/>
            <w:rFonts w:asciiTheme="majorBidi" w:hAnsiTheme="majorBidi" w:cstheme="majorBidi"/>
            <w:noProof/>
          </w:rPr>
          <w:noBreakHyphen/>
          <w:t>9: Technical Actions Priorities:</w:t>
        </w:r>
        <w:r w:rsidR="00382BAC">
          <w:rPr>
            <w:noProof/>
            <w:webHidden/>
          </w:rPr>
          <w:tab/>
        </w:r>
        <w:r>
          <w:rPr>
            <w:noProof/>
            <w:webHidden/>
          </w:rPr>
          <w:fldChar w:fldCharType="begin"/>
        </w:r>
        <w:r w:rsidR="00382BAC">
          <w:rPr>
            <w:noProof/>
            <w:webHidden/>
          </w:rPr>
          <w:instrText xml:space="preserve"> PAGEREF _Toc261448808 \h </w:instrText>
        </w:r>
        <w:r>
          <w:rPr>
            <w:noProof/>
            <w:webHidden/>
          </w:rPr>
        </w:r>
        <w:r>
          <w:rPr>
            <w:noProof/>
            <w:webHidden/>
          </w:rPr>
          <w:fldChar w:fldCharType="separate"/>
        </w:r>
        <w:r w:rsidR="00702932">
          <w:rPr>
            <w:noProof/>
            <w:webHidden/>
          </w:rPr>
          <w:t>67</w:t>
        </w:r>
        <w:r>
          <w:rPr>
            <w:noProof/>
            <w:webHidden/>
          </w:rPr>
          <w:fldChar w:fldCharType="end"/>
        </w:r>
      </w:hyperlink>
    </w:p>
    <w:p w:rsidR="00382BAC" w:rsidRDefault="007037B4" w:rsidP="00382BAC">
      <w:pPr>
        <w:pStyle w:val="ab"/>
        <w:tabs>
          <w:tab w:val="right" w:leader="dot" w:pos="9350"/>
        </w:tabs>
        <w:rPr>
          <w:noProof/>
        </w:rPr>
      </w:pPr>
      <w:hyperlink w:anchor="_Toc261448809" w:history="1">
        <w:r w:rsidR="00382BAC" w:rsidRPr="00DA3B94">
          <w:rPr>
            <w:rStyle w:val="Hyperlink"/>
            <w:rFonts w:asciiTheme="majorBidi" w:hAnsiTheme="majorBidi" w:cstheme="majorBidi"/>
            <w:noProof/>
          </w:rPr>
          <w:t xml:space="preserve">Figure </w:t>
        </w:r>
        <w:r w:rsidR="00382BAC" w:rsidRPr="00DA3B94">
          <w:rPr>
            <w:rStyle w:val="Hyperlink"/>
            <w:rFonts w:asciiTheme="majorBidi" w:hAnsiTheme="majorBidi" w:cstheme="majorBidi" w:hint="eastAsia"/>
            <w:noProof/>
            <w:cs/>
          </w:rPr>
          <w:t>‎</w:t>
        </w:r>
        <w:r w:rsidR="00382BAC" w:rsidRPr="00DA3B94">
          <w:rPr>
            <w:rStyle w:val="Hyperlink"/>
            <w:rFonts w:asciiTheme="majorBidi" w:hAnsiTheme="majorBidi" w:cstheme="majorBidi"/>
            <w:noProof/>
          </w:rPr>
          <w:t>6</w:t>
        </w:r>
        <w:r w:rsidR="00382BAC" w:rsidRPr="00DA3B94">
          <w:rPr>
            <w:rStyle w:val="Hyperlink"/>
            <w:rFonts w:asciiTheme="majorBidi" w:hAnsiTheme="majorBidi" w:cstheme="majorBidi"/>
            <w:noProof/>
          </w:rPr>
          <w:noBreakHyphen/>
          <w:t>10: engineering opinions about the technical objectives</w:t>
        </w:r>
        <w:r w:rsidR="00382BAC">
          <w:rPr>
            <w:noProof/>
            <w:webHidden/>
          </w:rPr>
          <w:tab/>
        </w:r>
        <w:r>
          <w:rPr>
            <w:noProof/>
            <w:webHidden/>
          </w:rPr>
          <w:fldChar w:fldCharType="begin"/>
        </w:r>
        <w:r w:rsidR="00382BAC">
          <w:rPr>
            <w:noProof/>
            <w:webHidden/>
          </w:rPr>
          <w:instrText xml:space="preserve"> PAGEREF _Toc261448809 \h </w:instrText>
        </w:r>
        <w:r>
          <w:rPr>
            <w:noProof/>
            <w:webHidden/>
          </w:rPr>
        </w:r>
        <w:r>
          <w:rPr>
            <w:noProof/>
            <w:webHidden/>
          </w:rPr>
          <w:fldChar w:fldCharType="separate"/>
        </w:r>
        <w:r w:rsidR="00702932">
          <w:rPr>
            <w:noProof/>
            <w:webHidden/>
          </w:rPr>
          <w:t>68</w:t>
        </w:r>
        <w:r>
          <w:rPr>
            <w:noProof/>
            <w:webHidden/>
          </w:rPr>
          <w:fldChar w:fldCharType="end"/>
        </w:r>
      </w:hyperlink>
    </w:p>
    <w:p w:rsidR="00382BAC" w:rsidRDefault="007037B4" w:rsidP="00382BAC">
      <w:pPr>
        <w:rPr>
          <w:rFonts w:asciiTheme="majorBidi" w:hAnsiTheme="majorBidi"/>
          <w:szCs w:val="28"/>
        </w:rPr>
      </w:pPr>
      <w:r>
        <w:rPr>
          <w:rFonts w:asciiTheme="majorBidi" w:hAnsiTheme="majorBidi"/>
          <w:szCs w:val="28"/>
        </w:rPr>
        <w:fldChar w:fldCharType="end"/>
      </w:r>
    </w:p>
    <w:p w:rsidR="00382BAC" w:rsidRDefault="00382BAC" w:rsidP="00382BAC">
      <w:pPr>
        <w:rPr>
          <w:rFonts w:asciiTheme="majorBidi" w:eastAsiaTheme="majorEastAsia" w:hAnsiTheme="majorBidi" w:cstheme="majorBidi"/>
          <w:b/>
          <w:bCs/>
          <w:kern w:val="32"/>
          <w:sz w:val="32"/>
          <w:szCs w:val="28"/>
        </w:rPr>
      </w:pPr>
    </w:p>
    <w:p w:rsidR="00382BAC" w:rsidRDefault="00382BAC" w:rsidP="00382BAC">
      <w:pPr>
        <w:rPr>
          <w:rFonts w:asciiTheme="majorBidi" w:eastAsiaTheme="majorEastAsia" w:hAnsiTheme="majorBidi" w:cstheme="majorBidi"/>
          <w:b/>
          <w:bCs/>
          <w:kern w:val="32"/>
          <w:sz w:val="32"/>
          <w:szCs w:val="28"/>
        </w:rPr>
      </w:pPr>
    </w:p>
    <w:p w:rsidR="00382BAC" w:rsidRDefault="00382BAC" w:rsidP="00382BAC">
      <w:pPr>
        <w:rPr>
          <w:rFonts w:asciiTheme="majorBidi" w:eastAsiaTheme="majorEastAsia" w:hAnsiTheme="majorBidi" w:cstheme="majorBidi"/>
          <w:b/>
          <w:bCs/>
          <w:kern w:val="32"/>
          <w:sz w:val="32"/>
          <w:szCs w:val="28"/>
        </w:rPr>
      </w:pPr>
    </w:p>
    <w:p w:rsidR="00CB3D4F" w:rsidRDefault="00CB3D4F" w:rsidP="00382BAC">
      <w:pPr>
        <w:rPr>
          <w:rFonts w:asciiTheme="majorBidi" w:eastAsiaTheme="majorEastAsia" w:hAnsiTheme="majorBidi" w:cstheme="majorBidi"/>
          <w:b/>
          <w:bCs/>
          <w:kern w:val="32"/>
          <w:sz w:val="32"/>
          <w:szCs w:val="28"/>
        </w:rPr>
      </w:pPr>
    </w:p>
    <w:p w:rsidR="00CB3D4F" w:rsidRDefault="00CB3D4F" w:rsidP="00382BAC">
      <w:pPr>
        <w:rPr>
          <w:rFonts w:asciiTheme="majorBidi" w:eastAsiaTheme="majorEastAsia" w:hAnsiTheme="majorBidi" w:cstheme="majorBidi"/>
          <w:b/>
          <w:bCs/>
          <w:kern w:val="32"/>
          <w:sz w:val="32"/>
          <w:szCs w:val="28"/>
        </w:rPr>
      </w:pPr>
    </w:p>
    <w:p w:rsidR="00CB3D4F" w:rsidRDefault="00CB3D4F" w:rsidP="00382BAC">
      <w:pPr>
        <w:rPr>
          <w:rFonts w:asciiTheme="majorBidi" w:eastAsiaTheme="majorEastAsia" w:hAnsiTheme="majorBidi" w:cstheme="majorBidi"/>
          <w:b/>
          <w:bCs/>
          <w:kern w:val="32"/>
          <w:sz w:val="32"/>
          <w:szCs w:val="28"/>
        </w:rPr>
      </w:pPr>
    </w:p>
    <w:p w:rsidR="00CB3D4F" w:rsidRDefault="00CB3D4F" w:rsidP="00382BAC">
      <w:pPr>
        <w:rPr>
          <w:rFonts w:asciiTheme="majorBidi" w:eastAsiaTheme="majorEastAsia" w:hAnsiTheme="majorBidi" w:cstheme="majorBidi"/>
          <w:b/>
          <w:bCs/>
          <w:kern w:val="32"/>
          <w:sz w:val="32"/>
          <w:szCs w:val="28"/>
        </w:rPr>
      </w:pPr>
    </w:p>
    <w:p w:rsidR="00CB3D4F" w:rsidRDefault="00CB3D4F" w:rsidP="00382BAC">
      <w:pPr>
        <w:rPr>
          <w:rFonts w:asciiTheme="majorBidi" w:eastAsiaTheme="majorEastAsia" w:hAnsiTheme="majorBidi" w:cstheme="majorBidi"/>
          <w:b/>
          <w:bCs/>
          <w:kern w:val="32"/>
          <w:sz w:val="32"/>
          <w:szCs w:val="28"/>
        </w:rPr>
      </w:pPr>
    </w:p>
    <w:p w:rsidR="00CB3D4F" w:rsidRDefault="00CB3D4F" w:rsidP="00382BAC">
      <w:pPr>
        <w:rPr>
          <w:rFonts w:asciiTheme="majorBidi" w:eastAsiaTheme="majorEastAsia" w:hAnsiTheme="majorBidi" w:cstheme="majorBidi"/>
          <w:b/>
          <w:bCs/>
          <w:kern w:val="32"/>
          <w:sz w:val="32"/>
          <w:szCs w:val="28"/>
        </w:rPr>
      </w:pPr>
    </w:p>
    <w:p w:rsidR="00CB3D4F" w:rsidRDefault="00CB3D4F" w:rsidP="00382BAC">
      <w:pPr>
        <w:rPr>
          <w:rFonts w:asciiTheme="majorBidi" w:eastAsiaTheme="majorEastAsia" w:hAnsiTheme="majorBidi" w:cstheme="majorBidi"/>
          <w:b/>
          <w:bCs/>
          <w:kern w:val="32"/>
          <w:sz w:val="32"/>
          <w:szCs w:val="28"/>
        </w:rPr>
      </w:pPr>
    </w:p>
    <w:p w:rsidR="00382BAC" w:rsidRDefault="00382BAC" w:rsidP="00382BAC">
      <w:pPr>
        <w:rPr>
          <w:rFonts w:asciiTheme="majorBidi" w:eastAsiaTheme="majorEastAsia" w:hAnsiTheme="majorBidi" w:cstheme="majorBidi"/>
          <w:b/>
          <w:bCs/>
          <w:kern w:val="32"/>
          <w:sz w:val="32"/>
          <w:szCs w:val="28"/>
        </w:rPr>
      </w:pPr>
    </w:p>
    <w:p w:rsidR="00382BAC" w:rsidRDefault="00382BAC" w:rsidP="00382BAC">
      <w:pPr>
        <w:rPr>
          <w:rFonts w:asciiTheme="majorBidi" w:eastAsiaTheme="majorEastAsia" w:hAnsiTheme="majorBidi" w:cstheme="majorBidi"/>
          <w:b/>
          <w:bCs/>
          <w:kern w:val="32"/>
          <w:sz w:val="32"/>
          <w:szCs w:val="28"/>
        </w:rPr>
      </w:pPr>
    </w:p>
    <w:p w:rsidR="00382BAC" w:rsidRDefault="00382BAC" w:rsidP="00382BAC">
      <w:pPr>
        <w:rPr>
          <w:rFonts w:asciiTheme="majorBidi" w:eastAsiaTheme="majorEastAsia" w:hAnsiTheme="majorBidi" w:cstheme="majorBidi"/>
          <w:b/>
          <w:bCs/>
          <w:kern w:val="32"/>
          <w:sz w:val="32"/>
          <w:szCs w:val="28"/>
        </w:rPr>
      </w:pPr>
    </w:p>
    <w:p w:rsidR="00382BAC" w:rsidRDefault="00382BAC" w:rsidP="00382BAC">
      <w:pPr>
        <w:rPr>
          <w:rFonts w:asciiTheme="majorBidi" w:eastAsiaTheme="majorEastAsia" w:hAnsiTheme="majorBidi" w:cstheme="majorBidi"/>
          <w:b/>
          <w:bCs/>
          <w:kern w:val="32"/>
          <w:sz w:val="32"/>
          <w:szCs w:val="28"/>
        </w:rPr>
      </w:pPr>
    </w:p>
    <w:p w:rsidR="00382BAC" w:rsidRDefault="00382BAC" w:rsidP="00382BAC">
      <w:pPr>
        <w:rPr>
          <w:rFonts w:asciiTheme="majorBidi" w:eastAsiaTheme="majorEastAsia" w:hAnsiTheme="majorBidi" w:cstheme="majorBidi"/>
          <w:b/>
          <w:bCs/>
          <w:kern w:val="32"/>
          <w:sz w:val="32"/>
          <w:szCs w:val="28"/>
        </w:rPr>
      </w:pPr>
    </w:p>
    <w:p w:rsidR="00382BAC" w:rsidRDefault="00382BAC" w:rsidP="00382BAC">
      <w:pPr>
        <w:rPr>
          <w:rFonts w:asciiTheme="majorBidi" w:eastAsiaTheme="majorEastAsia" w:hAnsiTheme="majorBidi" w:cstheme="majorBidi"/>
          <w:b/>
          <w:bCs/>
          <w:kern w:val="32"/>
          <w:sz w:val="32"/>
          <w:szCs w:val="28"/>
        </w:rPr>
      </w:pPr>
    </w:p>
    <w:p w:rsidR="00C61FB4" w:rsidRDefault="00C61FB4" w:rsidP="00382BAC">
      <w:pPr>
        <w:rPr>
          <w:rFonts w:asciiTheme="majorBidi" w:eastAsiaTheme="majorEastAsia" w:hAnsiTheme="majorBidi" w:cstheme="majorBidi"/>
          <w:b/>
          <w:bCs/>
          <w:kern w:val="32"/>
          <w:sz w:val="32"/>
          <w:szCs w:val="28"/>
        </w:rPr>
      </w:pPr>
    </w:p>
    <w:p w:rsidR="00C61FB4" w:rsidRDefault="00C61FB4" w:rsidP="00382BAC">
      <w:pPr>
        <w:rPr>
          <w:rFonts w:asciiTheme="majorBidi" w:eastAsiaTheme="majorEastAsia" w:hAnsiTheme="majorBidi" w:cstheme="majorBidi"/>
          <w:b/>
          <w:bCs/>
          <w:kern w:val="32"/>
          <w:sz w:val="32"/>
          <w:szCs w:val="28"/>
          <w:rtl/>
        </w:rPr>
      </w:pPr>
    </w:p>
    <w:p w:rsidR="00691B33" w:rsidRDefault="00691B33" w:rsidP="00382BAC">
      <w:pPr>
        <w:rPr>
          <w:rFonts w:asciiTheme="majorBidi" w:eastAsiaTheme="majorEastAsia" w:hAnsiTheme="majorBidi" w:cstheme="majorBidi"/>
          <w:b/>
          <w:bCs/>
          <w:kern w:val="32"/>
          <w:sz w:val="32"/>
          <w:szCs w:val="28"/>
          <w:rtl/>
        </w:rPr>
      </w:pPr>
    </w:p>
    <w:p w:rsidR="00691B33" w:rsidRDefault="00691B33" w:rsidP="00382BAC">
      <w:pPr>
        <w:rPr>
          <w:rFonts w:asciiTheme="majorBidi" w:eastAsiaTheme="majorEastAsia" w:hAnsiTheme="majorBidi" w:cstheme="majorBidi"/>
          <w:b/>
          <w:bCs/>
          <w:kern w:val="32"/>
          <w:sz w:val="32"/>
          <w:szCs w:val="28"/>
          <w:rtl/>
        </w:rPr>
      </w:pPr>
    </w:p>
    <w:p w:rsidR="00691B33" w:rsidRDefault="00691B33" w:rsidP="00382BAC">
      <w:pPr>
        <w:rPr>
          <w:rFonts w:asciiTheme="majorBidi" w:eastAsiaTheme="majorEastAsia" w:hAnsiTheme="majorBidi" w:cstheme="majorBidi"/>
          <w:b/>
          <w:bCs/>
          <w:kern w:val="32"/>
          <w:sz w:val="32"/>
          <w:szCs w:val="28"/>
          <w:rtl/>
        </w:rPr>
      </w:pPr>
    </w:p>
    <w:p w:rsidR="00691B33" w:rsidRDefault="007037B4" w:rsidP="00382BAC">
      <w:pPr>
        <w:rPr>
          <w:rFonts w:asciiTheme="majorBidi" w:eastAsiaTheme="majorEastAsia" w:hAnsiTheme="majorBidi" w:cstheme="majorBidi"/>
          <w:b/>
          <w:bCs/>
          <w:kern w:val="32"/>
          <w:sz w:val="32"/>
          <w:szCs w:val="28"/>
        </w:rPr>
      </w:pPr>
      <w:r>
        <w:rPr>
          <w:rFonts w:asciiTheme="majorBidi" w:eastAsiaTheme="majorEastAsia" w:hAnsiTheme="majorBidi" w:cstheme="majorBidi"/>
          <w:b/>
          <w:bCs/>
          <w:noProof/>
          <w:kern w:val="32"/>
          <w:sz w:val="32"/>
          <w:szCs w:val="28"/>
        </w:rPr>
        <w:pict>
          <v:rect id="_x0000_s1267" style="position:absolute;left:0;text-align:left;margin-left:189.85pt;margin-top:1.25pt;width:80.8pt;height:1in;z-index:251732992" stroked="f">
            <w10:wrap anchorx="page"/>
          </v:rect>
        </w:pict>
      </w:r>
    </w:p>
    <w:p w:rsidR="00C61FB4" w:rsidRDefault="00C61FB4" w:rsidP="00382BAC">
      <w:pPr>
        <w:rPr>
          <w:rFonts w:asciiTheme="majorBidi" w:eastAsiaTheme="majorEastAsia" w:hAnsiTheme="majorBidi" w:cstheme="majorBidi"/>
          <w:b/>
          <w:bCs/>
          <w:kern w:val="32"/>
          <w:sz w:val="32"/>
          <w:szCs w:val="28"/>
        </w:rPr>
      </w:pPr>
    </w:p>
    <w:p w:rsidR="00C61FB4" w:rsidRPr="002E2041" w:rsidRDefault="00C61FB4" w:rsidP="00C61FB4">
      <w:pPr>
        <w:jc w:val="right"/>
        <w:outlineLvl w:val="0"/>
        <w:rPr>
          <w:b/>
          <w:bCs/>
          <w:sz w:val="28"/>
          <w:szCs w:val="28"/>
        </w:rPr>
      </w:pPr>
      <w:bookmarkStart w:id="8" w:name="_Toc261664556"/>
      <w:r w:rsidRPr="002E2041">
        <w:rPr>
          <w:b/>
          <w:bCs/>
          <w:sz w:val="28"/>
          <w:szCs w:val="28"/>
        </w:rPr>
        <w:lastRenderedPageBreak/>
        <w:t>Abstract</w:t>
      </w:r>
      <w:bookmarkEnd w:id="8"/>
    </w:p>
    <w:p w:rsidR="00C61FB4" w:rsidRDefault="00C61FB4" w:rsidP="00C61FB4">
      <w:pPr>
        <w:jc w:val="right"/>
        <w:rPr>
          <w:b/>
          <w:bCs/>
          <w:sz w:val="28"/>
          <w:szCs w:val="28"/>
        </w:rPr>
      </w:pPr>
    </w:p>
    <w:p w:rsidR="00C61FB4" w:rsidRDefault="00C61FB4" w:rsidP="00C61FB4">
      <w:pPr>
        <w:autoSpaceDE w:val="0"/>
        <w:autoSpaceDN w:val="0"/>
        <w:bidi w:val="0"/>
        <w:adjustRightInd w:val="0"/>
        <w:spacing w:line="480" w:lineRule="auto"/>
        <w:jc w:val="lowKashida"/>
        <w:rPr>
          <w:rtl/>
        </w:rPr>
      </w:pPr>
      <w:r>
        <w:t>The aim of this project is to build a structured approach to product development through the House of Quality (HOQ) with application to carton products in the National Cartoon Industry Company Ltd. (NCI). The project procedure and Quality Function Deployment (QFD) implementation</w:t>
      </w:r>
      <w:r w:rsidRPr="000A2064">
        <w:t xml:space="preserve"> process </w:t>
      </w:r>
      <w:r>
        <w:t>was started</w:t>
      </w:r>
      <w:r w:rsidRPr="000A2064">
        <w:t xml:space="preserve"> by </w:t>
      </w:r>
      <w:r>
        <w:t>identifying customer’s requirements and expectations from NCI cartoon products and their importance</w:t>
      </w:r>
      <w:r w:rsidRPr="003B2640">
        <w:t xml:space="preserve">. Various relationships between these expectations and the corresponding technical requirements to satisfy </w:t>
      </w:r>
      <w:r>
        <w:t>them were</w:t>
      </w:r>
      <w:r w:rsidRPr="003B2640">
        <w:t xml:space="preserve"> </w:t>
      </w:r>
      <w:r>
        <w:t xml:space="preserve">determined in addition to the correlation between technical requirements themselves. To recognize the real differences between NCI products and the Israeli competitor’s products, a planning matrix was designed. This matrix shows in what aspects the NCI products quality is exceeded by the Israeli products in addition to the proposed level of customer’s satisfaction NCI hypothesize to reach. Depending on the importance and relationships between customer’s needs and technical specifications and between technical specifications themselves, the whole HOQ matrix was build. </w:t>
      </w:r>
      <w:r w:rsidRPr="003B2640">
        <w:t xml:space="preserve">The output of this matrix is a set of </w:t>
      </w:r>
      <w:r>
        <w:t>scores</w:t>
      </w:r>
      <w:r w:rsidRPr="003B2640">
        <w:t xml:space="preserve"> suggesting </w:t>
      </w:r>
      <w:r>
        <w:t>the most important</w:t>
      </w:r>
      <w:r w:rsidRPr="003B2640">
        <w:t xml:space="preserve"> technical </w:t>
      </w:r>
      <w:r>
        <w:t>that should</w:t>
      </w:r>
      <w:r w:rsidRPr="003B2640">
        <w:t xml:space="preserve"> be </w:t>
      </w:r>
      <w:r>
        <w:t>controlled</w:t>
      </w:r>
      <w:r w:rsidRPr="000A2064">
        <w:t xml:space="preserve"> in order to satisfy the</w:t>
      </w:r>
      <w:r>
        <w:t xml:space="preserve"> customer’s requirements</w:t>
      </w:r>
      <w:r w:rsidRPr="000A2064">
        <w:t xml:space="preserve">. </w:t>
      </w:r>
      <w:r>
        <w:t>After performing HOQ matrix quantitative analysis, it is clear that the quality of glue used and the cutting blades renewal are the most important technical specification that should be controlled and monitored to ensure cartoon products quality toward continuous quality improvements as a part of TQM.</w:t>
      </w:r>
    </w:p>
    <w:p w:rsidR="00C61FB4" w:rsidRDefault="00C61FB4" w:rsidP="00C61FB4"/>
    <w:p w:rsidR="00C61FB4" w:rsidRPr="00C61FB4" w:rsidRDefault="00C61FB4" w:rsidP="00382BAC">
      <w:pPr>
        <w:rPr>
          <w:rFonts w:asciiTheme="majorBidi" w:eastAsiaTheme="majorEastAsia" w:hAnsiTheme="majorBidi" w:cstheme="majorBidi"/>
          <w:b/>
          <w:bCs/>
          <w:kern w:val="32"/>
          <w:sz w:val="32"/>
          <w:szCs w:val="28"/>
        </w:rPr>
      </w:pPr>
    </w:p>
    <w:p w:rsidR="00C61FB4" w:rsidRDefault="00C61FB4" w:rsidP="00382BAC">
      <w:pPr>
        <w:rPr>
          <w:rFonts w:asciiTheme="majorBidi" w:eastAsiaTheme="majorEastAsia" w:hAnsiTheme="majorBidi" w:cstheme="majorBidi"/>
          <w:b/>
          <w:bCs/>
          <w:kern w:val="32"/>
          <w:sz w:val="32"/>
          <w:szCs w:val="28"/>
        </w:rPr>
      </w:pPr>
    </w:p>
    <w:p w:rsidR="00C61FB4" w:rsidRDefault="00C61FB4" w:rsidP="00382BAC">
      <w:pPr>
        <w:rPr>
          <w:rFonts w:asciiTheme="majorBidi" w:eastAsiaTheme="majorEastAsia" w:hAnsiTheme="majorBidi" w:cstheme="majorBidi"/>
          <w:b/>
          <w:bCs/>
          <w:kern w:val="32"/>
          <w:sz w:val="32"/>
          <w:szCs w:val="28"/>
        </w:rPr>
      </w:pPr>
    </w:p>
    <w:p w:rsidR="00382BAC" w:rsidRDefault="00382BAC" w:rsidP="00382BAC">
      <w:pPr>
        <w:rPr>
          <w:rFonts w:asciiTheme="majorBidi" w:eastAsiaTheme="majorEastAsia" w:hAnsiTheme="majorBidi" w:cstheme="majorBidi"/>
          <w:b/>
          <w:bCs/>
          <w:kern w:val="32"/>
          <w:sz w:val="32"/>
          <w:szCs w:val="28"/>
        </w:rPr>
      </w:pPr>
    </w:p>
    <w:p w:rsidR="00382BAC" w:rsidRPr="00CB3D4F" w:rsidRDefault="00382BAC" w:rsidP="00CB3D4F">
      <w:pPr>
        <w:pStyle w:val="1"/>
        <w:bidi w:val="0"/>
      </w:pPr>
      <w:bookmarkStart w:id="9" w:name="_Toc261664557"/>
      <w:r w:rsidRPr="00CB3D4F">
        <w:lastRenderedPageBreak/>
        <w:t>Introduction:</w:t>
      </w:r>
      <w:bookmarkEnd w:id="9"/>
    </w:p>
    <w:p w:rsidR="00382BAC" w:rsidRPr="008410CF" w:rsidRDefault="00382BAC" w:rsidP="00382BAC"/>
    <w:p w:rsidR="00382BAC" w:rsidRPr="008410CF" w:rsidRDefault="00382BAC" w:rsidP="00C50315">
      <w:pPr>
        <w:autoSpaceDE w:val="0"/>
        <w:autoSpaceDN w:val="0"/>
        <w:bidi w:val="0"/>
        <w:adjustRightInd w:val="0"/>
        <w:spacing w:line="480" w:lineRule="auto"/>
        <w:jc w:val="both"/>
        <w:rPr>
          <w:rFonts w:asciiTheme="majorBidi" w:hAnsiTheme="majorBidi" w:cstheme="majorBidi"/>
        </w:rPr>
      </w:pPr>
      <w:r w:rsidRPr="008410CF">
        <w:rPr>
          <w:rFonts w:asciiTheme="majorBidi" w:hAnsiTheme="majorBidi" w:cstheme="majorBidi"/>
        </w:rPr>
        <w:t>Improving the quality of an organization’s products and services is fundamental to business success. Managers on world-class companies realize that customer wants and desires changing, that customers’ expectations must be clearly understood, and that their firm must conform to customer wishes.</w:t>
      </w:r>
    </w:p>
    <w:p w:rsidR="00382BAC" w:rsidRPr="008410CF" w:rsidRDefault="00382BAC" w:rsidP="00C50315">
      <w:pPr>
        <w:autoSpaceDE w:val="0"/>
        <w:autoSpaceDN w:val="0"/>
        <w:bidi w:val="0"/>
        <w:adjustRightInd w:val="0"/>
        <w:spacing w:line="480" w:lineRule="auto"/>
        <w:jc w:val="both"/>
        <w:rPr>
          <w:rFonts w:asciiTheme="majorBidi" w:hAnsiTheme="majorBidi" w:cstheme="majorBidi"/>
        </w:rPr>
      </w:pPr>
      <w:r w:rsidRPr="008410CF">
        <w:rPr>
          <w:rFonts w:asciiTheme="majorBidi" w:hAnsiTheme="majorBidi" w:cstheme="majorBidi"/>
        </w:rPr>
        <w:t>Quality Function Deployment (QFD) is a very is useful tool for translating customer voice into product development in quality engineering. The primary function of QFD have been expanded from product development, quality management, to wider fields such as product design and costing, especially, decision-making, included performance measurement, evaluating company’s current status. In fact, QFD is a methodology for measuring and analyzing evaluation indicators by their relationship matrix.</w:t>
      </w:r>
    </w:p>
    <w:p w:rsidR="00382BAC" w:rsidRPr="008410CF" w:rsidRDefault="00382BAC" w:rsidP="00C50315">
      <w:pPr>
        <w:bidi w:val="0"/>
        <w:spacing w:line="480" w:lineRule="auto"/>
        <w:jc w:val="both"/>
        <w:rPr>
          <w:rFonts w:asciiTheme="majorBidi" w:hAnsiTheme="majorBidi" w:cstheme="majorBidi"/>
        </w:rPr>
      </w:pPr>
    </w:p>
    <w:p w:rsidR="00382BAC" w:rsidRPr="008410CF" w:rsidRDefault="00382BAC" w:rsidP="00C50315">
      <w:pPr>
        <w:bidi w:val="0"/>
        <w:spacing w:line="480" w:lineRule="auto"/>
        <w:jc w:val="both"/>
        <w:rPr>
          <w:rFonts w:asciiTheme="majorBidi" w:hAnsiTheme="majorBidi" w:cstheme="majorBidi"/>
        </w:rPr>
      </w:pPr>
      <w:r w:rsidRPr="008410CF">
        <w:rPr>
          <w:rFonts w:asciiTheme="majorBidi" w:hAnsiTheme="majorBidi" w:cstheme="majorBidi"/>
        </w:rPr>
        <w:t>In this Project, we have aimed to apply QFD in Al-Wataniya Carton Factory which is one of few cartoon factories here in Palestine and has a fine market share between the others in the same industry, although the political issues and enclosures which leads to difficulties in maintaining a stable level of performance. For example, it is difficult to import some types of raw materials and maintenance equipments which will negatively affect the quality of products.</w:t>
      </w:r>
    </w:p>
    <w:p w:rsidR="00382BAC" w:rsidRPr="008410CF" w:rsidRDefault="00382BAC" w:rsidP="00C50315">
      <w:pPr>
        <w:bidi w:val="0"/>
        <w:spacing w:line="480" w:lineRule="auto"/>
        <w:jc w:val="both"/>
        <w:rPr>
          <w:rFonts w:asciiTheme="majorBidi" w:hAnsiTheme="majorBidi" w:cstheme="majorBidi"/>
        </w:rPr>
      </w:pPr>
    </w:p>
    <w:p w:rsidR="00382BAC" w:rsidRDefault="00382BAC" w:rsidP="00C50315">
      <w:pPr>
        <w:bidi w:val="0"/>
        <w:spacing w:line="480" w:lineRule="auto"/>
        <w:jc w:val="both"/>
        <w:rPr>
          <w:rFonts w:asciiTheme="majorBidi" w:hAnsiTheme="majorBidi" w:cstheme="majorBidi"/>
        </w:rPr>
      </w:pPr>
      <w:r w:rsidRPr="008410CF">
        <w:rPr>
          <w:rFonts w:asciiTheme="majorBidi" w:hAnsiTheme="majorBidi" w:cstheme="majorBidi"/>
        </w:rPr>
        <w:t xml:space="preserve">QFD was used as a nontraditional tool or method to recognize customers’ requirements of customer </w:t>
      </w:r>
      <w:r w:rsidRPr="008410CF">
        <w:rPr>
          <w:rFonts w:asciiTheme="majorBidi" w:hAnsiTheme="majorBidi" w:cstheme="majorBidi"/>
          <w:color w:val="000000"/>
        </w:rPr>
        <w:t xml:space="preserve">and a set of powerful product development tools that to transfer the concepts of quality control from the manufacturing process into the new product development process. The main features of QFD are a focus on meeting market needs by using actual </w:t>
      </w:r>
      <w:r w:rsidRPr="008410CF">
        <w:rPr>
          <w:rFonts w:asciiTheme="majorBidi" w:hAnsiTheme="majorBidi" w:cstheme="majorBidi"/>
          <w:color w:val="000000"/>
        </w:rPr>
        <w:lastRenderedPageBreak/>
        <w:t>customer statements (referred to as the "Voice of the Customer"), its effective application of multidisciplinary teamwork and the use of a comprehensive matrix (called the "House of Quality") for documenting information, perceptions and decisions</w:t>
      </w:r>
      <w:r w:rsidRPr="008410CF">
        <w:rPr>
          <w:rFonts w:asciiTheme="majorBidi" w:hAnsiTheme="majorBidi" w:cstheme="majorBidi"/>
        </w:rPr>
        <w:t>.</w:t>
      </w:r>
    </w:p>
    <w:p w:rsidR="00382BAC" w:rsidRPr="008410CF" w:rsidRDefault="00382BAC" w:rsidP="00382BAC">
      <w:pPr>
        <w:pStyle w:val="2"/>
        <w:bidi w:val="0"/>
        <w:rPr>
          <w:rFonts w:asciiTheme="majorBidi" w:hAnsiTheme="majorBidi"/>
        </w:rPr>
      </w:pPr>
      <w:bookmarkStart w:id="10" w:name="_Toc261664558"/>
      <w:r w:rsidRPr="008410CF">
        <w:rPr>
          <w:rFonts w:asciiTheme="majorBidi" w:hAnsiTheme="majorBidi"/>
        </w:rPr>
        <w:t>Problem Definition:</w:t>
      </w:r>
      <w:bookmarkEnd w:id="10"/>
    </w:p>
    <w:p w:rsidR="00382BAC" w:rsidRPr="008410CF" w:rsidRDefault="00382BAC" w:rsidP="00382BAC"/>
    <w:p w:rsidR="00382BAC" w:rsidRPr="008410CF" w:rsidRDefault="00382BAC" w:rsidP="00C50315">
      <w:pPr>
        <w:bidi w:val="0"/>
        <w:spacing w:line="480" w:lineRule="auto"/>
        <w:jc w:val="both"/>
        <w:rPr>
          <w:rFonts w:asciiTheme="majorBidi" w:hAnsiTheme="majorBidi" w:cstheme="majorBidi"/>
        </w:rPr>
      </w:pPr>
      <w:r w:rsidRPr="008410CF">
        <w:rPr>
          <w:rFonts w:asciiTheme="majorBidi" w:hAnsiTheme="majorBidi" w:cstheme="majorBidi"/>
        </w:rPr>
        <w:t>QFD implementation can be achieved in both service and manufacturing organizations effectively to achieve its main goal in improving products quality level.</w:t>
      </w:r>
    </w:p>
    <w:p w:rsidR="00382BAC" w:rsidRDefault="00382BAC" w:rsidP="00C50315">
      <w:pPr>
        <w:bidi w:val="0"/>
        <w:spacing w:line="480" w:lineRule="auto"/>
        <w:jc w:val="both"/>
        <w:rPr>
          <w:rFonts w:asciiTheme="majorBidi" w:hAnsiTheme="majorBidi" w:cstheme="majorBidi"/>
        </w:rPr>
      </w:pPr>
      <w:r w:rsidRPr="008410CF">
        <w:rPr>
          <w:rFonts w:asciiTheme="majorBidi" w:hAnsiTheme="majorBidi" w:cstheme="majorBidi"/>
        </w:rPr>
        <w:t>This project is mainly focus on creating a scientific comparison between Al-Wataniya Cartoon Factory (which is considered as a manufacturing organization) and the Israeli competitor in terms of products quality which is based on building the house of quality (HOQ) matrix to highlight the main strength and weakness points at the national factory in addition to showing up the available aspects of improvement opportunities that should be taken into consideration by the firm’s top management.</w:t>
      </w:r>
    </w:p>
    <w:p w:rsidR="00382BAC" w:rsidRPr="008410CF" w:rsidRDefault="00382BAC" w:rsidP="00C50315">
      <w:pPr>
        <w:pStyle w:val="2"/>
        <w:bidi w:val="0"/>
        <w:jc w:val="both"/>
        <w:rPr>
          <w:rFonts w:asciiTheme="majorBidi" w:hAnsiTheme="majorBidi"/>
        </w:rPr>
      </w:pPr>
      <w:bookmarkStart w:id="11" w:name="_Toc261664559"/>
      <w:r w:rsidRPr="008410CF">
        <w:rPr>
          <w:rFonts w:asciiTheme="majorBidi" w:hAnsiTheme="majorBidi"/>
        </w:rPr>
        <w:t>Project Objectives:</w:t>
      </w:r>
      <w:bookmarkEnd w:id="11"/>
    </w:p>
    <w:p w:rsidR="00382BAC" w:rsidRDefault="00382BAC" w:rsidP="00C50315">
      <w:pPr>
        <w:bidi w:val="0"/>
        <w:jc w:val="both"/>
      </w:pPr>
    </w:p>
    <w:p w:rsidR="00382BAC" w:rsidRPr="008410CF" w:rsidRDefault="00382BAC" w:rsidP="00C50315">
      <w:pPr>
        <w:bidi w:val="0"/>
        <w:spacing w:line="480" w:lineRule="auto"/>
        <w:jc w:val="both"/>
        <w:rPr>
          <w:rFonts w:asciiTheme="majorBidi" w:hAnsiTheme="majorBidi" w:cstheme="majorBidi"/>
        </w:rPr>
      </w:pPr>
      <w:r w:rsidRPr="008410CF">
        <w:rPr>
          <w:rFonts w:asciiTheme="majorBidi" w:hAnsiTheme="majorBidi" w:cstheme="majorBidi"/>
        </w:rPr>
        <w:t>Although this project is mainly considering investigating the implementation of QFD in a local firm in Palestine which is Al-Wataniya Carton Industry, it has other important objectives that summarized as follows:</w:t>
      </w:r>
    </w:p>
    <w:p w:rsidR="00382BAC" w:rsidRPr="008410CF" w:rsidRDefault="00382BAC" w:rsidP="00C50315">
      <w:pPr>
        <w:bidi w:val="0"/>
        <w:spacing w:line="480" w:lineRule="auto"/>
        <w:jc w:val="both"/>
        <w:rPr>
          <w:rFonts w:asciiTheme="majorBidi" w:hAnsiTheme="majorBidi" w:cstheme="majorBidi"/>
        </w:rPr>
      </w:pPr>
    </w:p>
    <w:p w:rsidR="00382BAC" w:rsidRPr="008410CF" w:rsidRDefault="00382BAC" w:rsidP="00C50315">
      <w:pPr>
        <w:numPr>
          <w:ilvl w:val="0"/>
          <w:numId w:val="2"/>
        </w:numPr>
        <w:bidi w:val="0"/>
        <w:spacing w:line="480" w:lineRule="auto"/>
        <w:jc w:val="both"/>
        <w:rPr>
          <w:rFonts w:asciiTheme="majorBidi" w:hAnsiTheme="majorBidi" w:cstheme="majorBidi"/>
        </w:rPr>
      </w:pPr>
      <w:r w:rsidRPr="008410CF">
        <w:rPr>
          <w:rFonts w:asciiTheme="majorBidi" w:hAnsiTheme="majorBidi" w:cstheme="majorBidi"/>
        </w:rPr>
        <w:t>Developing the ability to work in one group as a team work.</w:t>
      </w:r>
    </w:p>
    <w:p w:rsidR="00382BAC" w:rsidRPr="008410CF" w:rsidRDefault="00382BAC" w:rsidP="00C50315">
      <w:pPr>
        <w:numPr>
          <w:ilvl w:val="0"/>
          <w:numId w:val="2"/>
        </w:numPr>
        <w:bidi w:val="0"/>
        <w:spacing w:line="480" w:lineRule="auto"/>
        <w:jc w:val="both"/>
        <w:rPr>
          <w:rFonts w:asciiTheme="majorBidi" w:hAnsiTheme="majorBidi" w:cstheme="majorBidi"/>
        </w:rPr>
      </w:pPr>
      <w:r w:rsidRPr="008410CF">
        <w:rPr>
          <w:rFonts w:asciiTheme="majorBidi" w:hAnsiTheme="majorBidi" w:cstheme="majorBidi"/>
        </w:rPr>
        <w:t>Identifying the products’ quality elements from customers’ point view.</w:t>
      </w:r>
    </w:p>
    <w:p w:rsidR="00382BAC" w:rsidRPr="008410CF" w:rsidRDefault="00382BAC" w:rsidP="00C50315">
      <w:pPr>
        <w:numPr>
          <w:ilvl w:val="0"/>
          <w:numId w:val="2"/>
        </w:numPr>
        <w:bidi w:val="0"/>
        <w:spacing w:line="480" w:lineRule="auto"/>
        <w:jc w:val="both"/>
        <w:rPr>
          <w:rFonts w:asciiTheme="majorBidi" w:hAnsiTheme="majorBidi" w:cstheme="majorBidi"/>
        </w:rPr>
      </w:pPr>
      <w:r w:rsidRPr="008410CF">
        <w:rPr>
          <w:rFonts w:asciiTheme="majorBidi" w:hAnsiTheme="majorBidi" w:cstheme="majorBidi"/>
        </w:rPr>
        <w:t>Obtaining a quantitative assessment about the firm ability to meet required quality elements in comparison with competitors.</w:t>
      </w:r>
    </w:p>
    <w:p w:rsidR="00382BAC" w:rsidRPr="008410CF" w:rsidRDefault="00382BAC" w:rsidP="00C50315">
      <w:pPr>
        <w:numPr>
          <w:ilvl w:val="0"/>
          <w:numId w:val="2"/>
        </w:numPr>
        <w:bidi w:val="0"/>
        <w:spacing w:line="480" w:lineRule="auto"/>
        <w:jc w:val="both"/>
        <w:rPr>
          <w:rFonts w:asciiTheme="majorBidi" w:hAnsiTheme="majorBidi" w:cstheme="majorBidi"/>
        </w:rPr>
      </w:pPr>
      <w:r w:rsidRPr="008410CF">
        <w:rPr>
          <w:rFonts w:asciiTheme="majorBidi" w:hAnsiTheme="majorBidi" w:cstheme="majorBidi"/>
        </w:rPr>
        <w:lastRenderedPageBreak/>
        <w:t>Identifying the potential improvements opportunities and their effects in meeting customers’ expectations.</w:t>
      </w:r>
    </w:p>
    <w:p w:rsidR="00382BAC" w:rsidRPr="008410CF" w:rsidRDefault="00382BAC" w:rsidP="00C50315">
      <w:pPr>
        <w:numPr>
          <w:ilvl w:val="0"/>
          <w:numId w:val="2"/>
        </w:numPr>
        <w:bidi w:val="0"/>
        <w:spacing w:line="480" w:lineRule="auto"/>
        <w:jc w:val="both"/>
        <w:rPr>
          <w:rFonts w:asciiTheme="majorBidi" w:hAnsiTheme="majorBidi" w:cstheme="majorBidi"/>
        </w:rPr>
      </w:pPr>
      <w:r w:rsidRPr="008410CF">
        <w:rPr>
          <w:rFonts w:asciiTheme="majorBidi" w:hAnsiTheme="majorBidi" w:cstheme="majorBidi"/>
        </w:rPr>
        <w:t>Performing quantitative analyses to show how customers’ quality requirements can be achieved through performing suggested improvements activities.</w:t>
      </w:r>
    </w:p>
    <w:p w:rsidR="00382BAC" w:rsidRPr="008410CF" w:rsidRDefault="00382BAC" w:rsidP="00C50315">
      <w:pPr>
        <w:numPr>
          <w:ilvl w:val="0"/>
          <w:numId w:val="2"/>
        </w:numPr>
        <w:bidi w:val="0"/>
        <w:spacing w:line="480" w:lineRule="auto"/>
        <w:jc w:val="both"/>
        <w:rPr>
          <w:rFonts w:asciiTheme="majorBidi" w:hAnsiTheme="majorBidi" w:cstheme="majorBidi"/>
        </w:rPr>
      </w:pPr>
      <w:r w:rsidRPr="008410CF">
        <w:rPr>
          <w:rFonts w:asciiTheme="majorBidi" w:hAnsiTheme="majorBidi" w:cstheme="majorBidi"/>
        </w:rPr>
        <w:t xml:space="preserve">Specifying data based improvement suggestions for increasing quality level from customers’’ point views. </w:t>
      </w:r>
    </w:p>
    <w:p w:rsidR="00382BAC" w:rsidRPr="008410CF" w:rsidRDefault="00382BAC" w:rsidP="00C50315">
      <w:pPr>
        <w:numPr>
          <w:ilvl w:val="0"/>
          <w:numId w:val="2"/>
        </w:numPr>
        <w:bidi w:val="0"/>
        <w:spacing w:line="480" w:lineRule="auto"/>
        <w:jc w:val="both"/>
        <w:rPr>
          <w:rFonts w:asciiTheme="majorBidi" w:hAnsiTheme="majorBidi" w:cstheme="majorBidi"/>
        </w:rPr>
      </w:pPr>
      <w:r w:rsidRPr="008410CF">
        <w:rPr>
          <w:rFonts w:asciiTheme="majorBidi" w:hAnsiTheme="majorBidi" w:cstheme="majorBidi"/>
        </w:rPr>
        <w:t>Discussing the role of QFD in achieving TQM targets toward business excellence.</w:t>
      </w:r>
    </w:p>
    <w:p w:rsidR="00382BAC" w:rsidRPr="008410CF" w:rsidRDefault="00382BAC" w:rsidP="00382BAC"/>
    <w:p w:rsidR="00382BAC" w:rsidRPr="008410CF" w:rsidRDefault="00382BAC" w:rsidP="00382BAC">
      <w:pPr>
        <w:pStyle w:val="2"/>
        <w:bidi w:val="0"/>
        <w:rPr>
          <w:rFonts w:asciiTheme="majorBidi" w:hAnsiTheme="majorBidi"/>
        </w:rPr>
      </w:pPr>
      <w:bookmarkStart w:id="12" w:name="_Toc261664560"/>
      <w:r w:rsidRPr="008410CF">
        <w:rPr>
          <w:rFonts w:asciiTheme="majorBidi" w:hAnsiTheme="majorBidi"/>
        </w:rPr>
        <w:t>Arrangements of chapters</w:t>
      </w:r>
      <w:bookmarkEnd w:id="12"/>
    </w:p>
    <w:p w:rsidR="00382BAC" w:rsidRDefault="00382BAC" w:rsidP="00C50315">
      <w:pPr>
        <w:bidi w:val="0"/>
        <w:jc w:val="both"/>
        <w:rPr>
          <w:b/>
          <w:bCs/>
          <w:sz w:val="36"/>
          <w:szCs w:val="36"/>
        </w:rPr>
      </w:pPr>
    </w:p>
    <w:p w:rsidR="00382BAC" w:rsidRPr="008410CF" w:rsidRDefault="00382BAC" w:rsidP="00C50315">
      <w:pPr>
        <w:autoSpaceDE w:val="0"/>
        <w:autoSpaceDN w:val="0"/>
        <w:bidi w:val="0"/>
        <w:adjustRightInd w:val="0"/>
        <w:spacing w:after="240" w:line="480" w:lineRule="auto"/>
        <w:jc w:val="both"/>
        <w:rPr>
          <w:rFonts w:asciiTheme="majorBidi" w:hAnsiTheme="majorBidi" w:cstheme="majorBidi"/>
        </w:rPr>
      </w:pPr>
      <w:r w:rsidRPr="008410CF">
        <w:rPr>
          <w:rFonts w:asciiTheme="majorBidi" w:hAnsiTheme="majorBidi" w:cstheme="majorBidi"/>
        </w:rPr>
        <w:t>Chapter 1, which has ''Introduction'' title, reviews a brief introduction about the role of Quality Function Deployment (QFD) and its general objectives and benefits, problem definition, and project objectives.</w:t>
      </w:r>
    </w:p>
    <w:p w:rsidR="00382BAC" w:rsidRPr="008410CF" w:rsidRDefault="00382BAC" w:rsidP="00C50315">
      <w:pPr>
        <w:autoSpaceDE w:val="0"/>
        <w:autoSpaceDN w:val="0"/>
        <w:bidi w:val="0"/>
        <w:adjustRightInd w:val="0"/>
        <w:spacing w:after="240" w:line="480" w:lineRule="auto"/>
        <w:jc w:val="both"/>
        <w:rPr>
          <w:rFonts w:asciiTheme="majorBidi" w:hAnsiTheme="majorBidi" w:cstheme="majorBidi"/>
        </w:rPr>
      </w:pPr>
      <w:r w:rsidRPr="008410CF">
        <w:rPr>
          <w:rFonts w:asciiTheme="majorBidi" w:hAnsiTheme="majorBidi" w:cstheme="majorBidi"/>
        </w:rPr>
        <w:t xml:space="preserve">Chapter 2 gives </w:t>
      </w:r>
      <w:r w:rsidR="00737B34" w:rsidRPr="008410CF">
        <w:rPr>
          <w:rFonts w:asciiTheme="majorBidi" w:hAnsiTheme="majorBidi" w:cstheme="majorBidi"/>
        </w:rPr>
        <w:t>detailed</w:t>
      </w:r>
      <w:r w:rsidRPr="008410CF">
        <w:rPr>
          <w:rFonts w:asciiTheme="majorBidi" w:hAnsiTheme="majorBidi" w:cstheme="majorBidi"/>
        </w:rPr>
        <w:t xml:space="preserve"> information about the national cartoon industry company (NCI) which represents the case study in which this project was implemented, considering their work flow, production lines and produced cartoon products.</w:t>
      </w:r>
    </w:p>
    <w:p w:rsidR="00382BAC" w:rsidRPr="008410CF" w:rsidRDefault="00382BAC" w:rsidP="00C50315">
      <w:pPr>
        <w:autoSpaceDE w:val="0"/>
        <w:autoSpaceDN w:val="0"/>
        <w:bidi w:val="0"/>
        <w:adjustRightInd w:val="0"/>
        <w:spacing w:after="240" w:line="480" w:lineRule="auto"/>
        <w:jc w:val="both"/>
        <w:rPr>
          <w:rFonts w:asciiTheme="majorBidi" w:hAnsiTheme="majorBidi" w:cstheme="majorBidi"/>
        </w:rPr>
      </w:pPr>
      <w:r w:rsidRPr="008410CF">
        <w:rPr>
          <w:rFonts w:asciiTheme="majorBidi" w:hAnsiTheme="majorBidi" w:cstheme="majorBidi"/>
        </w:rPr>
        <w:t>Chapter 3 represents the literature review of QFD, its definitions, concepts, benefits, applications and its link with Total Quality Control (TQM). It also shows the meaning of the House of Quality and how to build it.</w:t>
      </w:r>
    </w:p>
    <w:p w:rsidR="00382BAC" w:rsidRPr="008410CF" w:rsidRDefault="00382BAC" w:rsidP="00C50315">
      <w:pPr>
        <w:autoSpaceDE w:val="0"/>
        <w:autoSpaceDN w:val="0"/>
        <w:bidi w:val="0"/>
        <w:adjustRightInd w:val="0"/>
        <w:spacing w:after="240" w:line="480" w:lineRule="auto"/>
        <w:jc w:val="both"/>
        <w:rPr>
          <w:rFonts w:asciiTheme="majorBidi" w:hAnsiTheme="majorBidi" w:cstheme="majorBidi"/>
        </w:rPr>
      </w:pPr>
      <w:r w:rsidRPr="008410CF">
        <w:rPr>
          <w:rFonts w:asciiTheme="majorBidi" w:hAnsiTheme="majorBidi" w:cstheme="majorBidi"/>
        </w:rPr>
        <w:t>Chapter 4 discusses the sequence of steps followed in order to build a practical HOQ matrix and how to analyze the relationships between customer’s requirements and the technical aspects to ensure them.</w:t>
      </w:r>
    </w:p>
    <w:p w:rsidR="00382BAC" w:rsidRDefault="00382BAC" w:rsidP="00C50315">
      <w:pPr>
        <w:autoSpaceDE w:val="0"/>
        <w:autoSpaceDN w:val="0"/>
        <w:bidi w:val="0"/>
        <w:adjustRightInd w:val="0"/>
        <w:spacing w:after="240" w:line="480" w:lineRule="auto"/>
        <w:jc w:val="both"/>
        <w:rPr>
          <w:rFonts w:asciiTheme="majorBidi" w:hAnsiTheme="majorBidi" w:cstheme="majorBidi"/>
        </w:rPr>
      </w:pPr>
      <w:r w:rsidRPr="008410CF">
        <w:rPr>
          <w:rFonts w:asciiTheme="majorBidi" w:hAnsiTheme="majorBidi" w:cstheme="majorBidi"/>
        </w:rPr>
        <w:lastRenderedPageBreak/>
        <w:t>Chapter 5 clarifies the working methodology followed in this project to implement QFD successfully, in addition to the analysis of results and data collected in details and step by step.</w:t>
      </w:r>
    </w:p>
    <w:p w:rsidR="00C50315" w:rsidRPr="008410CF" w:rsidRDefault="00C50315" w:rsidP="00C50315">
      <w:pPr>
        <w:autoSpaceDE w:val="0"/>
        <w:autoSpaceDN w:val="0"/>
        <w:bidi w:val="0"/>
        <w:adjustRightInd w:val="0"/>
        <w:spacing w:after="240" w:line="480" w:lineRule="auto"/>
        <w:jc w:val="both"/>
        <w:rPr>
          <w:rFonts w:asciiTheme="majorBidi" w:hAnsiTheme="majorBidi" w:cstheme="majorBidi"/>
        </w:rPr>
      </w:pPr>
      <w:r>
        <w:rPr>
          <w:rFonts w:asciiTheme="majorBidi" w:hAnsiTheme="majorBidi" w:cstheme="majorBidi"/>
        </w:rPr>
        <w:t>Chapter 6 show</w:t>
      </w:r>
      <w:r w:rsidR="00737B34">
        <w:rPr>
          <w:rFonts w:asciiTheme="majorBidi" w:hAnsiTheme="majorBidi" w:cstheme="majorBidi"/>
        </w:rPr>
        <w:t>s</w:t>
      </w:r>
      <w:r>
        <w:rPr>
          <w:rFonts w:asciiTheme="majorBidi" w:hAnsiTheme="majorBidi" w:cstheme="majorBidi"/>
        </w:rPr>
        <w:t xml:space="preserve"> the results of the project with its details and sample of calculations </w:t>
      </w:r>
    </w:p>
    <w:p w:rsidR="00382BAC" w:rsidRDefault="00382BAC" w:rsidP="00C50315">
      <w:pPr>
        <w:autoSpaceDE w:val="0"/>
        <w:autoSpaceDN w:val="0"/>
        <w:bidi w:val="0"/>
        <w:adjustRightInd w:val="0"/>
        <w:spacing w:after="240" w:line="480" w:lineRule="auto"/>
        <w:jc w:val="both"/>
        <w:rPr>
          <w:rFonts w:asciiTheme="majorBidi" w:hAnsiTheme="majorBidi" w:cstheme="majorBidi"/>
        </w:rPr>
      </w:pPr>
      <w:r w:rsidRPr="008410CF">
        <w:rPr>
          <w:rFonts w:asciiTheme="majorBidi" w:hAnsiTheme="majorBidi" w:cstheme="majorBidi"/>
        </w:rPr>
        <w:t xml:space="preserve">Finally, Chapter </w:t>
      </w:r>
      <w:r w:rsidR="00C50315">
        <w:rPr>
          <w:rFonts w:asciiTheme="majorBidi" w:hAnsiTheme="majorBidi" w:cstheme="majorBidi"/>
        </w:rPr>
        <w:t>7</w:t>
      </w:r>
      <w:r w:rsidR="00737B34">
        <w:rPr>
          <w:rFonts w:asciiTheme="majorBidi" w:hAnsiTheme="majorBidi" w:cstheme="majorBidi"/>
        </w:rPr>
        <w:t xml:space="preserve"> </w:t>
      </w:r>
      <w:r w:rsidRPr="008410CF">
        <w:rPr>
          <w:rFonts w:asciiTheme="majorBidi" w:hAnsiTheme="majorBidi" w:cstheme="majorBidi"/>
        </w:rPr>
        <w:t>which is entitled ''Conclusions and recommendations'' summarizes the project outputs, what was concluded from this work, and suggests some recommendations for future work.</w:t>
      </w:r>
    </w:p>
    <w:p w:rsidR="00382BAC" w:rsidRDefault="00382BAC" w:rsidP="00C50315">
      <w:pPr>
        <w:bidi w:val="0"/>
        <w:jc w:val="both"/>
        <w:rPr>
          <w:rFonts w:asciiTheme="majorBidi" w:hAnsiTheme="majorBidi" w:cstheme="majorBidi"/>
        </w:rPr>
      </w:pPr>
      <w:r>
        <w:rPr>
          <w:rFonts w:asciiTheme="majorBidi" w:hAnsiTheme="majorBidi" w:cstheme="majorBidi"/>
        </w:rPr>
        <w:br w:type="page"/>
      </w:r>
    </w:p>
    <w:p w:rsidR="00382BAC" w:rsidRPr="008410CF" w:rsidRDefault="00382BAC" w:rsidP="00382BAC">
      <w:pPr>
        <w:pStyle w:val="1"/>
        <w:bidi w:val="0"/>
        <w:rPr>
          <w:rFonts w:asciiTheme="majorBidi" w:hAnsiTheme="majorBidi"/>
          <w:sz w:val="28"/>
          <w:rtl/>
        </w:rPr>
      </w:pPr>
      <w:r w:rsidRPr="008410CF">
        <w:rPr>
          <w:rFonts w:asciiTheme="majorBidi" w:hAnsiTheme="majorBidi"/>
          <w:szCs w:val="28"/>
        </w:rPr>
        <w:lastRenderedPageBreak/>
        <w:t xml:space="preserve"> </w:t>
      </w:r>
      <w:bookmarkStart w:id="13" w:name="_Toc261664561"/>
      <w:r w:rsidRPr="008410CF">
        <w:rPr>
          <w:rFonts w:asciiTheme="majorBidi" w:hAnsiTheme="majorBidi"/>
          <w:szCs w:val="28"/>
        </w:rPr>
        <w:t>The National Carton Industry Company Ltd.</w:t>
      </w:r>
      <w:bookmarkEnd w:id="13"/>
    </w:p>
    <w:p w:rsidR="00382BAC" w:rsidRDefault="00382BAC" w:rsidP="00382BAC">
      <w:pPr>
        <w:autoSpaceDE w:val="0"/>
        <w:autoSpaceDN w:val="0"/>
        <w:adjustRightInd w:val="0"/>
        <w:spacing w:after="240" w:line="480" w:lineRule="auto"/>
        <w:jc w:val="both"/>
        <w:rPr>
          <w:rFonts w:asciiTheme="majorBidi" w:hAnsiTheme="majorBidi" w:cstheme="majorBidi"/>
        </w:rPr>
      </w:pPr>
    </w:p>
    <w:p w:rsidR="00382BAC" w:rsidRPr="008410CF" w:rsidRDefault="00382BAC" w:rsidP="00737B34">
      <w:pPr>
        <w:bidi w:val="0"/>
        <w:spacing w:line="480" w:lineRule="auto"/>
        <w:jc w:val="both"/>
        <w:rPr>
          <w:rFonts w:asciiTheme="majorBidi" w:hAnsiTheme="majorBidi" w:cstheme="majorBidi"/>
        </w:rPr>
      </w:pPr>
      <w:r w:rsidRPr="008410CF">
        <w:rPr>
          <w:rFonts w:asciiTheme="majorBidi" w:hAnsiTheme="majorBidi" w:cstheme="majorBidi"/>
        </w:rPr>
        <w:t>NCI was founded in 1989 as a private company with a starting capital of 600,000 JD. In 1993, the company raised new capital after becoming a public shareholding company, which positively impacted the performance and growth of the company, and its current capital is over five million JDs.</w:t>
      </w:r>
    </w:p>
    <w:p w:rsidR="00382BAC" w:rsidRPr="008410CF" w:rsidRDefault="00382BAC" w:rsidP="00737B34">
      <w:pPr>
        <w:bidi w:val="0"/>
        <w:spacing w:line="480" w:lineRule="auto"/>
        <w:jc w:val="both"/>
        <w:rPr>
          <w:rFonts w:asciiTheme="majorBidi" w:hAnsiTheme="majorBidi" w:cstheme="majorBidi"/>
        </w:rPr>
      </w:pPr>
      <w:r w:rsidRPr="008410CF">
        <w:rPr>
          <w:rFonts w:asciiTheme="majorBidi" w:hAnsiTheme="majorBidi" w:cstheme="majorBidi"/>
        </w:rPr>
        <w:t>NCI has two main production lines. The first is the production of corrugated cardboard in DD, CF, BF, and EF types in addition to special paper roles for packaging furniture products. The second line of production is the transformation of these boards into their desired shapes and colors.</w:t>
      </w:r>
    </w:p>
    <w:p w:rsidR="00382BAC" w:rsidRPr="008410CF" w:rsidRDefault="00382BAC" w:rsidP="00737B34">
      <w:pPr>
        <w:bidi w:val="0"/>
        <w:spacing w:line="480" w:lineRule="auto"/>
        <w:jc w:val="both"/>
        <w:rPr>
          <w:rFonts w:asciiTheme="majorBidi" w:hAnsiTheme="majorBidi" w:cstheme="majorBidi"/>
        </w:rPr>
      </w:pPr>
      <w:r w:rsidRPr="008410CF">
        <w:rPr>
          <w:rFonts w:asciiTheme="majorBidi" w:hAnsiTheme="majorBidi" w:cstheme="majorBidi"/>
        </w:rPr>
        <w:t>NCI endeavors to meet the needs of a variety of sectors such as food and pharmaceuticals. As recently as January 2009, NCI added a new production line of the ‘Flatbed Die-cutter’ type open-cardboard boxes to fulfill the needs of a growing agricultural sector. The high-tech quality of the device, which produces over 7-10 million units a year, insures the high quality of the cardboard which is especially treated to package fruits and vegetables.</w:t>
      </w:r>
    </w:p>
    <w:p w:rsidR="00382BAC" w:rsidRPr="008410CF" w:rsidRDefault="00382BAC" w:rsidP="00737B34">
      <w:pPr>
        <w:bidi w:val="0"/>
        <w:spacing w:line="480" w:lineRule="auto"/>
        <w:jc w:val="both"/>
        <w:rPr>
          <w:rFonts w:asciiTheme="majorBidi" w:hAnsiTheme="majorBidi" w:cstheme="majorBidi"/>
        </w:rPr>
      </w:pPr>
      <w:r w:rsidRPr="008410CF">
        <w:rPr>
          <w:rFonts w:asciiTheme="majorBidi" w:hAnsiTheme="majorBidi" w:cstheme="majorBidi"/>
        </w:rPr>
        <w:t>With its new production line, NCI has now grown to make up more than 20% of the Palestinian market. NCI is looking forward to increase its stake to more than 50% in 2010 with a view to expand on a regional and then global scale.</w:t>
      </w:r>
    </w:p>
    <w:p w:rsidR="00382BAC" w:rsidRDefault="00382BAC" w:rsidP="00382BAC">
      <w:pPr>
        <w:spacing w:line="480" w:lineRule="auto"/>
        <w:jc w:val="center"/>
      </w:pPr>
      <w:r w:rsidRPr="008410CF">
        <w:rPr>
          <w:rFonts w:asciiTheme="majorBidi" w:hAnsiTheme="majorBidi" w:cstheme="majorBidi"/>
          <w:noProof/>
        </w:rPr>
        <w:lastRenderedPageBreak/>
        <w:drawing>
          <wp:inline distT="0" distB="0" distL="0" distR="0">
            <wp:extent cx="5334000" cy="35718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0" cy="3571875"/>
                    </a:xfrm>
                    <a:prstGeom prst="rect">
                      <a:avLst/>
                    </a:prstGeom>
                    <a:noFill/>
                    <a:ln w="9525">
                      <a:noFill/>
                      <a:miter lim="800000"/>
                      <a:headEnd/>
                      <a:tailEnd/>
                    </a:ln>
                  </pic:spPr>
                </pic:pic>
              </a:graphicData>
            </a:graphic>
          </wp:inline>
        </w:drawing>
      </w:r>
    </w:p>
    <w:p w:rsidR="00382BAC" w:rsidRPr="0089429F" w:rsidRDefault="00382BAC" w:rsidP="00382BAC">
      <w:pPr>
        <w:spacing w:line="480" w:lineRule="auto"/>
        <w:jc w:val="center"/>
        <w:rPr>
          <w:rFonts w:asciiTheme="majorBidi" w:hAnsiTheme="majorBidi" w:cstheme="majorBidi"/>
        </w:rPr>
      </w:pPr>
      <w:bookmarkStart w:id="14" w:name="_Toc261448792"/>
      <w:r w:rsidRPr="0089429F">
        <w:rPr>
          <w:rFonts w:asciiTheme="majorBidi" w:hAnsiTheme="majorBidi" w:cstheme="majorBidi"/>
        </w:rPr>
        <w:t xml:space="preserve">Figure </w:t>
      </w:r>
      <w:r w:rsidR="007037B4">
        <w:rPr>
          <w:rFonts w:asciiTheme="majorBidi" w:hAnsiTheme="majorBidi" w:cstheme="majorBidi"/>
        </w:rPr>
        <w:fldChar w:fldCharType="begin"/>
      </w:r>
      <w:r>
        <w:rPr>
          <w:rFonts w:asciiTheme="majorBidi" w:hAnsiTheme="majorBidi" w:cstheme="majorBidi"/>
        </w:rPr>
        <w:instrText xml:space="preserve"> STYLEREF 1 \s </w:instrText>
      </w:r>
      <w:r w:rsidR="007037B4">
        <w:rPr>
          <w:rFonts w:asciiTheme="majorBidi" w:hAnsiTheme="majorBidi" w:cstheme="majorBidi"/>
        </w:rPr>
        <w:fldChar w:fldCharType="separate"/>
      </w:r>
      <w:r w:rsidR="00702932">
        <w:rPr>
          <w:rFonts w:asciiTheme="majorBidi" w:hAnsiTheme="majorBidi" w:cstheme="majorBidi"/>
          <w:noProof/>
          <w:cs/>
        </w:rPr>
        <w:t>‎</w:t>
      </w:r>
      <w:r w:rsidR="00702932">
        <w:rPr>
          <w:rFonts w:asciiTheme="majorBidi" w:hAnsiTheme="majorBidi" w:cstheme="majorBidi"/>
          <w:noProof/>
        </w:rPr>
        <w:t>2</w:t>
      </w:r>
      <w:r w:rsidR="007037B4">
        <w:rPr>
          <w:rFonts w:asciiTheme="majorBidi" w:hAnsiTheme="majorBidi" w:cstheme="majorBidi"/>
        </w:rPr>
        <w:fldChar w:fldCharType="end"/>
      </w:r>
      <w:r>
        <w:rPr>
          <w:rFonts w:asciiTheme="majorBidi" w:hAnsiTheme="majorBidi" w:cstheme="majorBidi"/>
        </w:rPr>
        <w:noBreakHyphen/>
      </w:r>
      <w:r w:rsidR="007037B4">
        <w:rPr>
          <w:rFonts w:asciiTheme="majorBidi" w:hAnsiTheme="majorBidi" w:cstheme="majorBidi"/>
        </w:rPr>
        <w:fldChar w:fldCharType="begin"/>
      </w:r>
      <w:r>
        <w:rPr>
          <w:rFonts w:asciiTheme="majorBidi" w:hAnsiTheme="majorBidi" w:cstheme="majorBidi"/>
        </w:rPr>
        <w:instrText xml:space="preserve"> SEQ Figure \* ARABIC \s 1 </w:instrText>
      </w:r>
      <w:r w:rsidR="007037B4">
        <w:rPr>
          <w:rFonts w:asciiTheme="majorBidi" w:hAnsiTheme="majorBidi" w:cstheme="majorBidi"/>
        </w:rPr>
        <w:fldChar w:fldCharType="separate"/>
      </w:r>
      <w:r w:rsidR="00702932">
        <w:rPr>
          <w:rFonts w:asciiTheme="majorBidi" w:hAnsiTheme="majorBidi" w:cstheme="majorBidi"/>
          <w:noProof/>
        </w:rPr>
        <w:t>1</w:t>
      </w:r>
      <w:r w:rsidR="007037B4">
        <w:rPr>
          <w:rFonts w:asciiTheme="majorBidi" w:hAnsiTheme="majorBidi" w:cstheme="majorBidi"/>
        </w:rPr>
        <w:fldChar w:fldCharType="end"/>
      </w:r>
      <w:r w:rsidRPr="0089429F">
        <w:rPr>
          <w:rFonts w:asciiTheme="majorBidi" w:hAnsiTheme="majorBidi" w:cstheme="majorBidi"/>
        </w:rPr>
        <w:t>: Carton rolls production line</w:t>
      </w:r>
      <w:bookmarkEnd w:id="14"/>
    </w:p>
    <w:p w:rsidR="00382BAC" w:rsidRPr="008410CF" w:rsidRDefault="00382BAC" w:rsidP="00737B34">
      <w:pPr>
        <w:bidi w:val="0"/>
        <w:spacing w:line="480" w:lineRule="auto"/>
        <w:jc w:val="both"/>
        <w:rPr>
          <w:rFonts w:asciiTheme="majorBidi" w:hAnsiTheme="majorBidi" w:cstheme="majorBidi"/>
        </w:rPr>
      </w:pPr>
      <w:r w:rsidRPr="008410CF">
        <w:rPr>
          <w:rFonts w:asciiTheme="majorBidi" w:hAnsiTheme="majorBidi" w:cstheme="majorBidi"/>
        </w:rPr>
        <w:t>NCI’s produce has improved significantly, especially after establishing a Research and Development department which is striving to attain the Palestinian standards institution certificate and the ISO9001 in the first half of 2009.</w:t>
      </w:r>
    </w:p>
    <w:p w:rsidR="00382BAC" w:rsidRPr="008410CF" w:rsidRDefault="00382BAC" w:rsidP="00737B34">
      <w:pPr>
        <w:bidi w:val="0"/>
        <w:spacing w:line="480" w:lineRule="auto"/>
        <w:jc w:val="both"/>
        <w:rPr>
          <w:rFonts w:asciiTheme="majorBidi" w:hAnsiTheme="majorBidi" w:cstheme="majorBidi"/>
        </w:rPr>
      </w:pPr>
      <w:r w:rsidRPr="008410CF">
        <w:rPr>
          <w:rFonts w:asciiTheme="majorBidi" w:hAnsiTheme="majorBidi" w:cstheme="majorBidi"/>
        </w:rPr>
        <w:t>NCI currently serves over 300 businesses in a wide array of sectors; industrial, sanitary, food and many others.</w:t>
      </w:r>
    </w:p>
    <w:p w:rsidR="00382BAC" w:rsidRPr="008410CF" w:rsidRDefault="00382BAC" w:rsidP="00737B34">
      <w:pPr>
        <w:bidi w:val="0"/>
        <w:spacing w:line="480" w:lineRule="auto"/>
        <w:jc w:val="both"/>
        <w:rPr>
          <w:rFonts w:asciiTheme="majorBidi" w:hAnsiTheme="majorBidi" w:cstheme="majorBidi"/>
        </w:rPr>
      </w:pPr>
      <w:r w:rsidRPr="008410CF">
        <w:rPr>
          <w:rFonts w:asciiTheme="majorBidi" w:hAnsiTheme="majorBidi" w:cstheme="majorBidi"/>
        </w:rPr>
        <w:t>There are 44 employees in the factory, 15 Administrative Officers, 7 Technicians and 3 Engineers, Two of them are Industrial Engineers and the last one is Elec. Engineer.</w:t>
      </w:r>
    </w:p>
    <w:p w:rsidR="00382BAC" w:rsidRPr="00737B34" w:rsidRDefault="00382BAC" w:rsidP="00737B34">
      <w:pPr>
        <w:bidi w:val="0"/>
        <w:spacing w:line="480" w:lineRule="auto"/>
        <w:jc w:val="both"/>
        <w:rPr>
          <w:rStyle w:val="longtext1"/>
          <w:rFonts w:asciiTheme="majorBidi" w:eastAsiaTheme="minorEastAsia" w:hAnsiTheme="majorBidi" w:cstheme="majorBidi"/>
          <w:color w:val="000000"/>
          <w:sz w:val="24"/>
          <w:szCs w:val="24"/>
          <w:shd w:val="clear" w:color="auto" w:fill="FFFFFF"/>
        </w:rPr>
      </w:pPr>
      <w:r w:rsidRPr="008410CF">
        <w:rPr>
          <w:rFonts w:asciiTheme="majorBidi" w:hAnsiTheme="majorBidi" w:cstheme="majorBidi"/>
        </w:rPr>
        <w:t xml:space="preserve">This factory runs over than 100 customer needs from carton  and most of them is the head in it's industry such like Anabtawi group , Al Junaidy, coca kola and marawi factory for fruit drinks, so it’s  very important and vital for the factory  to keep up with customer  needs and specification  in order to maintain  a good position and relation with customer and so to stay in the market, recently and as a result of decreasing quality in the factory </w:t>
      </w:r>
      <w:r w:rsidRPr="00737B34">
        <w:rPr>
          <w:rFonts w:asciiTheme="majorBidi" w:hAnsiTheme="majorBidi" w:cstheme="majorBidi"/>
        </w:rPr>
        <w:lastRenderedPageBreak/>
        <w:t xml:space="preserve">some of consumers  became more tending to have orders for an Israeli  suppliers which means  hard competition environment , the Israeli's supplier can easily fill the whole local market with high quality products and from this point it takes serious dimension about thinking really what does our customer wants from us and  found it with the competitor. </w:t>
      </w:r>
    </w:p>
    <w:p w:rsidR="00382BAC" w:rsidRPr="00737B34" w:rsidRDefault="00382BAC" w:rsidP="00737B34">
      <w:pPr>
        <w:bidi w:val="0"/>
        <w:spacing w:line="480" w:lineRule="auto"/>
        <w:jc w:val="both"/>
        <w:rPr>
          <w:rFonts w:asciiTheme="majorBidi" w:hAnsiTheme="majorBidi" w:cstheme="majorBidi"/>
        </w:rPr>
      </w:pPr>
      <w:r w:rsidRPr="00737B34">
        <w:rPr>
          <w:rStyle w:val="longtext1"/>
          <w:rFonts w:asciiTheme="majorBidi" w:eastAsiaTheme="minorEastAsia" w:hAnsiTheme="majorBidi" w:cstheme="majorBidi"/>
          <w:color w:val="000000"/>
          <w:sz w:val="24"/>
          <w:szCs w:val="24"/>
          <w:shd w:val="clear" w:color="auto" w:fill="FFFFFF"/>
        </w:rPr>
        <w:t xml:space="preserve">There are many local competitors with little market share, but the biggest competitor of the plant is the Israeli factories, which enjoy freedom of import and export, with the support of the occupation government, all of this in addition to some administrative and strategy problems in the top management of the factory  make the quality of Israeli products is much better than the quality of local product </w:t>
      </w:r>
      <w:r w:rsidRPr="00737B34">
        <w:rPr>
          <w:rStyle w:val="longtext1"/>
          <w:rFonts w:asciiTheme="majorBidi" w:eastAsiaTheme="minorEastAsia" w:hAnsiTheme="majorBidi" w:cstheme="majorBidi"/>
          <w:color w:val="000000"/>
          <w:sz w:val="24"/>
          <w:szCs w:val="24"/>
        </w:rPr>
        <w:t>, hence it was necessary to make a study about the most important technical problems which face local product, through the study that may contribute to raising the quality of local products and solving a part of the problem</w:t>
      </w:r>
      <w:r w:rsidRPr="00737B34">
        <w:rPr>
          <w:rFonts w:asciiTheme="majorBidi" w:hAnsiTheme="majorBidi" w:cstheme="majorBidi"/>
        </w:rPr>
        <w:t xml:space="preserve"> .</w:t>
      </w:r>
    </w:p>
    <w:p w:rsidR="00382BAC" w:rsidRPr="008410CF" w:rsidRDefault="00382BAC" w:rsidP="00737B34">
      <w:pPr>
        <w:bidi w:val="0"/>
        <w:spacing w:line="480" w:lineRule="auto"/>
        <w:jc w:val="both"/>
        <w:rPr>
          <w:rFonts w:asciiTheme="majorBidi" w:hAnsiTheme="majorBidi" w:cstheme="majorBidi"/>
        </w:rPr>
      </w:pPr>
    </w:p>
    <w:p w:rsidR="00382BAC" w:rsidRPr="008410CF" w:rsidRDefault="00382BAC" w:rsidP="00382BAC">
      <w:pPr>
        <w:autoSpaceDE w:val="0"/>
        <w:autoSpaceDN w:val="0"/>
        <w:adjustRightInd w:val="0"/>
        <w:spacing w:after="240" w:line="480" w:lineRule="auto"/>
        <w:jc w:val="both"/>
        <w:rPr>
          <w:rFonts w:asciiTheme="majorBidi" w:hAnsiTheme="majorBidi" w:cstheme="majorBidi"/>
        </w:rPr>
      </w:pPr>
    </w:p>
    <w:p w:rsidR="00382BAC" w:rsidRDefault="00382BAC" w:rsidP="00382BAC">
      <w:pPr>
        <w:rPr>
          <w:rFonts w:asciiTheme="majorBidi" w:hAnsiTheme="majorBidi" w:cstheme="majorBidi"/>
        </w:rPr>
      </w:pPr>
      <w:r>
        <w:rPr>
          <w:rFonts w:asciiTheme="majorBidi" w:hAnsiTheme="majorBidi" w:cstheme="majorBidi"/>
        </w:rPr>
        <w:br w:type="page"/>
      </w:r>
    </w:p>
    <w:p w:rsidR="00382BAC" w:rsidRDefault="00382BAC" w:rsidP="00382BAC">
      <w:pPr>
        <w:pStyle w:val="1"/>
        <w:bidi w:val="0"/>
        <w:rPr>
          <w:szCs w:val="28"/>
        </w:rPr>
      </w:pPr>
      <w:bookmarkStart w:id="15" w:name="_Toc261664562"/>
      <w:r w:rsidRPr="0056065E">
        <w:rPr>
          <w:szCs w:val="28"/>
        </w:rPr>
        <w:lastRenderedPageBreak/>
        <w:t>Quality Function Deployment “QFD”</w:t>
      </w:r>
      <w:r>
        <w:rPr>
          <w:szCs w:val="28"/>
        </w:rPr>
        <w:t>:</w:t>
      </w:r>
      <w:bookmarkEnd w:id="15"/>
    </w:p>
    <w:p w:rsidR="00382BAC" w:rsidRDefault="00382BAC" w:rsidP="00382BAC"/>
    <w:p w:rsidR="00382BAC" w:rsidRDefault="00382BAC" w:rsidP="00382BAC">
      <w:pPr>
        <w:pStyle w:val="2"/>
        <w:bidi w:val="0"/>
        <w:rPr>
          <w:rFonts w:asciiTheme="majorBidi" w:hAnsiTheme="majorBidi"/>
        </w:rPr>
      </w:pPr>
      <w:bookmarkStart w:id="16" w:name="_Toc261664563"/>
      <w:r w:rsidRPr="0056065E">
        <w:rPr>
          <w:rFonts w:asciiTheme="majorBidi" w:hAnsiTheme="majorBidi"/>
        </w:rPr>
        <w:t>History of QFD</w:t>
      </w:r>
      <w:bookmarkEnd w:id="16"/>
    </w:p>
    <w:p w:rsidR="00382BAC" w:rsidRPr="0056065E" w:rsidRDefault="00382BAC" w:rsidP="00382BAC"/>
    <w:p w:rsidR="00382BAC" w:rsidRPr="0056065E" w:rsidRDefault="00382BAC" w:rsidP="00737B34">
      <w:pPr>
        <w:bidi w:val="0"/>
        <w:spacing w:line="480" w:lineRule="auto"/>
        <w:jc w:val="both"/>
        <w:rPr>
          <w:rFonts w:asciiTheme="majorBidi" w:hAnsiTheme="majorBidi" w:cstheme="majorBidi"/>
          <w:bCs/>
        </w:rPr>
      </w:pPr>
      <w:r w:rsidRPr="0056065E">
        <w:rPr>
          <w:rFonts w:asciiTheme="majorBidi" w:hAnsiTheme="majorBidi" w:cstheme="majorBidi"/>
          <w:bCs/>
        </w:rPr>
        <w:t xml:space="preserve">QFD was developed in Japan in the late 1960s by Professors Shigeru Mizuno and Yoji Akao. At the time, statistical quality control, which was introduced after World War II, had taken roots in the Japanese manufacturing industry, and the quality activities were being integrated with the teachings of such notable scholars as Dr. Juran, Dr. Kaoru Ishikawa, and Dr. Feigenbaum that emphasized the importance of making quality control a part of business management, which eventually became known as TQC and TQM.              </w:t>
      </w:r>
    </w:p>
    <w:p w:rsidR="00382BAC" w:rsidRPr="0056065E" w:rsidRDefault="00382BAC" w:rsidP="00737B34">
      <w:pPr>
        <w:bidi w:val="0"/>
        <w:spacing w:line="480" w:lineRule="auto"/>
        <w:jc w:val="both"/>
        <w:rPr>
          <w:rFonts w:asciiTheme="majorBidi" w:hAnsiTheme="majorBidi" w:cstheme="majorBidi"/>
          <w:bCs/>
        </w:rPr>
      </w:pPr>
      <w:r w:rsidRPr="0056065E">
        <w:rPr>
          <w:rFonts w:asciiTheme="majorBidi" w:hAnsiTheme="majorBidi" w:cstheme="majorBidi"/>
          <w:bCs/>
        </w:rPr>
        <w:t>The purpose of Professors Mizuno and Akao was to develop a quality assurance method that would design customer satisfaction into a product before it was manufactured. Prior quality control methods were primarily aimed at fixing a problem during or after manufacturing.</w:t>
      </w:r>
    </w:p>
    <w:p w:rsidR="00382BAC" w:rsidRPr="0056065E" w:rsidRDefault="00382BAC" w:rsidP="00737B34">
      <w:pPr>
        <w:bidi w:val="0"/>
        <w:spacing w:line="480" w:lineRule="auto"/>
        <w:jc w:val="both"/>
        <w:rPr>
          <w:rFonts w:asciiTheme="majorBidi" w:hAnsiTheme="majorBidi" w:cstheme="majorBidi"/>
          <w:bCs/>
        </w:rPr>
      </w:pPr>
      <w:r w:rsidRPr="0056065E">
        <w:rPr>
          <w:rFonts w:asciiTheme="majorBidi" w:hAnsiTheme="majorBidi" w:cstheme="majorBidi"/>
          <w:bCs/>
        </w:rPr>
        <w:t>The first large scale application was presented in 1966 by Kiyotaka Oshiumi of Bridgestone Tire in Japan, which used a process assurance items fishbone diagram to identify each customer requirement (effect) and to identify the design substitute quality characteristics and process factors (causes) needed to control and measure it.</w:t>
      </w:r>
    </w:p>
    <w:p w:rsidR="00382BAC" w:rsidRPr="0056065E" w:rsidRDefault="00382BAC" w:rsidP="00737B34">
      <w:pPr>
        <w:bidi w:val="0"/>
        <w:spacing w:line="480" w:lineRule="auto"/>
        <w:jc w:val="both"/>
        <w:rPr>
          <w:rFonts w:asciiTheme="majorBidi" w:hAnsiTheme="majorBidi" w:cstheme="majorBidi"/>
          <w:bCs/>
        </w:rPr>
      </w:pPr>
      <w:r w:rsidRPr="0056065E">
        <w:rPr>
          <w:rFonts w:asciiTheme="majorBidi" w:hAnsiTheme="majorBidi" w:cstheme="majorBidi"/>
          <w:bCs/>
        </w:rPr>
        <w:t>At the same time, Katsuyoshi Ishihara introduced the Value Engineering principles used to describe how a product and its components work. He expanded this to describe business functions necessary to assure quality of the design process itself.</w:t>
      </w:r>
    </w:p>
    <w:p w:rsidR="00382BAC" w:rsidRPr="0056065E" w:rsidRDefault="00382BAC" w:rsidP="00737B34">
      <w:pPr>
        <w:bidi w:val="0"/>
        <w:spacing w:line="480" w:lineRule="auto"/>
        <w:jc w:val="both"/>
        <w:rPr>
          <w:rFonts w:asciiTheme="majorBidi" w:hAnsiTheme="majorBidi" w:cstheme="majorBidi"/>
          <w:bCs/>
        </w:rPr>
      </w:pPr>
      <w:r w:rsidRPr="0056065E">
        <w:rPr>
          <w:rFonts w:asciiTheme="majorBidi" w:hAnsiTheme="majorBidi" w:cstheme="majorBidi"/>
          <w:bCs/>
        </w:rPr>
        <w:t>Merged with these new ideas, QFD eventually became the comprehensive quality design system for both product and business process.</w:t>
      </w:r>
    </w:p>
    <w:p w:rsidR="00382BAC" w:rsidRPr="0056065E" w:rsidRDefault="00382BAC" w:rsidP="00737B34">
      <w:pPr>
        <w:bidi w:val="0"/>
        <w:spacing w:line="480" w:lineRule="auto"/>
        <w:jc w:val="both"/>
        <w:rPr>
          <w:rFonts w:asciiTheme="majorBidi" w:hAnsiTheme="majorBidi" w:cstheme="majorBidi"/>
          <w:bCs/>
        </w:rPr>
      </w:pPr>
      <w:r w:rsidRPr="0056065E">
        <w:rPr>
          <w:rFonts w:asciiTheme="majorBidi" w:hAnsiTheme="majorBidi" w:cstheme="majorBidi"/>
          <w:bCs/>
        </w:rPr>
        <w:t xml:space="preserve">Japan has continued to push the envelope of QFD applications through an on-going QFD Research Sub-Committee at the </w:t>
      </w:r>
      <w:hyperlink r:id="rId9" w:history="1">
        <w:r w:rsidRPr="0056065E">
          <w:rPr>
            <w:rFonts w:asciiTheme="majorBidi" w:hAnsiTheme="majorBidi" w:cstheme="majorBidi"/>
            <w:bCs/>
          </w:rPr>
          <w:t>Union of Japanese Scientists and Engineers (JUSE)</w:t>
        </w:r>
      </w:hyperlink>
      <w:r w:rsidRPr="0056065E">
        <w:rPr>
          <w:rFonts w:asciiTheme="majorBidi" w:hAnsiTheme="majorBidi" w:cstheme="majorBidi"/>
          <w:bCs/>
        </w:rPr>
        <w:t xml:space="preserve"> and </w:t>
      </w:r>
      <w:r w:rsidRPr="0056065E">
        <w:rPr>
          <w:rFonts w:asciiTheme="majorBidi" w:hAnsiTheme="majorBidi" w:cstheme="majorBidi"/>
          <w:bCs/>
        </w:rPr>
        <w:lastRenderedPageBreak/>
        <w:t>their annual QFD Symposium established in 1993. They hosted the first International Symposium on QFD and are a charter member of the International Council for QFD.</w:t>
      </w:r>
    </w:p>
    <w:p w:rsidR="00382BAC" w:rsidRPr="0056065E" w:rsidRDefault="00382BAC" w:rsidP="00737B34">
      <w:pPr>
        <w:bidi w:val="0"/>
        <w:spacing w:line="480" w:lineRule="auto"/>
        <w:jc w:val="both"/>
        <w:rPr>
          <w:rFonts w:asciiTheme="majorBidi" w:hAnsiTheme="majorBidi" w:cstheme="majorBidi"/>
          <w:bCs/>
        </w:rPr>
      </w:pPr>
      <w:r w:rsidRPr="0056065E">
        <w:rPr>
          <w:rFonts w:asciiTheme="majorBidi" w:hAnsiTheme="majorBidi" w:cstheme="majorBidi"/>
          <w:bCs/>
        </w:rPr>
        <w:t xml:space="preserve">The introduction of QFD to America and Europe began in 1983 when the American Society for Quality Control published Akao's work in Quality Progress and Cambridge Research invited Akao to give a QFD seminar in Chicago. </w:t>
      </w:r>
    </w:p>
    <w:p w:rsidR="00382BAC" w:rsidRPr="0056065E" w:rsidRDefault="007037B4" w:rsidP="00737B34">
      <w:pPr>
        <w:bidi w:val="0"/>
        <w:spacing w:line="480" w:lineRule="auto"/>
        <w:jc w:val="both"/>
        <w:rPr>
          <w:rFonts w:asciiTheme="majorBidi" w:hAnsiTheme="majorBidi" w:cstheme="majorBidi"/>
          <w:bCs/>
        </w:rPr>
      </w:pPr>
      <w:hyperlink r:id="rId10" w:anchor="customerdrivenapproachtoqualityplanning" w:history="1">
        <w:r w:rsidR="00382BAC" w:rsidRPr="0056065E">
          <w:rPr>
            <w:rFonts w:asciiTheme="majorBidi" w:hAnsiTheme="majorBidi" w:cstheme="majorBidi"/>
          </w:rPr>
          <w:t>The Customer-Driven Approach to Quality Planning and Deployment</w:t>
        </w:r>
      </w:hyperlink>
      <w:r w:rsidR="00382BAC" w:rsidRPr="0056065E">
        <w:rPr>
          <w:rFonts w:asciiTheme="majorBidi" w:hAnsiTheme="majorBidi" w:cstheme="majorBidi"/>
          <w:bCs/>
        </w:rPr>
        <w:t xml:space="preserve"> and </w:t>
      </w:r>
      <w:hyperlink r:id="rId11" w:anchor="integratingcustomerrequirementstoproductdesign" w:history="1">
        <w:r w:rsidR="00382BAC" w:rsidRPr="0056065E">
          <w:rPr>
            <w:rFonts w:asciiTheme="majorBidi" w:hAnsiTheme="majorBidi" w:cstheme="majorBidi"/>
          </w:rPr>
          <w:t>QFD: Integrating Customer Requirements into Product Design</w:t>
        </w:r>
      </w:hyperlink>
      <w:r w:rsidR="00382BAC" w:rsidRPr="0056065E">
        <w:rPr>
          <w:rFonts w:asciiTheme="majorBidi" w:hAnsiTheme="majorBidi" w:cstheme="majorBidi"/>
          <w:bCs/>
        </w:rPr>
        <w:t>, QFD caught on across a wide variety of industries in the U.S. and Western Europe. In the U.S., in particular, because of its flexibility and comprehensiveness, the methodology was eagerly embraced by the businesses that were facing the Japanese competition. There, new and innovative applications of QFD were experimented by industries and businesses that were not reached before.</w:t>
      </w:r>
    </w:p>
    <w:p w:rsidR="00737B34" w:rsidRDefault="00382BAC" w:rsidP="00E60DC1">
      <w:pPr>
        <w:bidi w:val="0"/>
        <w:spacing w:line="480" w:lineRule="auto"/>
        <w:jc w:val="both"/>
        <w:rPr>
          <w:rFonts w:asciiTheme="majorBidi" w:hAnsiTheme="majorBidi" w:cstheme="majorBidi"/>
          <w:bCs/>
        </w:rPr>
      </w:pPr>
      <w:r w:rsidRPr="0056065E">
        <w:rPr>
          <w:rFonts w:asciiTheme="majorBidi" w:hAnsiTheme="majorBidi" w:cstheme="majorBidi"/>
          <w:bCs/>
        </w:rPr>
        <w:t>Today, QFD continues to inspire strong interest around the world, generating ever new applications, practitioners and researchers each year. Countries that have held national and international QFD Symposium to this day include the U.S., Japan, Sweden, Germany, Australia, Brazil, and Turkey.</w:t>
      </w:r>
    </w:p>
    <w:p w:rsidR="00B96748" w:rsidRDefault="00B96748" w:rsidP="00B96748">
      <w:pPr>
        <w:bidi w:val="0"/>
        <w:spacing w:line="480" w:lineRule="auto"/>
        <w:jc w:val="both"/>
        <w:rPr>
          <w:rFonts w:asciiTheme="majorBidi" w:hAnsiTheme="majorBidi" w:cstheme="majorBidi"/>
          <w:bCs/>
        </w:rPr>
      </w:pPr>
    </w:p>
    <w:p w:rsidR="00B96748" w:rsidRDefault="00B96748" w:rsidP="00B96748">
      <w:pPr>
        <w:bidi w:val="0"/>
        <w:spacing w:line="480" w:lineRule="auto"/>
        <w:jc w:val="both"/>
        <w:rPr>
          <w:rFonts w:asciiTheme="majorBidi" w:hAnsiTheme="majorBidi" w:cstheme="majorBidi"/>
          <w:bCs/>
        </w:rPr>
      </w:pPr>
    </w:p>
    <w:p w:rsidR="00B96748" w:rsidRDefault="00B96748" w:rsidP="00B96748">
      <w:pPr>
        <w:bidi w:val="0"/>
        <w:spacing w:line="480" w:lineRule="auto"/>
        <w:jc w:val="both"/>
        <w:rPr>
          <w:rFonts w:asciiTheme="majorBidi" w:hAnsiTheme="majorBidi" w:cstheme="majorBidi"/>
          <w:bCs/>
        </w:rPr>
      </w:pPr>
    </w:p>
    <w:p w:rsidR="00B96748" w:rsidRDefault="00B96748" w:rsidP="00B96748">
      <w:pPr>
        <w:bidi w:val="0"/>
        <w:spacing w:line="480" w:lineRule="auto"/>
        <w:jc w:val="both"/>
        <w:rPr>
          <w:rFonts w:asciiTheme="majorBidi" w:hAnsiTheme="majorBidi" w:cstheme="majorBidi"/>
          <w:bCs/>
        </w:rPr>
      </w:pPr>
    </w:p>
    <w:p w:rsidR="00B96748" w:rsidRDefault="00B96748" w:rsidP="00B96748">
      <w:pPr>
        <w:bidi w:val="0"/>
        <w:spacing w:line="480" w:lineRule="auto"/>
        <w:jc w:val="both"/>
        <w:rPr>
          <w:rFonts w:asciiTheme="majorBidi" w:hAnsiTheme="majorBidi" w:cstheme="majorBidi"/>
          <w:bCs/>
        </w:rPr>
      </w:pPr>
    </w:p>
    <w:p w:rsidR="00B96748" w:rsidRDefault="00B96748" w:rsidP="00B96748">
      <w:pPr>
        <w:bidi w:val="0"/>
        <w:spacing w:line="480" w:lineRule="auto"/>
        <w:jc w:val="both"/>
        <w:rPr>
          <w:rFonts w:asciiTheme="majorBidi" w:hAnsiTheme="majorBidi" w:cstheme="majorBidi"/>
          <w:bCs/>
        </w:rPr>
      </w:pPr>
    </w:p>
    <w:p w:rsidR="00382BAC" w:rsidRPr="0076103B" w:rsidRDefault="00382BAC" w:rsidP="00382BAC">
      <w:pPr>
        <w:pStyle w:val="2"/>
        <w:bidi w:val="0"/>
        <w:rPr>
          <w:rFonts w:asciiTheme="majorBidi" w:hAnsiTheme="majorBidi"/>
        </w:rPr>
      </w:pPr>
      <w:bookmarkStart w:id="17" w:name="_Toc261664564"/>
      <w:r w:rsidRPr="0076103B">
        <w:rPr>
          <w:rFonts w:asciiTheme="majorBidi" w:hAnsiTheme="majorBidi"/>
        </w:rPr>
        <w:lastRenderedPageBreak/>
        <w:t>QFD Definition:</w:t>
      </w:r>
      <w:bookmarkEnd w:id="17"/>
    </w:p>
    <w:p w:rsidR="00382BAC" w:rsidRDefault="00382BAC" w:rsidP="00382BAC">
      <w:pPr>
        <w:spacing w:line="480" w:lineRule="auto"/>
        <w:jc w:val="both"/>
        <w:rPr>
          <w:rFonts w:asciiTheme="majorBidi" w:hAnsiTheme="majorBidi" w:cstheme="majorBidi"/>
          <w:bCs/>
        </w:rPr>
      </w:pPr>
    </w:p>
    <w:p w:rsidR="00382BAC" w:rsidRPr="00BE6308" w:rsidRDefault="00382BAC" w:rsidP="00737B34">
      <w:pPr>
        <w:bidi w:val="0"/>
        <w:spacing w:line="480" w:lineRule="auto"/>
        <w:jc w:val="both"/>
        <w:rPr>
          <w:rFonts w:asciiTheme="majorBidi" w:hAnsiTheme="majorBidi" w:cstheme="majorBidi"/>
          <w:bCs/>
        </w:rPr>
      </w:pPr>
      <w:r w:rsidRPr="00BE6308">
        <w:rPr>
          <w:rFonts w:asciiTheme="majorBidi" w:hAnsiTheme="majorBidi" w:cstheme="majorBidi"/>
          <w:bCs/>
        </w:rPr>
        <w:t>The name “Quality Function Deployment” gives little hint as to what the tool actually is or what purpose it serves. So why is its name so perplexing? The answer lies in two main issues:</w:t>
      </w:r>
    </w:p>
    <w:p w:rsidR="00382BAC" w:rsidRPr="00BE6308" w:rsidRDefault="00382BAC" w:rsidP="00737B34">
      <w:pPr>
        <w:numPr>
          <w:ilvl w:val="0"/>
          <w:numId w:val="5"/>
        </w:numPr>
        <w:bidi w:val="0"/>
        <w:spacing w:line="480" w:lineRule="auto"/>
        <w:jc w:val="both"/>
        <w:rPr>
          <w:rFonts w:asciiTheme="majorBidi" w:hAnsiTheme="majorBidi" w:cstheme="majorBidi"/>
          <w:bCs/>
        </w:rPr>
      </w:pPr>
      <w:r w:rsidRPr="00BE6308">
        <w:rPr>
          <w:rFonts w:asciiTheme="majorBidi" w:hAnsiTheme="majorBidi" w:cstheme="majorBidi"/>
          <w:bCs/>
        </w:rPr>
        <w:t>“Quality Function Deployment” was originally created by two Japanese professors back in the 1960’s. Thus, the process was originally given a Japanese name, which was later translated into English. The original Japanese name, “Hin-shitsu Ki-no Ten-kai”, was translated quite literally into the name “Quality Function Deployment”. Although the name supposedly carries with it a more intuitive meaning in Japanese, it doesn’t seem to have the same readily apparent meaning in English.</w:t>
      </w:r>
    </w:p>
    <w:p w:rsidR="00382BAC" w:rsidRPr="00BE6308" w:rsidRDefault="00382BAC" w:rsidP="00737B34">
      <w:pPr>
        <w:numPr>
          <w:ilvl w:val="0"/>
          <w:numId w:val="5"/>
        </w:numPr>
        <w:bidi w:val="0"/>
        <w:spacing w:line="480" w:lineRule="auto"/>
        <w:jc w:val="both"/>
        <w:rPr>
          <w:rFonts w:asciiTheme="majorBidi" w:hAnsiTheme="majorBidi" w:cstheme="majorBidi"/>
          <w:bCs/>
        </w:rPr>
      </w:pPr>
      <w:r w:rsidRPr="00BE6308">
        <w:rPr>
          <w:rFonts w:asciiTheme="majorBidi" w:hAnsiTheme="majorBidi" w:cstheme="majorBidi"/>
          <w:bCs/>
        </w:rPr>
        <w:t>The term “QFD” is used by many people today to refer to a series of “House of Quality” matrices strung together to define customer requirements and translate them into specific product features to meet those needs. However, these prioritization matrices were only a small part of the system that Drs. Akao and Mizuno originally created. (See “</w:t>
      </w:r>
      <w:hyperlink r:id="rId12" w:anchor="What%20is%20the%20House%20of%20Quality%20Why%20it%20isnt%20a%20QFD" w:history="1">
        <w:r w:rsidRPr="00BE6308">
          <w:rPr>
            <w:rFonts w:asciiTheme="majorBidi" w:hAnsiTheme="majorBidi" w:cstheme="majorBidi"/>
            <w:bCs/>
          </w:rPr>
          <w:t>What is the House of Quality? Why it isn’t a QFD?</w:t>
        </w:r>
      </w:hyperlink>
      <w:r w:rsidRPr="00BE6308">
        <w:rPr>
          <w:rFonts w:asciiTheme="majorBidi" w:hAnsiTheme="majorBidi" w:cstheme="majorBidi"/>
          <w:bCs/>
        </w:rPr>
        <w:t>” at qfdi.org for more information on this topic.) Thus, the application of the term “QFD” has changed over the course of the past 30+ years as well. Even though much was lost in translation from its Japanese name, “Quality Function Deployment” was a much more apropos name for the system of processes originally created by Akao and Mizumo than it is for the derivative tool that it has come to refer to today.</w:t>
      </w:r>
    </w:p>
    <w:p w:rsidR="00382BAC" w:rsidRPr="00BE6308" w:rsidRDefault="007037B4" w:rsidP="00382BAC">
      <w:pPr>
        <w:pStyle w:val="a6"/>
        <w:spacing w:before="270" w:beforeAutospacing="0" w:after="0" w:afterAutospacing="0" w:line="480" w:lineRule="auto"/>
        <w:ind w:right="374"/>
        <w:jc w:val="both"/>
        <w:rPr>
          <w:rFonts w:asciiTheme="majorBidi" w:hAnsiTheme="majorBidi" w:cstheme="majorBidi"/>
          <w:b/>
        </w:rPr>
      </w:pPr>
      <w:r>
        <w:rPr>
          <w:rFonts w:asciiTheme="majorBidi" w:hAnsiTheme="majorBidi" w:cstheme="majorBidi"/>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3.85pt;margin-top:-30.55pt;width:333pt;height:152.05pt;z-index:251658240">
            <v:fill o:detectmouseclick="t"/>
            <v:stroke o:forcedash="t"/>
            <v:imagedata r:id="rId13" o:title=""/>
          </v:shape>
          <o:OLEObject Type="Embed" ProgID="Visio.Drawing.11" ShapeID="_x0000_s1048" DrawAspect="Content" ObjectID="_1335472763" r:id="rId14"/>
        </w:pict>
      </w:r>
    </w:p>
    <w:p w:rsidR="00382BAC" w:rsidRDefault="00382BAC" w:rsidP="00382BAC">
      <w:pPr>
        <w:pStyle w:val="a6"/>
        <w:spacing w:before="270" w:beforeAutospacing="0" w:after="0" w:afterAutospacing="0" w:line="480" w:lineRule="auto"/>
        <w:ind w:right="374"/>
        <w:jc w:val="both"/>
        <w:rPr>
          <w:rFonts w:asciiTheme="majorBidi" w:hAnsiTheme="majorBidi" w:cstheme="majorBidi"/>
          <w:bCs/>
        </w:rPr>
      </w:pPr>
    </w:p>
    <w:p w:rsidR="00C41E5E" w:rsidRPr="00BE6308" w:rsidRDefault="00C41E5E" w:rsidP="00382BAC">
      <w:pPr>
        <w:pStyle w:val="a6"/>
        <w:spacing w:before="270" w:beforeAutospacing="0" w:after="0" w:afterAutospacing="0" w:line="480" w:lineRule="auto"/>
        <w:ind w:right="374"/>
        <w:jc w:val="both"/>
        <w:rPr>
          <w:rFonts w:asciiTheme="majorBidi" w:hAnsiTheme="majorBidi" w:cstheme="majorBidi"/>
          <w:bCs/>
        </w:rPr>
      </w:pPr>
    </w:p>
    <w:p w:rsidR="00B96748" w:rsidRDefault="00B96748" w:rsidP="00382BAC">
      <w:pPr>
        <w:pStyle w:val="a5"/>
        <w:spacing w:line="480" w:lineRule="auto"/>
        <w:jc w:val="center"/>
        <w:rPr>
          <w:rFonts w:asciiTheme="majorBidi" w:hAnsiTheme="majorBidi" w:cstheme="majorBidi"/>
          <w:sz w:val="22"/>
          <w:szCs w:val="22"/>
        </w:rPr>
      </w:pPr>
      <w:bookmarkStart w:id="18" w:name="_Toc261448793"/>
    </w:p>
    <w:p w:rsidR="00382BAC" w:rsidRPr="00BE6308" w:rsidRDefault="00382BAC" w:rsidP="00382BAC">
      <w:pPr>
        <w:pStyle w:val="a5"/>
        <w:spacing w:line="480" w:lineRule="auto"/>
        <w:jc w:val="center"/>
        <w:rPr>
          <w:rFonts w:asciiTheme="majorBidi" w:hAnsiTheme="majorBidi" w:cstheme="majorBidi"/>
          <w:sz w:val="22"/>
          <w:szCs w:val="22"/>
        </w:rPr>
      </w:pPr>
      <w:r w:rsidRPr="00BE6308">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3</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1</w:t>
      </w:r>
      <w:r w:rsidR="007037B4">
        <w:rPr>
          <w:rFonts w:asciiTheme="majorBidi" w:hAnsiTheme="majorBidi" w:cstheme="majorBidi"/>
          <w:sz w:val="22"/>
          <w:szCs w:val="22"/>
        </w:rPr>
        <w:fldChar w:fldCharType="end"/>
      </w:r>
      <w:r w:rsidRPr="00BE6308">
        <w:rPr>
          <w:rFonts w:asciiTheme="majorBidi" w:hAnsiTheme="majorBidi" w:cstheme="majorBidi"/>
          <w:sz w:val="22"/>
          <w:szCs w:val="22"/>
        </w:rPr>
        <w:t>: QFD Outcome</w:t>
      </w:r>
      <w:bookmarkEnd w:id="18"/>
    </w:p>
    <w:p w:rsidR="00E60DC1" w:rsidRDefault="00E60DC1" w:rsidP="00737B34">
      <w:pPr>
        <w:bidi w:val="0"/>
        <w:spacing w:line="480" w:lineRule="auto"/>
        <w:jc w:val="both"/>
        <w:rPr>
          <w:rFonts w:asciiTheme="majorBidi" w:hAnsiTheme="majorBidi" w:cstheme="majorBidi"/>
          <w:bCs/>
        </w:rPr>
      </w:pPr>
    </w:p>
    <w:p w:rsidR="00382BAC" w:rsidRPr="00BE6308" w:rsidRDefault="00382BAC" w:rsidP="00E60DC1">
      <w:pPr>
        <w:bidi w:val="0"/>
        <w:spacing w:line="480" w:lineRule="auto"/>
        <w:jc w:val="both"/>
        <w:rPr>
          <w:rFonts w:asciiTheme="majorBidi" w:hAnsiTheme="majorBidi" w:cstheme="majorBidi"/>
          <w:bCs/>
        </w:rPr>
      </w:pPr>
      <w:r w:rsidRPr="00BE6308">
        <w:rPr>
          <w:rFonts w:asciiTheme="majorBidi" w:hAnsiTheme="majorBidi" w:cstheme="majorBidi"/>
          <w:bCs/>
        </w:rPr>
        <w:t>Quality Function Deployment (QFD) was developed to bring this personal interface to modern manufacturing and business. In today's industrial society, where the growing distance between producers and users is a concern, QFD links the needs of the customer (end user) with design, development, engineering, manufacturing, and service functions. Aligning the entire company toward achieving a common goal.</w:t>
      </w:r>
    </w:p>
    <w:p w:rsidR="00382BAC" w:rsidRPr="00BE6308" w:rsidRDefault="00382BAC" w:rsidP="00737B34">
      <w:pPr>
        <w:bidi w:val="0"/>
        <w:spacing w:line="480" w:lineRule="auto"/>
        <w:jc w:val="both"/>
        <w:rPr>
          <w:rFonts w:asciiTheme="majorBidi" w:hAnsiTheme="majorBidi" w:cstheme="majorBidi"/>
          <w:bCs/>
        </w:rPr>
      </w:pPr>
      <w:r w:rsidRPr="00BE6308">
        <w:rPr>
          <w:rFonts w:asciiTheme="majorBidi" w:hAnsiTheme="majorBidi" w:cstheme="majorBidi"/>
          <w:bCs/>
        </w:rPr>
        <w:t>As a quality system that implements elements of Systems Thinking with elements of Psychology and Epistemology (knowledge), QFD provides a system of comprehensive development process for:</w:t>
      </w:r>
    </w:p>
    <w:p w:rsidR="00382BAC" w:rsidRPr="00BE6308" w:rsidRDefault="00382BAC" w:rsidP="00737B34">
      <w:pPr>
        <w:pStyle w:val="a6"/>
        <w:numPr>
          <w:ilvl w:val="0"/>
          <w:numId w:val="4"/>
        </w:numPr>
        <w:spacing w:before="0" w:beforeAutospacing="0" w:after="0" w:afterAutospacing="0" w:line="480" w:lineRule="auto"/>
        <w:ind w:left="1020" w:right="629"/>
        <w:jc w:val="both"/>
        <w:rPr>
          <w:rFonts w:asciiTheme="majorBidi" w:hAnsiTheme="majorBidi" w:cstheme="majorBidi"/>
          <w:bCs/>
        </w:rPr>
      </w:pPr>
      <w:r w:rsidRPr="00BE6308">
        <w:rPr>
          <w:rFonts w:asciiTheme="majorBidi" w:hAnsiTheme="majorBidi" w:cstheme="majorBidi"/>
          <w:bCs/>
        </w:rPr>
        <w:t>Understanding 'true' customer needs from the customer's perspective.</w:t>
      </w:r>
    </w:p>
    <w:p w:rsidR="00382BAC" w:rsidRPr="00BE6308" w:rsidRDefault="00382BAC" w:rsidP="00737B34">
      <w:pPr>
        <w:pStyle w:val="a6"/>
        <w:numPr>
          <w:ilvl w:val="0"/>
          <w:numId w:val="4"/>
        </w:numPr>
        <w:spacing w:before="75" w:beforeAutospacing="0" w:after="0" w:afterAutospacing="0" w:line="480" w:lineRule="auto"/>
        <w:ind w:left="1020" w:right="629"/>
        <w:jc w:val="both"/>
        <w:rPr>
          <w:rFonts w:asciiTheme="majorBidi" w:hAnsiTheme="majorBidi" w:cstheme="majorBidi"/>
          <w:bCs/>
        </w:rPr>
      </w:pPr>
      <w:r w:rsidRPr="00BE6308">
        <w:rPr>
          <w:rFonts w:asciiTheme="majorBidi" w:hAnsiTheme="majorBidi" w:cstheme="majorBidi"/>
          <w:bCs/>
        </w:rPr>
        <w:t>What 'value' means to the customer, from the customer's perspective.</w:t>
      </w:r>
    </w:p>
    <w:p w:rsidR="00382BAC" w:rsidRPr="00BE6308" w:rsidRDefault="00382BAC" w:rsidP="00737B34">
      <w:pPr>
        <w:pStyle w:val="a6"/>
        <w:numPr>
          <w:ilvl w:val="0"/>
          <w:numId w:val="4"/>
        </w:numPr>
        <w:spacing w:before="75" w:beforeAutospacing="0" w:after="0" w:afterAutospacing="0" w:line="480" w:lineRule="auto"/>
        <w:ind w:left="1020" w:right="629"/>
        <w:jc w:val="both"/>
        <w:rPr>
          <w:rFonts w:asciiTheme="majorBidi" w:hAnsiTheme="majorBidi" w:cstheme="majorBidi"/>
          <w:bCs/>
        </w:rPr>
      </w:pPr>
      <w:r w:rsidRPr="00BE6308">
        <w:rPr>
          <w:rFonts w:asciiTheme="majorBidi" w:hAnsiTheme="majorBidi" w:cstheme="majorBidi"/>
          <w:bCs/>
        </w:rPr>
        <w:t>Understanding how customers or end users become interested, choose, and are satisfied.</w:t>
      </w:r>
    </w:p>
    <w:p w:rsidR="00382BAC" w:rsidRPr="00BE6308" w:rsidRDefault="00382BAC" w:rsidP="00737B34">
      <w:pPr>
        <w:pStyle w:val="a6"/>
        <w:numPr>
          <w:ilvl w:val="0"/>
          <w:numId w:val="4"/>
        </w:numPr>
        <w:spacing w:before="75" w:beforeAutospacing="0" w:after="0" w:afterAutospacing="0" w:line="480" w:lineRule="auto"/>
        <w:ind w:left="1020" w:right="629"/>
        <w:jc w:val="both"/>
        <w:rPr>
          <w:rFonts w:asciiTheme="majorBidi" w:hAnsiTheme="majorBidi" w:cstheme="majorBidi"/>
          <w:bCs/>
        </w:rPr>
      </w:pPr>
      <w:r w:rsidRPr="00BE6308">
        <w:rPr>
          <w:rFonts w:asciiTheme="majorBidi" w:hAnsiTheme="majorBidi" w:cstheme="majorBidi"/>
          <w:bCs/>
        </w:rPr>
        <w:t>Analyzing how do we know the needs of the customer.</w:t>
      </w:r>
    </w:p>
    <w:p w:rsidR="00382BAC" w:rsidRPr="00BE6308" w:rsidRDefault="00382BAC" w:rsidP="00737B34">
      <w:pPr>
        <w:pStyle w:val="a6"/>
        <w:numPr>
          <w:ilvl w:val="0"/>
          <w:numId w:val="4"/>
        </w:numPr>
        <w:spacing w:before="75" w:beforeAutospacing="0" w:after="0" w:afterAutospacing="0" w:line="480" w:lineRule="auto"/>
        <w:ind w:left="1020" w:right="629"/>
        <w:jc w:val="both"/>
        <w:rPr>
          <w:rFonts w:asciiTheme="majorBidi" w:hAnsiTheme="majorBidi" w:cstheme="majorBidi"/>
          <w:bCs/>
        </w:rPr>
      </w:pPr>
      <w:r w:rsidRPr="00BE6308">
        <w:rPr>
          <w:rFonts w:asciiTheme="majorBidi" w:hAnsiTheme="majorBidi" w:cstheme="majorBidi"/>
          <w:bCs/>
        </w:rPr>
        <w:t>Deciding what features to include.</w:t>
      </w:r>
    </w:p>
    <w:p w:rsidR="00382BAC" w:rsidRPr="00BE6308" w:rsidRDefault="00382BAC" w:rsidP="00737B34">
      <w:pPr>
        <w:pStyle w:val="a6"/>
        <w:numPr>
          <w:ilvl w:val="0"/>
          <w:numId w:val="4"/>
        </w:numPr>
        <w:spacing w:before="75" w:beforeAutospacing="0" w:after="0" w:afterAutospacing="0" w:line="480" w:lineRule="auto"/>
        <w:ind w:left="1020" w:right="629"/>
        <w:jc w:val="both"/>
        <w:rPr>
          <w:rFonts w:asciiTheme="majorBidi" w:hAnsiTheme="majorBidi" w:cstheme="majorBidi"/>
          <w:bCs/>
        </w:rPr>
      </w:pPr>
      <w:r w:rsidRPr="00BE6308">
        <w:rPr>
          <w:rFonts w:asciiTheme="majorBidi" w:hAnsiTheme="majorBidi" w:cstheme="majorBidi"/>
          <w:bCs/>
        </w:rPr>
        <w:t>Determining what level of performance to deliver.</w:t>
      </w:r>
    </w:p>
    <w:p w:rsidR="00382BAC" w:rsidRPr="00BE6308" w:rsidRDefault="00382BAC" w:rsidP="00737B34">
      <w:pPr>
        <w:pStyle w:val="a6"/>
        <w:numPr>
          <w:ilvl w:val="0"/>
          <w:numId w:val="4"/>
        </w:numPr>
        <w:spacing w:before="75" w:beforeAutospacing="0" w:after="0" w:afterAutospacing="0" w:line="480" w:lineRule="auto"/>
        <w:ind w:left="1020" w:right="629"/>
        <w:jc w:val="both"/>
        <w:rPr>
          <w:rFonts w:asciiTheme="majorBidi" w:hAnsiTheme="majorBidi" w:cstheme="majorBidi"/>
          <w:bCs/>
        </w:rPr>
      </w:pPr>
      <w:r w:rsidRPr="00BE6308">
        <w:rPr>
          <w:rFonts w:asciiTheme="majorBidi" w:hAnsiTheme="majorBidi" w:cstheme="majorBidi"/>
          <w:bCs/>
        </w:rPr>
        <w:lastRenderedPageBreak/>
        <w:t>Intelligently linking the needs of the customer with design, development, engineering, manufacturing, and service functions.</w:t>
      </w:r>
    </w:p>
    <w:p w:rsidR="00382BAC" w:rsidRDefault="00382BAC" w:rsidP="00737B34">
      <w:pPr>
        <w:pStyle w:val="a6"/>
        <w:numPr>
          <w:ilvl w:val="0"/>
          <w:numId w:val="4"/>
        </w:numPr>
        <w:spacing w:before="75" w:beforeAutospacing="0" w:after="0" w:afterAutospacing="0" w:line="480" w:lineRule="auto"/>
        <w:ind w:left="1020" w:right="629"/>
        <w:jc w:val="both"/>
        <w:rPr>
          <w:rFonts w:asciiTheme="majorBidi" w:hAnsiTheme="majorBidi" w:cstheme="majorBidi"/>
          <w:bCs/>
        </w:rPr>
      </w:pPr>
      <w:r w:rsidRPr="00BE6308">
        <w:rPr>
          <w:rFonts w:asciiTheme="majorBidi" w:hAnsiTheme="majorBidi" w:cstheme="majorBidi"/>
          <w:bCs/>
        </w:rPr>
        <w:t>Intelligently linking Design for Six Sigma (DFSS) with the front end Voice of Customer analysis and the entire design system.</w:t>
      </w:r>
    </w:p>
    <w:p w:rsidR="00382BAC" w:rsidRPr="00BE6308" w:rsidRDefault="00382BAC" w:rsidP="00737B34">
      <w:pPr>
        <w:pStyle w:val="a6"/>
        <w:spacing w:before="75" w:beforeAutospacing="0" w:after="0" w:afterAutospacing="0" w:line="480" w:lineRule="auto"/>
        <w:ind w:right="629"/>
        <w:jc w:val="both"/>
        <w:rPr>
          <w:rFonts w:asciiTheme="majorBidi" w:hAnsiTheme="majorBidi" w:cstheme="majorBidi"/>
          <w:bCs/>
        </w:rPr>
      </w:pPr>
    </w:p>
    <w:p w:rsidR="00382BAC" w:rsidRPr="00BE6308" w:rsidRDefault="00382BAC" w:rsidP="00737B34">
      <w:pPr>
        <w:bidi w:val="0"/>
        <w:spacing w:line="480" w:lineRule="auto"/>
        <w:jc w:val="both"/>
        <w:rPr>
          <w:rFonts w:asciiTheme="majorBidi" w:hAnsiTheme="majorBidi" w:cstheme="majorBidi"/>
          <w:bCs/>
        </w:rPr>
      </w:pPr>
      <w:r w:rsidRPr="00BE6308">
        <w:rPr>
          <w:rFonts w:asciiTheme="majorBidi" w:hAnsiTheme="majorBidi" w:cstheme="majorBidi"/>
          <w:bCs/>
        </w:rPr>
        <w:t>It does so by seeking both spoken and unspoken needs, identifying positive quality and business opportunities, and translating these into actions and designs by using transparent analytic and prioritization methods, empowering organizations to exceed normal expectations and provide a level of unanticipated excitement that generates value.</w:t>
      </w:r>
    </w:p>
    <w:p w:rsidR="00382BAC" w:rsidRPr="00BE6308" w:rsidRDefault="00382BAC" w:rsidP="00737B34">
      <w:pPr>
        <w:bidi w:val="0"/>
        <w:spacing w:line="480" w:lineRule="auto"/>
        <w:jc w:val="both"/>
        <w:rPr>
          <w:rFonts w:asciiTheme="majorBidi" w:hAnsiTheme="majorBidi" w:cstheme="majorBidi"/>
          <w:bCs/>
        </w:rPr>
      </w:pPr>
      <w:r w:rsidRPr="00BE6308">
        <w:rPr>
          <w:rFonts w:asciiTheme="majorBidi" w:hAnsiTheme="majorBidi" w:cstheme="majorBidi"/>
          <w:bCs/>
        </w:rPr>
        <w:t>The QFD methodology can be used for both tangible products and non-tangible services, including manufactured goods, service industry, software products, IT projects, business process development, government, healthcare, environmental initiatives, and many other applications.</w:t>
      </w:r>
    </w:p>
    <w:p w:rsidR="00382BAC" w:rsidRPr="00BE6308" w:rsidRDefault="00382BAC" w:rsidP="00737B34">
      <w:pPr>
        <w:bidi w:val="0"/>
        <w:spacing w:line="480" w:lineRule="auto"/>
        <w:jc w:val="both"/>
        <w:rPr>
          <w:rFonts w:asciiTheme="majorBidi" w:hAnsiTheme="majorBidi" w:cstheme="majorBidi"/>
          <w:bCs/>
        </w:rPr>
      </w:pPr>
      <w:r w:rsidRPr="00BE6308">
        <w:rPr>
          <w:rFonts w:asciiTheme="majorBidi" w:hAnsiTheme="majorBidi" w:cstheme="majorBidi"/>
          <w:bCs/>
        </w:rPr>
        <w:t>QFD can be described as an approach to product quality design, which attempts to translate the voice of the customer into the language of the engineer and subsequently into design characteristics. The design features are transformed into part features during a parts development process. In the work preparation phase crucial operating procedures are defined on the basis of the specified part features. The crucial operating procedures in turn serve to determine the production requirements in great detail. The core principle of this concept is a systematic transformation of customer requirements and expectations into measurable product and process parameters.</w:t>
      </w:r>
    </w:p>
    <w:p w:rsidR="00382BAC" w:rsidRPr="00BE6308" w:rsidRDefault="00382BAC" w:rsidP="00737B34">
      <w:pPr>
        <w:bidi w:val="0"/>
        <w:spacing w:line="480" w:lineRule="auto"/>
        <w:jc w:val="both"/>
        <w:rPr>
          <w:rFonts w:asciiTheme="majorBidi" w:hAnsiTheme="majorBidi" w:cstheme="majorBidi"/>
          <w:bCs/>
        </w:rPr>
      </w:pPr>
      <w:r w:rsidRPr="00BE6308">
        <w:rPr>
          <w:rFonts w:asciiTheme="majorBidi" w:hAnsiTheme="majorBidi" w:cstheme="majorBidi"/>
          <w:bCs/>
        </w:rPr>
        <w:t xml:space="preserve">It adherents of this concept claim that managers can implement QFD in any organization – manufacturing, service, nonprofit or government – and that it generates improved </w:t>
      </w:r>
      <w:r w:rsidRPr="00BE6308">
        <w:rPr>
          <w:rFonts w:asciiTheme="majorBidi" w:hAnsiTheme="majorBidi" w:cstheme="majorBidi"/>
          <w:bCs/>
        </w:rPr>
        <w:lastRenderedPageBreak/>
        <w:t>products and services, reduced costs, more satisfied customers and employees, and improved bottom line financial performance. The latter claim is controversial. Although many adherents openly praise QFD, others have identified significant costs and implementation obstacles. Critics have suggested, for example, that QFD entails excessive retraining costs, consumes unrealistic employee commitment levels, emphasizes process over results, and fails to address the need of small firms, service firms or nonprofits. Therefore, QFD’s impact on firm performance remains unclear and under-examined, and the existing empirical studies of QFD performance – intended to help managers implement QFD more effectively – lack rigor and theoretical support.</w:t>
      </w:r>
    </w:p>
    <w:p w:rsidR="00382BAC" w:rsidRDefault="00382BAC" w:rsidP="00737B34">
      <w:pPr>
        <w:bidi w:val="0"/>
        <w:spacing w:line="480" w:lineRule="auto"/>
        <w:jc w:val="both"/>
        <w:rPr>
          <w:rFonts w:asciiTheme="majorBidi" w:hAnsiTheme="majorBidi" w:cstheme="majorBidi"/>
          <w:bCs/>
        </w:rPr>
      </w:pPr>
      <w:r w:rsidRPr="00BE6308">
        <w:rPr>
          <w:rFonts w:asciiTheme="majorBidi" w:hAnsiTheme="majorBidi" w:cstheme="majorBidi"/>
          <w:bCs/>
        </w:rPr>
        <w:t>This paragraph specifically is to address the following four questions: What are the variables which affect QFD? What are the outcomes from using QFD? What relationships exist between QFD variables and outcomes? What guidelines may be offered for managers of QFD?</w:t>
      </w:r>
    </w:p>
    <w:p w:rsidR="00382BAC" w:rsidRDefault="00382BAC" w:rsidP="00E60DC1">
      <w:pPr>
        <w:pStyle w:val="2"/>
        <w:bidi w:val="0"/>
        <w:jc w:val="both"/>
        <w:rPr>
          <w:rFonts w:asciiTheme="majorBidi" w:hAnsiTheme="majorBidi"/>
        </w:rPr>
      </w:pPr>
      <w:bookmarkStart w:id="19" w:name="_Toc261664565"/>
      <w:r>
        <w:rPr>
          <w:rFonts w:asciiTheme="majorBidi" w:hAnsiTheme="majorBidi"/>
        </w:rPr>
        <w:t>QFD</w:t>
      </w:r>
      <w:r w:rsidRPr="00D279BB">
        <w:rPr>
          <w:rFonts w:asciiTheme="majorBidi" w:hAnsiTheme="majorBidi"/>
        </w:rPr>
        <w:t xml:space="preserve"> </w:t>
      </w:r>
      <w:r w:rsidR="00E60DC1">
        <w:rPr>
          <w:rFonts w:asciiTheme="majorBidi" w:hAnsiTheme="majorBidi"/>
        </w:rPr>
        <w:t>I</w:t>
      </w:r>
      <w:r w:rsidRPr="00D279BB">
        <w:rPr>
          <w:rFonts w:asciiTheme="majorBidi" w:hAnsiTheme="majorBidi"/>
        </w:rPr>
        <w:t>mportance</w:t>
      </w:r>
      <w:r>
        <w:rPr>
          <w:rFonts w:asciiTheme="majorBidi" w:hAnsiTheme="majorBidi"/>
        </w:rPr>
        <w:t>:</w:t>
      </w:r>
      <w:bookmarkEnd w:id="19"/>
    </w:p>
    <w:p w:rsidR="00382BAC" w:rsidRDefault="00382BAC" w:rsidP="00737B34">
      <w:pPr>
        <w:bidi w:val="0"/>
        <w:jc w:val="both"/>
      </w:pPr>
    </w:p>
    <w:p w:rsidR="00DF79B9" w:rsidRDefault="00382BAC" w:rsidP="00737B34">
      <w:pPr>
        <w:bidi w:val="0"/>
        <w:spacing w:line="480" w:lineRule="auto"/>
        <w:jc w:val="both"/>
        <w:rPr>
          <w:rFonts w:asciiTheme="majorBidi" w:hAnsiTheme="majorBidi" w:cstheme="majorBidi"/>
          <w:bCs/>
        </w:rPr>
      </w:pPr>
      <w:r w:rsidRPr="00D279BB">
        <w:rPr>
          <w:rFonts w:asciiTheme="majorBidi" w:hAnsiTheme="majorBidi" w:cstheme="majorBidi"/>
          <w:bCs/>
        </w:rPr>
        <w:t>It is very powerful as it incorporates the voice of the customer in the designs - hence it is likely that the final product will be better designed to satisfy the customer's needs. Moreover, it provides an insight into the whole design and manufacturing operation (from concept to manufacture) and it can dramatically improve the efficiency as production problems are resolved early in the design phase. QFD is applied in the early stages of the design phase so that the customer wants are incorporated into the final product. Furthermore it can be used as a planning tool as it identifies the most important areas in which the effort should focus in relation to our technical capabilities.</w:t>
      </w:r>
    </w:p>
    <w:p w:rsidR="00382BAC" w:rsidRPr="00D279BB" w:rsidRDefault="00382BAC" w:rsidP="00DF79B9">
      <w:pPr>
        <w:bidi w:val="0"/>
        <w:spacing w:line="480" w:lineRule="auto"/>
        <w:jc w:val="both"/>
        <w:rPr>
          <w:rFonts w:asciiTheme="majorBidi" w:hAnsiTheme="majorBidi" w:cstheme="majorBidi"/>
          <w:bCs/>
        </w:rPr>
      </w:pPr>
      <w:r w:rsidRPr="00D279BB">
        <w:rPr>
          <w:rFonts w:asciiTheme="majorBidi" w:hAnsiTheme="majorBidi" w:cstheme="majorBidi"/>
          <w:bCs/>
        </w:rPr>
        <w:t xml:space="preserve"> Ask yourself these questions:</w:t>
      </w:r>
    </w:p>
    <w:p w:rsidR="00382BAC" w:rsidRPr="00D279BB" w:rsidRDefault="00382BAC" w:rsidP="00737B34">
      <w:pPr>
        <w:numPr>
          <w:ilvl w:val="0"/>
          <w:numId w:val="3"/>
        </w:numPr>
        <w:bidi w:val="0"/>
        <w:spacing w:line="480" w:lineRule="auto"/>
        <w:ind w:left="714" w:hanging="357"/>
        <w:jc w:val="both"/>
        <w:rPr>
          <w:rFonts w:asciiTheme="majorBidi" w:hAnsiTheme="majorBidi" w:cstheme="majorBidi"/>
          <w:bCs/>
        </w:rPr>
      </w:pPr>
      <w:r w:rsidRPr="00D279BB">
        <w:rPr>
          <w:rFonts w:asciiTheme="majorBidi" w:hAnsiTheme="majorBidi" w:cstheme="majorBidi"/>
          <w:bCs/>
        </w:rPr>
        <w:lastRenderedPageBreak/>
        <w:t>Why do QFD in this case?</w:t>
      </w:r>
    </w:p>
    <w:p w:rsidR="00382BAC" w:rsidRPr="00D279BB" w:rsidRDefault="00382BAC" w:rsidP="00737B34">
      <w:pPr>
        <w:numPr>
          <w:ilvl w:val="0"/>
          <w:numId w:val="3"/>
        </w:numPr>
        <w:bidi w:val="0"/>
        <w:spacing w:line="480" w:lineRule="auto"/>
        <w:ind w:left="714" w:hanging="357"/>
        <w:jc w:val="both"/>
        <w:rPr>
          <w:rFonts w:asciiTheme="majorBidi" w:hAnsiTheme="majorBidi" w:cstheme="majorBidi"/>
          <w:bCs/>
        </w:rPr>
      </w:pPr>
      <w:r w:rsidRPr="00D279BB">
        <w:rPr>
          <w:rFonts w:asciiTheme="majorBidi" w:hAnsiTheme="majorBidi" w:cstheme="majorBidi"/>
          <w:bCs/>
        </w:rPr>
        <w:t>What will the QFD be made of?</w:t>
      </w:r>
    </w:p>
    <w:p w:rsidR="00382BAC" w:rsidRPr="00D279BB" w:rsidRDefault="00382BAC" w:rsidP="00737B34">
      <w:pPr>
        <w:numPr>
          <w:ilvl w:val="0"/>
          <w:numId w:val="3"/>
        </w:numPr>
        <w:bidi w:val="0"/>
        <w:spacing w:line="480" w:lineRule="auto"/>
        <w:ind w:left="714" w:hanging="357"/>
        <w:jc w:val="both"/>
        <w:rPr>
          <w:rFonts w:asciiTheme="majorBidi" w:hAnsiTheme="majorBidi" w:cstheme="majorBidi"/>
          <w:bCs/>
        </w:rPr>
      </w:pPr>
      <w:r w:rsidRPr="00D279BB">
        <w:rPr>
          <w:rFonts w:asciiTheme="majorBidi" w:hAnsiTheme="majorBidi" w:cstheme="majorBidi"/>
          <w:bCs/>
        </w:rPr>
        <w:t>Is it the right tool at this time?</w:t>
      </w:r>
    </w:p>
    <w:p w:rsidR="00382BAC" w:rsidRPr="00D279BB" w:rsidRDefault="00382BAC" w:rsidP="00737B34">
      <w:pPr>
        <w:numPr>
          <w:ilvl w:val="0"/>
          <w:numId w:val="3"/>
        </w:numPr>
        <w:bidi w:val="0"/>
        <w:spacing w:line="480" w:lineRule="auto"/>
        <w:ind w:left="714" w:hanging="357"/>
        <w:jc w:val="both"/>
        <w:rPr>
          <w:rFonts w:asciiTheme="majorBidi" w:hAnsiTheme="majorBidi" w:cstheme="majorBidi"/>
          <w:bCs/>
        </w:rPr>
      </w:pPr>
      <w:r w:rsidRPr="00D279BB">
        <w:rPr>
          <w:rFonts w:asciiTheme="majorBidi" w:hAnsiTheme="majorBidi" w:cstheme="majorBidi"/>
          <w:bCs/>
        </w:rPr>
        <w:t>Is this the right place for implementation?</w:t>
      </w:r>
    </w:p>
    <w:p w:rsidR="00382BAC" w:rsidRPr="00D279BB" w:rsidRDefault="00382BAC" w:rsidP="00737B34">
      <w:pPr>
        <w:numPr>
          <w:ilvl w:val="0"/>
          <w:numId w:val="3"/>
        </w:numPr>
        <w:bidi w:val="0"/>
        <w:spacing w:line="480" w:lineRule="auto"/>
        <w:ind w:left="714" w:hanging="357"/>
        <w:jc w:val="both"/>
        <w:rPr>
          <w:rFonts w:asciiTheme="majorBidi" w:hAnsiTheme="majorBidi" w:cstheme="majorBidi"/>
          <w:bCs/>
        </w:rPr>
      </w:pPr>
      <w:r w:rsidRPr="00D279BB">
        <w:rPr>
          <w:rFonts w:asciiTheme="majorBidi" w:hAnsiTheme="majorBidi" w:cstheme="majorBidi"/>
          <w:bCs/>
        </w:rPr>
        <w:t>What is the goal and what is success?</w:t>
      </w:r>
    </w:p>
    <w:p w:rsidR="00382BAC" w:rsidRPr="00D279BB" w:rsidRDefault="00382BAC" w:rsidP="00737B34">
      <w:pPr>
        <w:numPr>
          <w:ilvl w:val="0"/>
          <w:numId w:val="3"/>
        </w:numPr>
        <w:bidi w:val="0"/>
        <w:spacing w:line="480" w:lineRule="auto"/>
        <w:ind w:left="714" w:hanging="357"/>
        <w:jc w:val="both"/>
        <w:rPr>
          <w:rFonts w:asciiTheme="majorBidi" w:hAnsiTheme="majorBidi" w:cstheme="majorBidi"/>
          <w:bCs/>
        </w:rPr>
      </w:pPr>
      <w:r w:rsidRPr="00D279BB">
        <w:rPr>
          <w:rFonts w:asciiTheme="majorBidi" w:hAnsiTheme="majorBidi" w:cstheme="majorBidi"/>
          <w:bCs/>
        </w:rPr>
        <w:t>Who all should we involve?</w:t>
      </w:r>
    </w:p>
    <w:p w:rsidR="00382BAC" w:rsidRDefault="00382BAC" w:rsidP="00737B34">
      <w:pPr>
        <w:bidi w:val="0"/>
        <w:spacing w:line="480" w:lineRule="auto"/>
        <w:jc w:val="both"/>
        <w:rPr>
          <w:rFonts w:asciiTheme="majorBidi" w:hAnsiTheme="majorBidi" w:cstheme="majorBidi"/>
        </w:rPr>
      </w:pPr>
    </w:p>
    <w:p w:rsidR="00382BAC" w:rsidRPr="00D279BB" w:rsidRDefault="00382BAC" w:rsidP="00737B34">
      <w:pPr>
        <w:pStyle w:val="2"/>
        <w:bidi w:val="0"/>
        <w:jc w:val="both"/>
        <w:rPr>
          <w:rFonts w:asciiTheme="majorBidi" w:hAnsiTheme="majorBidi"/>
        </w:rPr>
      </w:pPr>
      <w:bookmarkStart w:id="20" w:name="_Toc261664566"/>
      <w:r w:rsidRPr="00D279BB">
        <w:rPr>
          <w:rFonts w:asciiTheme="majorBidi" w:hAnsiTheme="majorBidi"/>
        </w:rPr>
        <w:t>Objectives of QFD:</w:t>
      </w:r>
      <w:bookmarkEnd w:id="20"/>
    </w:p>
    <w:p w:rsidR="00382BAC" w:rsidRDefault="00382BAC" w:rsidP="00737B34">
      <w:pPr>
        <w:bidi w:val="0"/>
        <w:spacing w:line="480" w:lineRule="auto"/>
        <w:jc w:val="both"/>
        <w:rPr>
          <w:rFonts w:asciiTheme="majorBidi" w:hAnsiTheme="majorBidi" w:cstheme="majorBidi"/>
        </w:rPr>
      </w:pPr>
    </w:p>
    <w:p w:rsidR="00382BAC" w:rsidRPr="00D279BB" w:rsidRDefault="00382BAC" w:rsidP="00737B34">
      <w:pPr>
        <w:bidi w:val="0"/>
        <w:spacing w:line="480" w:lineRule="auto"/>
        <w:jc w:val="both"/>
        <w:rPr>
          <w:rFonts w:asciiTheme="majorBidi" w:hAnsiTheme="majorBidi" w:cstheme="majorBidi"/>
          <w:bCs/>
        </w:rPr>
      </w:pPr>
      <w:r w:rsidRPr="00D279BB">
        <w:rPr>
          <w:rFonts w:asciiTheme="majorBidi" w:hAnsiTheme="majorBidi" w:cstheme="majorBidi"/>
          <w:bCs/>
        </w:rPr>
        <w:t>In general, QFD as a quality improvement tool has many objectives that are summarized in the following points:</w:t>
      </w:r>
    </w:p>
    <w:p w:rsidR="00382BAC" w:rsidRPr="00D279BB" w:rsidRDefault="00382BAC" w:rsidP="00737B34">
      <w:pPr>
        <w:numPr>
          <w:ilvl w:val="1"/>
          <w:numId w:val="6"/>
        </w:numPr>
        <w:bidi w:val="0"/>
        <w:spacing w:line="480" w:lineRule="auto"/>
        <w:jc w:val="both"/>
        <w:rPr>
          <w:rFonts w:asciiTheme="majorBidi" w:hAnsiTheme="majorBidi" w:cstheme="majorBidi"/>
          <w:bCs/>
        </w:rPr>
      </w:pPr>
      <w:r w:rsidRPr="00D279BB">
        <w:rPr>
          <w:rFonts w:asciiTheme="majorBidi" w:hAnsiTheme="majorBidi" w:cstheme="majorBidi"/>
          <w:bCs/>
        </w:rPr>
        <w:t>To define product characteristics that meet effective customer requirements.</w:t>
      </w:r>
    </w:p>
    <w:p w:rsidR="00382BAC" w:rsidRPr="00D279BB" w:rsidRDefault="00382BAC" w:rsidP="00737B34">
      <w:pPr>
        <w:numPr>
          <w:ilvl w:val="1"/>
          <w:numId w:val="6"/>
        </w:numPr>
        <w:bidi w:val="0"/>
        <w:spacing w:line="480" w:lineRule="auto"/>
        <w:jc w:val="both"/>
        <w:rPr>
          <w:rFonts w:asciiTheme="majorBidi" w:hAnsiTheme="majorBidi" w:cstheme="majorBidi"/>
          <w:bCs/>
        </w:rPr>
      </w:pPr>
      <w:r w:rsidRPr="00D279BB">
        <w:rPr>
          <w:rFonts w:asciiTheme="majorBidi" w:hAnsiTheme="majorBidi" w:cstheme="majorBidi"/>
          <w:bCs/>
        </w:rPr>
        <w:t>To assign, on specially structured forms, all the information deemed necessary for the development of a new product or service.</w:t>
      </w:r>
    </w:p>
    <w:p w:rsidR="00382BAC" w:rsidRPr="00D279BB" w:rsidRDefault="00382BAC" w:rsidP="00737B34">
      <w:pPr>
        <w:numPr>
          <w:ilvl w:val="1"/>
          <w:numId w:val="6"/>
        </w:numPr>
        <w:bidi w:val="0"/>
        <w:spacing w:line="480" w:lineRule="auto"/>
        <w:jc w:val="both"/>
        <w:rPr>
          <w:rFonts w:asciiTheme="majorBidi" w:hAnsiTheme="majorBidi" w:cstheme="majorBidi"/>
          <w:bCs/>
        </w:rPr>
      </w:pPr>
      <w:r w:rsidRPr="00D279BB">
        <w:rPr>
          <w:rFonts w:asciiTheme="majorBidi" w:hAnsiTheme="majorBidi" w:cstheme="majorBidi"/>
          <w:bCs/>
        </w:rPr>
        <w:t>To effect a comparative analysis of our product performances against those of competitors.</w:t>
      </w:r>
    </w:p>
    <w:p w:rsidR="00382BAC" w:rsidRPr="00D279BB" w:rsidRDefault="00382BAC" w:rsidP="00737B34">
      <w:pPr>
        <w:numPr>
          <w:ilvl w:val="1"/>
          <w:numId w:val="6"/>
        </w:numPr>
        <w:bidi w:val="0"/>
        <w:spacing w:line="480" w:lineRule="auto"/>
        <w:jc w:val="both"/>
        <w:rPr>
          <w:rFonts w:asciiTheme="majorBidi" w:hAnsiTheme="majorBidi" w:cstheme="majorBidi"/>
          <w:bCs/>
        </w:rPr>
      </w:pPr>
      <w:r w:rsidRPr="00D279BB">
        <w:rPr>
          <w:rFonts w:asciiTheme="majorBidi" w:hAnsiTheme="majorBidi" w:cstheme="majorBidi"/>
          <w:bCs/>
        </w:rPr>
        <w:t>To guarantee coherence between manifest customer needs and measurable product characteristics without neglecting any point of view.</w:t>
      </w:r>
    </w:p>
    <w:p w:rsidR="00382BAC" w:rsidRPr="00D279BB" w:rsidRDefault="00382BAC" w:rsidP="00737B34">
      <w:pPr>
        <w:numPr>
          <w:ilvl w:val="1"/>
          <w:numId w:val="6"/>
        </w:numPr>
        <w:bidi w:val="0"/>
        <w:spacing w:line="480" w:lineRule="auto"/>
        <w:jc w:val="both"/>
        <w:rPr>
          <w:rFonts w:asciiTheme="majorBidi" w:hAnsiTheme="majorBidi" w:cstheme="majorBidi"/>
          <w:bCs/>
        </w:rPr>
      </w:pPr>
      <w:r w:rsidRPr="00D279BB">
        <w:rPr>
          <w:rFonts w:asciiTheme="majorBidi" w:hAnsiTheme="majorBidi" w:cstheme="majorBidi"/>
          <w:bCs/>
        </w:rPr>
        <w:t>To ensure that all those in charge of each process step are constantly kept informed about the relationship between the output quality of that step and the quality of the final product.</w:t>
      </w:r>
    </w:p>
    <w:p w:rsidR="00382BAC" w:rsidRPr="00D279BB" w:rsidRDefault="00382BAC" w:rsidP="00737B34">
      <w:pPr>
        <w:numPr>
          <w:ilvl w:val="1"/>
          <w:numId w:val="6"/>
        </w:numPr>
        <w:bidi w:val="0"/>
        <w:spacing w:line="480" w:lineRule="auto"/>
        <w:jc w:val="both"/>
        <w:rPr>
          <w:rFonts w:asciiTheme="majorBidi" w:hAnsiTheme="majorBidi" w:cstheme="majorBidi"/>
          <w:bCs/>
        </w:rPr>
      </w:pPr>
      <w:r w:rsidRPr="00D279BB">
        <w:rPr>
          <w:rFonts w:asciiTheme="majorBidi" w:hAnsiTheme="majorBidi" w:cstheme="majorBidi"/>
          <w:bCs/>
        </w:rPr>
        <w:lastRenderedPageBreak/>
        <w:t>To reduce the necessity of applying modifications and corrections during advanced stages of development, because, right from the start, everyone is conscious of all the factors that can influence project evolution.</w:t>
      </w:r>
    </w:p>
    <w:p w:rsidR="00382BAC" w:rsidRPr="00D279BB" w:rsidRDefault="00382BAC" w:rsidP="00737B34">
      <w:pPr>
        <w:numPr>
          <w:ilvl w:val="1"/>
          <w:numId w:val="6"/>
        </w:numPr>
        <w:bidi w:val="0"/>
        <w:spacing w:line="480" w:lineRule="auto"/>
        <w:jc w:val="both"/>
        <w:rPr>
          <w:rFonts w:asciiTheme="majorBidi" w:hAnsiTheme="majorBidi" w:cstheme="majorBidi"/>
          <w:bCs/>
        </w:rPr>
      </w:pPr>
      <w:r w:rsidRPr="00D279BB">
        <w:rPr>
          <w:rFonts w:asciiTheme="majorBidi" w:hAnsiTheme="majorBidi" w:cstheme="majorBidi"/>
          <w:bCs/>
        </w:rPr>
        <w:t>To minimize time allotted to customer interaction.</w:t>
      </w:r>
    </w:p>
    <w:p w:rsidR="00382BAC" w:rsidRPr="00D279BB" w:rsidRDefault="00382BAC" w:rsidP="00737B34">
      <w:pPr>
        <w:numPr>
          <w:ilvl w:val="1"/>
          <w:numId w:val="6"/>
        </w:numPr>
        <w:bidi w:val="0"/>
        <w:spacing w:line="480" w:lineRule="auto"/>
        <w:jc w:val="both"/>
        <w:rPr>
          <w:rFonts w:asciiTheme="majorBidi" w:hAnsiTheme="majorBidi" w:cstheme="majorBidi"/>
          <w:bCs/>
        </w:rPr>
      </w:pPr>
      <w:r w:rsidRPr="00D279BB">
        <w:rPr>
          <w:rFonts w:asciiTheme="majorBidi" w:hAnsiTheme="majorBidi" w:cstheme="majorBidi"/>
          <w:bCs/>
        </w:rPr>
        <w:t>To guarantee full coherence between product planning and planning of the relative production processes (by facilitating the integration between the various product functions and by emphasizing interactions and mutual conditionings).</w:t>
      </w:r>
    </w:p>
    <w:p w:rsidR="00382BAC" w:rsidRPr="00D279BB" w:rsidRDefault="00382BAC" w:rsidP="00737B34">
      <w:pPr>
        <w:numPr>
          <w:ilvl w:val="1"/>
          <w:numId w:val="6"/>
        </w:numPr>
        <w:bidi w:val="0"/>
        <w:spacing w:line="480" w:lineRule="auto"/>
        <w:jc w:val="both"/>
        <w:rPr>
          <w:rFonts w:asciiTheme="majorBidi" w:hAnsiTheme="majorBidi" w:cstheme="majorBidi"/>
          <w:bCs/>
        </w:rPr>
      </w:pPr>
      <w:r w:rsidRPr="00D279BB">
        <w:rPr>
          <w:rFonts w:asciiTheme="majorBidi" w:hAnsiTheme="majorBidi" w:cstheme="majorBidi"/>
          <w:bCs/>
        </w:rPr>
        <w:t>To increase the capability of a company to react. So that any errors that could stem from a faulty interpretation of priorities and objectives are kept to minimum.</w:t>
      </w:r>
    </w:p>
    <w:p w:rsidR="00382BAC" w:rsidRPr="00D279BB" w:rsidRDefault="00382BAC" w:rsidP="00737B34">
      <w:pPr>
        <w:numPr>
          <w:ilvl w:val="1"/>
          <w:numId w:val="6"/>
        </w:numPr>
        <w:bidi w:val="0"/>
        <w:spacing w:line="480" w:lineRule="auto"/>
        <w:jc w:val="both"/>
        <w:rPr>
          <w:rFonts w:asciiTheme="majorBidi" w:hAnsiTheme="majorBidi" w:cstheme="majorBidi"/>
          <w:bCs/>
        </w:rPr>
      </w:pPr>
      <w:r w:rsidRPr="00D279BB">
        <w:rPr>
          <w:rFonts w:asciiTheme="majorBidi" w:hAnsiTheme="majorBidi" w:cstheme="majorBidi"/>
          <w:bCs/>
        </w:rPr>
        <w:t>To have self-explanatory documentation on the project as it evolves.</w:t>
      </w:r>
    </w:p>
    <w:p w:rsidR="00382BAC" w:rsidRDefault="00382BAC" w:rsidP="00737B34">
      <w:pPr>
        <w:numPr>
          <w:ilvl w:val="1"/>
          <w:numId w:val="6"/>
        </w:numPr>
        <w:bidi w:val="0"/>
        <w:spacing w:line="480" w:lineRule="auto"/>
        <w:jc w:val="both"/>
        <w:rPr>
          <w:rFonts w:asciiTheme="majorBidi" w:hAnsiTheme="majorBidi" w:cstheme="majorBidi"/>
          <w:bCs/>
        </w:rPr>
      </w:pPr>
      <w:r w:rsidRPr="00D279BB">
        <w:rPr>
          <w:rFonts w:asciiTheme="majorBidi" w:hAnsiTheme="majorBidi" w:cstheme="majorBidi"/>
          <w:bCs/>
        </w:rPr>
        <w:t>To agree on specific reference documents, useful for the customer as well as for those involved in drawing them up, which limit to a minimum the formulation of ideas and requests that cannot be coded and, most importantly, may not find general consensus.</w:t>
      </w:r>
    </w:p>
    <w:p w:rsidR="00382BAC" w:rsidRDefault="00382BAC" w:rsidP="00737B34">
      <w:pPr>
        <w:bidi w:val="0"/>
        <w:spacing w:line="480" w:lineRule="auto"/>
        <w:jc w:val="both"/>
        <w:rPr>
          <w:rFonts w:asciiTheme="majorBidi" w:hAnsiTheme="majorBidi" w:cstheme="majorBidi"/>
          <w:bCs/>
        </w:rPr>
      </w:pPr>
    </w:p>
    <w:p w:rsidR="00B96748" w:rsidRDefault="00B96748" w:rsidP="00B96748">
      <w:pPr>
        <w:bidi w:val="0"/>
        <w:spacing w:line="480" w:lineRule="auto"/>
        <w:jc w:val="both"/>
        <w:rPr>
          <w:rFonts w:asciiTheme="majorBidi" w:hAnsiTheme="majorBidi" w:cstheme="majorBidi"/>
          <w:bCs/>
        </w:rPr>
      </w:pPr>
    </w:p>
    <w:p w:rsidR="00B96748" w:rsidRDefault="00B96748" w:rsidP="00B96748">
      <w:pPr>
        <w:bidi w:val="0"/>
        <w:spacing w:line="480" w:lineRule="auto"/>
        <w:jc w:val="both"/>
        <w:rPr>
          <w:rFonts w:asciiTheme="majorBidi" w:hAnsiTheme="majorBidi" w:cstheme="majorBidi"/>
          <w:bCs/>
        </w:rPr>
      </w:pPr>
    </w:p>
    <w:p w:rsidR="00B96748" w:rsidRDefault="00B96748" w:rsidP="00B96748">
      <w:pPr>
        <w:bidi w:val="0"/>
        <w:spacing w:line="480" w:lineRule="auto"/>
        <w:jc w:val="both"/>
        <w:rPr>
          <w:rFonts w:asciiTheme="majorBidi" w:hAnsiTheme="majorBidi" w:cstheme="majorBidi"/>
          <w:bCs/>
        </w:rPr>
      </w:pPr>
    </w:p>
    <w:p w:rsidR="00B96748" w:rsidRPr="00D279BB" w:rsidRDefault="00B96748" w:rsidP="00B96748">
      <w:pPr>
        <w:bidi w:val="0"/>
        <w:spacing w:line="480" w:lineRule="auto"/>
        <w:jc w:val="both"/>
        <w:rPr>
          <w:rFonts w:asciiTheme="majorBidi" w:hAnsiTheme="majorBidi" w:cstheme="majorBidi"/>
          <w:bCs/>
        </w:rPr>
      </w:pPr>
    </w:p>
    <w:p w:rsidR="00382BAC" w:rsidRPr="00D279BB" w:rsidRDefault="00382BAC" w:rsidP="00382BAC">
      <w:pPr>
        <w:pStyle w:val="2"/>
        <w:bidi w:val="0"/>
        <w:rPr>
          <w:rFonts w:asciiTheme="majorBidi" w:hAnsiTheme="majorBidi"/>
        </w:rPr>
      </w:pPr>
      <w:bookmarkStart w:id="21" w:name="_Toc261664567"/>
      <w:r w:rsidRPr="00D279BB">
        <w:rPr>
          <w:rFonts w:asciiTheme="majorBidi" w:hAnsiTheme="majorBidi"/>
        </w:rPr>
        <w:lastRenderedPageBreak/>
        <w:t>Inputs and Outputs of QFD:</w:t>
      </w:r>
      <w:bookmarkEnd w:id="21"/>
    </w:p>
    <w:p w:rsidR="00382BAC" w:rsidRDefault="00382BAC" w:rsidP="00382BAC">
      <w:pPr>
        <w:spacing w:line="480" w:lineRule="auto"/>
        <w:jc w:val="both"/>
        <w:rPr>
          <w:rFonts w:asciiTheme="majorBidi" w:hAnsiTheme="majorBidi" w:cstheme="majorBidi"/>
        </w:rPr>
      </w:pPr>
    </w:p>
    <w:p w:rsidR="00382BAC" w:rsidRPr="00D279BB" w:rsidRDefault="00382BAC" w:rsidP="00737B34">
      <w:pPr>
        <w:bidi w:val="0"/>
        <w:spacing w:line="480" w:lineRule="auto"/>
        <w:jc w:val="both"/>
        <w:rPr>
          <w:rFonts w:asciiTheme="majorBidi" w:hAnsiTheme="majorBidi" w:cstheme="majorBidi"/>
          <w:bCs/>
        </w:rPr>
      </w:pPr>
      <w:r w:rsidRPr="00D279BB">
        <w:rPr>
          <w:rFonts w:asciiTheme="majorBidi" w:hAnsiTheme="majorBidi" w:cstheme="majorBidi"/>
          <w:bCs/>
        </w:rPr>
        <w:t>Each QFD project should have inputs and expected outputs whatever the case study is (manufacturing or service) as inputs are as follows:</w:t>
      </w:r>
    </w:p>
    <w:p w:rsidR="00382BAC" w:rsidRPr="00D279BB" w:rsidRDefault="00382BAC" w:rsidP="00737B34">
      <w:pPr>
        <w:pStyle w:val="a6"/>
        <w:numPr>
          <w:ilvl w:val="1"/>
          <w:numId w:val="7"/>
        </w:numPr>
        <w:spacing w:before="270" w:beforeAutospacing="0" w:after="0" w:afterAutospacing="0" w:line="480" w:lineRule="auto"/>
        <w:ind w:right="374" w:hanging="357"/>
        <w:jc w:val="both"/>
        <w:rPr>
          <w:rFonts w:asciiTheme="majorBidi" w:hAnsiTheme="majorBidi" w:cstheme="majorBidi"/>
          <w:bCs/>
        </w:rPr>
      </w:pPr>
      <w:r w:rsidRPr="00D279BB">
        <w:rPr>
          <w:rFonts w:asciiTheme="majorBidi" w:hAnsiTheme="majorBidi" w:cstheme="majorBidi"/>
          <w:bCs/>
        </w:rPr>
        <w:t>Customer requirements.</w:t>
      </w:r>
    </w:p>
    <w:p w:rsidR="00382BAC" w:rsidRPr="00D279BB" w:rsidRDefault="00382BAC" w:rsidP="00737B34">
      <w:pPr>
        <w:pStyle w:val="a6"/>
        <w:numPr>
          <w:ilvl w:val="1"/>
          <w:numId w:val="7"/>
        </w:numPr>
        <w:spacing w:before="270" w:beforeAutospacing="0" w:after="0" w:afterAutospacing="0" w:line="480" w:lineRule="auto"/>
        <w:ind w:right="374" w:hanging="357"/>
        <w:jc w:val="both"/>
        <w:rPr>
          <w:rFonts w:asciiTheme="majorBidi" w:hAnsiTheme="majorBidi" w:cstheme="majorBidi"/>
          <w:bCs/>
        </w:rPr>
      </w:pPr>
      <w:r w:rsidRPr="00D279BB">
        <w:rPr>
          <w:rFonts w:asciiTheme="majorBidi" w:hAnsiTheme="majorBidi" w:cstheme="majorBidi"/>
          <w:bCs/>
        </w:rPr>
        <w:t>Technical requirements.</w:t>
      </w:r>
    </w:p>
    <w:p w:rsidR="00382BAC" w:rsidRPr="00D279BB" w:rsidRDefault="00382BAC" w:rsidP="00737B34">
      <w:pPr>
        <w:pStyle w:val="a6"/>
        <w:numPr>
          <w:ilvl w:val="1"/>
          <w:numId w:val="7"/>
        </w:numPr>
        <w:spacing w:before="270" w:beforeAutospacing="0" w:after="0" w:afterAutospacing="0" w:line="480" w:lineRule="auto"/>
        <w:ind w:right="374" w:hanging="357"/>
        <w:jc w:val="both"/>
        <w:rPr>
          <w:rFonts w:asciiTheme="majorBidi" w:hAnsiTheme="majorBidi" w:cstheme="majorBidi"/>
          <w:bCs/>
        </w:rPr>
      </w:pPr>
      <w:r w:rsidRPr="00D279BB">
        <w:rPr>
          <w:rFonts w:asciiTheme="majorBidi" w:hAnsiTheme="majorBidi" w:cstheme="majorBidi"/>
          <w:bCs/>
        </w:rPr>
        <w:t>Customer priorities.</w:t>
      </w:r>
    </w:p>
    <w:p w:rsidR="00382BAC" w:rsidRPr="00D279BB" w:rsidRDefault="00382BAC" w:rsidP="00737B34">
      <w:pPr>
        <w:pStyle w:val="a6"/>
        <w:numPr>
          <w:ilvl w:val="1"/>
          <w:numId w:val="7"/>
        </w:numPr>
        <w:spacing w:before="270" w:beforeAutospacing="0" w:after="0" w:afterAutospacing="0" w:line="480" w:lineRule="auto"/>
        <w:ind w:right="374" w:hanging="357"/>
        <w:jc w:val="both"/>
        <w:rPr>
          <w:rFonts w:asciiTheme="majorBidi" w:hAnsiTheme="majorBidi" w:cstheme="majorBidi"/>
          <w:bCs/>
        </w:rPr>
      </w:pPr>
      <w:r w:rsidRPr="00D279BB">
        <w:rPr>
          <w:rFonts w:asciiTheme="majorBidi" w:hAnsiTheme="majorBidi" w:cstheme="majorBidi"/>
          <w:bCs/>
        </w:rPr>
        <w:t>Market reality/competitive analysis.</w:t>
      </w:r>
    </w:p>
    <w:p w:rsidR="00382BAC" w:rsidRPr="00D279BB" w:rsidRDefault="00382BAC" w:rsidP="00737B34">
      <w:pPr>
        <w:pStyle w:val="a6"/>
        <w:numPr>
          <w:ilvl w:val="1"/>
          <w:numId w:val="7"/>
        </w:numPr>
        <w:spacing w:before="270" w:beforeAutospacing="0" w:after="0" w:afterAutospacing="0" w:line="480" w:lineRule="auto"/>
        <w:ind w:right="374" w:hanging="357"/>
        <w:jc w:val="both"/>
        <w:rPr>
          <w:rFonts w:asciiTheme="majorBidi" w:hAnsiTheme="majorBidi" w:cstheme="majorBidi"/>
          <w:bCs/>
        </w:rPr>
      </w:pPr>
      <w:r w:rsidRPr="00D279BB">
        <w:rPr>
          <w:rFonts w:asciiTheme="majorBidi" w:hAnsiTheme="majorBidi" w:cstheme="majorBidi"/>
          <w:bCs/>
        </w:rPr>
        <w:t>Organization’s strength and weaknesses.</w:t>
      </w:r>
    </w:p>
    <w:p w:rsidR="00857920" w:rsidRDefault="00857920" w:rsidP="00737B34">
      <w:pPr>
        <w:bidi w:val="0"/>
        <w:spacing w:line="480" w:lineRule="auto"/>
        <w:jc w:val="both"/>
        <w:rPr>
          <w:rFonts w:asciiTheme="majorBidi" w:hAnsiTheme="majorBidi" w:cstheme="majorBidi"/>
          <w:bCs/>
        </w:rPr>
      </w:pPr>
    </w:p>
    <w:p w:rsidR="00382BAC" w:rsidRPr="00D279BB" w:rsidRDefault="00382BAC" w:rsidP="00857920">
      <w:pPr>
        <w:bidi w:val="0"/>
        <w:spacing w:line="480" w:lineRule="auto"/>
        <w:jc w:val="both"/>
        <w:rPr>
          <w:rFonts w:asciiTheme="majorBidi" w:hAnsiTheme="majorBidi" w:cstheme="majorBidi"/>
          <w:bCs/>
        </w:rPr>
      </w:pPr>
      <w:r w:rsidRPr="00D279BB">
        <w:rPr>
          <w:rFonts w:asciiTheme="majorBidi" w:hAnsiTheme="majorBidi" w:cstheme="majorBidi"/>
          <w:bCs/>
        </w:rPr>
        <w:t>Where outputs are:</w:t>
      </w:r>
    </w:p>
    <w:p w:rsidR="00382BAC" w:rsidRPr="00D279BB" w:rsidRDefault="00382BAC" w:rsidP="00737B34">
      <w:pPr>
        <w:pStyle w:val="a6"/>
        <w:numPr>
          <w:ilvl w:val="1"/>
          <w:numId w:val="7"/>
        </w:numPr>
        <w:spacing w:before="270" w:beforeAutospacing="0" w:after="0" w:afterAutospacing="0" w:line="480" w:lineRule="auto"/>
        <w:ind w:right="374" w:hanging="357"/>
        <w:jc w:val="both"/>
        <w:rPr>
          <w:rFonts w:asciiTheme="majorBidi" w:hAnsiTheme="majorBidi" w:cstheme="majorBidi"/>
          <w:bCs/>
        </w:rPr>
      </w:pPr>
      <w:r w:rsidRPr="00D279BB">
        <w:rPr>
          <w:rFonts w:asciiTheme="majorBidi" w:hAnsiTheme="majorBidi" w:cstheme="majorBidi"/>
          <w:bCs/>
        </w:rPr>
        <w:t>Prioritized technical requirements.</w:t>
      </w:r>
    </w:p>
    <w:p w:rsidR="00382BAC" w:rsidRPr="00D279BB" w:rsidRDefault="00382BAC" w:rsidP="00737B34">
      <w:pPr>
        <w:pStyle w:val="a6"/>
        <w:numPr>
          <w:ilvl w:val="1"/>
          <w:numId w:val="7"/>
        </w:numPr>
        <w:spacing w:before="270" w:beforeAutospacing="0" w:after="0" w:afterAutospacing="0" w:line="480" w:lineRule="auto"/>
        <w:ind w:right="374" w:hanging="357"/>
        <w:jc w:val="both"/>
        <w:rPr>
          <w:rFonts w:asciiTheme="majorBidi" w:hAnsiTheme="majorBidi" w:cstheme="majorBidi"/>
          <w:bCs/>
        </w:rPr>
      </w:pPr>
      <w:r w:rsidRPr="00D279BB">
        <w:rPr>
          <w:rFonts w:asciiTheme="majorBidi" w:hAnsiTheme="majorBidi" w:cstheme="majorBidi"/>
          <w:bCs/>
        </w:rPr>
        <w:t>Measurable, testable goals.</w:t>
      </w:r>
    </w:p>
    <w:p w:rsidR="00382BAC" w:rsidRDefault="00382BAC" w:rsidP="00737B34">
      <w:pPr>
        <w:bidi w:val="0"/>
        <w:spacing w:line="480" w:lineRule="auto"/>
        <w:jc w:val="both"/>
        <w:rPr>
          <w:rFonts w:asciiTheme="majorBidi" w:hAnsiTheme="majorBidi" w:cstheme="majorBidi"/>
        </w:rPr>
      </w:pPr>
    </w:p>
    <w:p w:rsidR="00382BAC" w:rsidRPr="00D279BB" w:rsidRDefault="00382BAC" w:rsidP="00737B34">
      <w:pPr>
        <w:pStyle w:val="2"/>
        <w:bidi w:val="0"/>
        <w:jc w:val="both"/>
        <w:rPr>
          <w:rFonts w:asciiTheme="majorBidi" w:hAnsiTheme="majorBidi"/>
        </w:rPr>
      </w:pPr>
      <w:bookmarkStart w:id="22" w:name="_Toc261664568"/>
      <w:r w:rsidRPr="00D279BB">
        <w:rPr>
          <w:rFonts w:asciiTheme="majorBidi" w:hAnsiTheme="majorBidi"/>
        </w:rPr>
        <w:t>Success of QFD project:</w:t>
      </w:r>
      <w:bookmarkEnd w:id="22"/>
    </w:p>
    <w:p w:rsidR="00382BAC" w:rsidRDefault="00382BAC" w:rsidP="00737B34">
      <w:pPr>
        <w:bidi w:val="0"/>
        <w:spacing w:line="480" w:lineRule="auto"/>
        <w:jc w:val="both"/>
        <w:rPr>
          <w:rFonts w:asciiTheme="majorBidi" w:hAnsiTheme="majorBidi" w:cstheme="majorBidi"/>
        </w:rPr>
      </w:pPr>
    </w:p>
    <w:p w:rsidR="00382BAC" w:rsidRDefault="00382BAC" w:rsidP="00737B34">
      <w:pPr>
        <w:bidi w:val="0"/>
        <w:spacing w:line="480" w:lineRule="auto"/>
        <w:jc w:val="both"/>
        <w:rPr>
          <w:rFonts w:asciiTheme="majorBidi" w:hAnsiTheme="majorBidi" w:cstheme="majorBidi"/>
          <w:bCs/>
        </w:rPr>
      </w:pPr>
      <w:r w:rsidRPr="00D279BB">
        <w:rPr>
          <w:rFonts w:asciiTheme="majorBidi" w:hAnsiTheme="majorBidi" w:cstheme="majorBidi"/>
          <w:bCs/>
        </w:rPr>
        <w:t>To have successes in any QFD project, many other interrelated success factors should be achieved to have an overall QFD project success. The following figure () shows these success factors and their relationships among each others.</w:t>
      </w:r>
    </w:p>
    <w:p w:rsidR="00382BAC" w:rsidRPr="009F09C8" w:rsidRDefault="00382BAC" w:rsidP="00382BAC">
      <w:pPr>
        <w:pStyle w:val="a6"/>
        <w:spacing w:before="270" w:beforeAutospacing="0" w:after="0" w:afterAutospacing="0" w:line="360" w:lineRule="auto"/>
        <w:ind w:left="301" w:right="374"/>
        <w:jc w:val="center"/>
        <w:rPr>
          <w:b/>
        </w:rPr>
      </w:pPr>
      <w:r>
        <w:rPr>
          <w:bCs/>
          <w:noProof/>
        </w:rPr>
        <w:lastRenderedPageBreak/>
        <w:drawing>
          <wp:inline distT="0" distB="0" distL="0" distR="0">
            <wp:extent cx="4470867" cy="3588589"/>
            <wp:effectExtent l="19050" t="0" r="5883"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4469999" cy="3587892"/>
                    </a:xfrm>
                    <a:prstGeom prst="rect">
                      <a:avLst/>
                    </a:prstGeom>
                    <a:noFill/>
                    <a:ln w="9525">
                      <a:noFill/>
                      <a:miter lim="800000"/>
                      <a:headEnd/>
                      <a:tailEnd/>
                    </a:ln>
                  </pic:spPr>
                </pic:pic>
              </a:graphicData>
            </a:graphic>
          </wp:inline>
        </w:drawing>
      </w:r>
    </w:p>
    <w:p w:rsidR="00B96748" w:rsidRDefault="00B96748" w:rsidP="00382BAC">
      <w:pPr>
        <w:pStyle w:val="a5"/>
        <w:jc w:val="center"/>
        <w:rPr>
          <w:rFonts w:asciiTheme="majorBidi" w:hAnsiTheme="majorBidi" w:cstheme="majorBidi"/>
          <w:sz w:val="22"/>
          <w:szCs w:val="22"/>
        </w:rPr>
      </w:pPr>
      <w:bookmarkStart w:id="23" w:name="_Toc261448794"/>
    </w:p>
    <w:p w:rsidR="00382BAC" w:rsidRPr="00D279BB" w:rsidRDefault="00382BAC" w:rsidP="00382BAC">
      <w:pPr>
        <w:pStyle w:val="a5"/>
        <w:jc w:val="center"/>
        <w:rPr>
          <w:rFonts w:asciiTheme="majorBidi" w:hAnsiTheme="majorBidi" w:cstheme="majorBidi"/>
          <w:bCs w:val="0"/>
          <w:sz w:val="22"/>
          <w:szCs w:val="22"/>
        </w:rPr>
      </w:pPr>
      <w:r w:rsidRPr="00D279BB">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3</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2</w:t>
      </w:r>
      <w:r w:rsidR="007037B4">
        <w:rPr>
          <w:rFonts w:asciiTheme="majorBidi" w:hAnsiTheme="majorBidi" w:cstheme="majorBidi"/>
          <w:sz w:val="22"/>
          <w:szCs w:val="22"/>
        </w:rPr>
        <w:fldChar w:fldCharType="end"/>
      </w:r>
      <w:r w:rsidRPr="00D279BB">
        <w:rPr>
          <w:rFonts w:asciiTheme="majorBidi" w:hAnsiTheme="majorBidi" w:cstheme="majorBidi"/>
          <w:bCs w:val="0"/>
          <w:sz w:val="22"/>
          <w:szCs w:val="22"/>
        </w:rPr>
        <w:t>: Success of QFD project</w:t>
      </w:r>
      <w:bookmarkEnd w:id="23"/>
    </w:p>
    <w:p w:rsidR="00382BAC" w:rsidRDefault="00382BAC" w:rsidP="00382BAC">
      <w:pPr>
        <w:spacing w:line="480" w:lineRule="auto"/>
        <w:jc w:val="both"/>
        <w:rPr>
          <w:rFonts w:asciiTheme="majorBidi" w:hAnsiTheme="majorBidi" w:cstheme="majorBidi"/>
          <w:bCs/>
        </w:rPr>
      </w:pPr>
    </w:p>
    <w:p w:rsidR="00382BAC" w:rsidRPr="00D279BB" w:rsidRDefault="00382BAC" w:rsidP="00382BAC">
      <w:pPr>
        <w:pStyle w:val="3"/>
        <w:bidi w:val="0"/>
        <w:spacing w:line="480" w:lineRule="auto"/>
        <w:jc w:val="both"/>
        <w:rPr>
          <w:rFonts w:asciiTheme="majorBidi" w:hAnsiTheme="majorBidi"/>
        </w:rPr>
      </w:pPr>
      <w:bookmarkStart w:id="24" w:name="_Toc261664569"/>
      <w:r w:rsidRPr="00D279BB">
        <w:rPr>
          <w:rFonts w:asciiTheme="majorBidi" w:hAnsiTheme="majorBidi"/>
        </w:rPr>
        <w:t>Success of the QFD project:</w:t>
      </w:r>
      <w:bookmarkEnd w:id="24"/>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Proof of the success of the project:</w:t>
      </w:r>
      <w:r w:rsidRPr="00D279BB">
        <w:rPr>
          <w:rFonts w:asciiTheme="majorBidi" w:hAnsiTheme="majorBidi" w:cstheme="majorBidi"/>
        </w:rPr>
        <w:t xml:space="preserve"> the project under consideration has been proved to be successful: when repeated, it does not require any fundamental improvement.</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Investments and expenditure have been worthwhile:</w:t>
      </w:r>
      <w:r w:rsidRPr="00D279BB">
        <w:rPr>
          <w:rFonts w:asciiTheme="majorBidi" w:hAnsiTheme="majorBidi" w:cstheme="majorBidi"/>
        </w:rPr>
        <w:t xml:space="preserve"> Investment and expenditure for the QFD project in terms of finance and personnel have paid off.</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Increase in profit and/or profitability:</w:t>
      </w:r>
      <w:r w:rsidRPr="00D279BB">
        <w:rPr>
          <w:rFonts w:asciiTheme="majorBidi" w:hAnsiTheme="majorBidi" w:cstheme="majorBidi"/>
        </w:rPr>
        <w:t xml:space="preserve"> Profit and/or return on capital has improved because of the QFD project.</w:t>
      </w:r>
    </w:p>
    <w:p w:rsidR="00382BAC" w:rsidRPr="00D60074" w:rsidRDefault="00382BAC" w:rsidP="00737B34">
      <w:pPr>
        <w:autoSpaceDE w:val="0"/>
        <w:autoSpaceDN w:val="0"/>
        <w:bidi w:val="0"/>
        <w:adjustRightInd w:val="0"/>
        <w:spacing w:line="480" w:lineRule="auto"/>
        <w:jc w:val="both"/>
        <w:rPr>
          <w:rFonts w:ascii="AdvPS405B6" w:hAnsi="AdvPS405B6" w:cs="AdvPS405B6"/>
          <w:sz w:val="20"/>
          <w:szCs w:val="20"/>
        </w:rPr>
      </w:pPr>
    </w:p>
    <w:p w:rsidR="00382BAC" w:rsidRPr="00D279BB" w:rsidRDefault="00382BAC" w:rsidP="00737B34">
      <w:pPr>
        <w:pStyle w:val="3"/>
        <w:bidi w:val="0"/>
        <w:spacing w:line="480" w:lineRule="auto"/>
        <w:jc w:val="both"/>
        <w:rPr>
          <w:rFonts w:asciiTheme="majorBidi" w:hAnsiTheme="majorBidi"/>
        </w:rPr>
      </w:pPr>
      <w:bookmarkStart w:id="25" w:name="_Toc261664570"/>
      <w:r w:rsidRPr="00D279BB">
        <w:rPr>
          <w:rFonts w:asciiTheme="majorBidi" w:hAnsiTheme="majorBidi"/>
        </w:rPr>
        <w:t>Improvement of product quality:</w:t>
      </w:r>
      <w:bookmarkEnd w:id="25"/>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Increase in customer satisfaction:</w:t>
      </w:r>
      <w:r w:rsidRPr="00D279BB">
        <w:rPr>
          <w:rFonts w:asciiTheme="majorBidi" w:hAnsiTheme="majorBidi" w:cstheme="majorBidi"/>
        </w:rPr>
        <w:t xml:space="preserve"> the introduction of the QFD concept has resulted in a sustained improvement in customer satisfaction.</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Improvement in product quality:</w:t>
      </w:r>
      <w:r w:rsidRPr="00D279BB">
        <w:rPr>
          <w:rFonts w:asciiTheme="majorBidi" w:hAnsiTheme="majorBidi" w:cstheme="majorBidi"/>
        </w:rPr>
        <w:t xml:space="preserve"> Numerous difficulties in the quality of goods and services have been resolved on a long-term basis.</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Reduction in the frequency of complaints:</w:t>
      </w:r>
      <w:r w:rsidRPr="00D279BB">
        <w:rPr>
          <w:rFonts w:asciiTheme="majorBidi" w:hAnsiTheme="majorBidi" w:cstheme="majorBidi"/>
        </w:rPr>
        <w:t xml:space="preserve"> The number of negative comments and complaints about the company’s performance has been reduced as a result of the QFD approach.</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Increase in customer loyalty:</w:t>
      </w:r>
      <w:r w:rsidRPr="00D279BB">
        <w:rPr>
          <w:rFonts w:asciiTheme="majorBidi" w:hAnsiTheme="majorBidi" w:cstheme="majorBidi"/>
        </w:rPr>
        <w:t xml:space="preserve"> It has been possible to ascertain an increase in customer loyalty since the QFD concept was introduced.</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Reduction in expenditure for reworking:</w:t>
      </w:r>
      <w:r w:rsidRPr="00D279BB">
        <w:rPr>
          <w:rFonts w:asciiTheme="majorBidi" w:hAnsiTheme="majorBidi" w:cstheme="majorBidi"/>
        </w:rPr>
        <w:t xml:space="preserve">  Since the QFD approach was introduced, there has been a reduction in expenditure for reworking arising as a result of quality defects.</w:t>
      </w:r>
    </w:p>
    <w:p w:rsidR="00382BAC" w:rsidRPr="00D279BB" w:rsidRDefault="00382BAC" w:rsidP="00737B34">
      <w:pPr>
        <w:pStyle w:val="3"/>
        <w:bidi w:val="0"/>
        <w:spacing w:line="480" w:lineRule="auto"/>
        <w:jc w:val="both"/>
        <w:rPr>
          <w:rFonts w:asciiTheme="majorBidi" w:hAnsiTheme="majorBidi"/>
        </w:rPr>
      </w:pPr>
      <w:bookmarkStart w:id="26" w:name="_Toc261664571"/>
      <w:r w:rsidRPr="00D279BB">
        <w:rPr>
          <w:rFonts w:asciiTheme="majorBidi" w:hAnsiTheme="majorBidi"/>
        </w:rPr>
        <w:t>Reduction in costs for R&amp;D:</w:t>
      </w:r>
      <w:bookmarkEnd w:id="26"/>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Financial requirement of other projects:</w:t>
      </w:r>
      <w:r w:rsidRPr="00D279BB">
        <w:rPr>
          <w:rFonts w:asciiTheme="majorBidi" w:hAnsiTheme="majorBidi" w:cstheme="majorBidi"/>
        </w:rPr>
        <w:t xml:space="preserve"> By introducing the QFD concept, more financial resources are available for other projects.</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Reduction in costs for research and development project:</w:t>
      </w:r>
      <w:r w:rsidRPr="00D279BB">
        <w:rPr>
          <w:rFonts w:asciiTheme="majorBidi" w:hAnsiTheme="majorBidi" w:cstheme="majorBidi"/>
        </w:rPr>
        <w:t xml:space="preserve"> The costs for research and development were reduced considerably by applying the QFD concept.</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lastRenderedPageBreak/>
        <w:t>Reduction in need for consultants:</w:t>
      </w:r>
      <w:r w:rsidRPr="00D279BB">
        <w:rPr>
          <w:rFonts w:asciiTheme="majorBidi" w:hAnsiTheme="majorBidi" w:cstheme="majorBidi"/>
        </w:rPr>
        <w:t xml:space="preserve"> The QFD approach contributed to a sustained reduction in the need for external or in-company consultants as part of research and development projects.</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Better project coordination:</w:t>
      </w:r>
      <w:r w:rsidRPr="00D279BB">
        <w:rPr>
          <w:rFonts w:asciiTheme="majorBidi" w:hAnsiTheme="majorBidi" w:cstheme="majorBidi"/>
        </w:rPr>
        <w:t xml:space="preserve"> The outlay for planning, coordinating, implementing and controlling research and development activities could be reduced considerably.</w:t>
      </w:r>
    </w:p>
    <w:p w:rsidR="00382BAC" w:rsidRPr="00D279BB" w:rsidRDefault="00382BAC" w:rsidP="00737B34">
      <w:pPr>
        <w:pStyle w:val="3"/>
        <w:bidi w:val="0"/>
        <w:spacing w:line="480" w:lineRule="auto"/>
        <w:jc w:val="both"/>
        <w:rPr>
          <w:rFonts w:asciiTheme="majorBidi" w:hAnsiTheme="majorBidi"/>
        </w:rPr>
      </w:pPr>
      <w:bookmarkStart w:id="27" w:name="_Toc261664572"/>
      <w:r w:rsidRPr="00D279BB">
        <w:rPr>
          <w:rFonts w:asciiTheme="majorBidi" w:hAnsiTheme="majorBidi"/>
        </w:rPr>
        <w:t>Shorter R&amp;D time:</w:t>
      </w:r>
      <w:bookmarkEnd w:id="27"/>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Time saving:</w:t>
      </w:r>
      <w:r w:rsidRPr="00D279BB">
        <w:rPr>
          <w:rFonts w:asciiTheme="majorBidi" w:hAnsiTheme="majorBidi" w:cstheme="majorBidi"/>
        </w:rPr>
        <w:t xml:space="preserve"> A reduction in the time to market has been achieved through systematic implementation of the QFD approach.</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More time for other projects:</w:t>
      </w:r>
      <w:r w:rsidRPr="00D279BB">
        <w:rPr>
          <w:rFonts w:asciiTheme="majorBidi" w:hAnsiTheme="majorBidi" w:cstheme="majorBidi"/>
        </w:rPr>
        <w:t xml:space="preserve"> Since the company has implemented the QFD project, more time has been available for other projects than was the case before the QFD concept was introduced.</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Better coordination of projects:</w:t>
      </w:r>
      <w:r w:rsidRPr="00D279BB">
        <w:rPr>
          <w:rFonts w:asciiTheme="majorBidi" w:hAnsiTheme="majorBidi" w:cstheme="majorBidi"/>
        </w:rPr>
        <w:t xml:space="preserve"> The QFD approach makes it easier to coordinate research and development activities.</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More time for conceptual work:</w:t>
      </w:r>
      <w:r w:rsidRPr="00D279BB">
        <w:rPr>
          <w:rFonts w:asciiTheme="majorBidi" w:hAnsiTheme="majorBidi" w:cstheme="majorBidi"/>
        </w:rPr>
        <w:t xml:space="preserve"> The QFD concept makes an important contribution to ensuring that more time is available for conceptual work.</w:t>
      </w:r>
    </w:p>
    <w:p w:rsidR="00382BAC" w:rsidRPr="00D279BB" w:rsidRDefault="00382BAC" w:rsidP="00737B34">
      <w:pPr>
        <w:pStyle w:val="3"/>
        <w:bidi w:val="0"/>
        <w:spacing w:line="480" w:lineRule="auto"/>
        <w:jc w:val="both"/>
        <w:rPr>
          <w:rFonts w:asciiTheme="majorBidi" w:hAnsiTheme="majorBidi"/>
        </w:rPr>
      </w:pPr>
      <w:bookmarkStart w:id="28" w:name="_Toc261664573"/>
      <w:r w:rsidRPr="00D279BB">
        <w:rPr>
          <w:rFonts w:asciiTheme="majorBidi" w:hAnsiTheme="majorBidi"/>
        </w:rPr>
        <w:t>Comprehensive technical support for the QFD project:</w:t>
      </w:r>
      <w:bookmarkEnd w:id="28"/>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Measurement of what the customer wants:</w:t>
      </w:r>
      <w:r w:rsidRPr="00D279BB">
        <w:rPr>
          <w:rFonts w:asciiTheme="majorBidi" w:hAnsiTheme="majorBidi" w:cstheme="majorBidi"/>
        </w:rPr>
        <w:t xml:space="preserve"> What an individual wants and desires is the starting point of product design. In this respect, it is absolutely essential to make a comprehensive survey of consumer needs.</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bCs/>
        </w:rPr>
      </w:pPr>
      <w:r w:rsidRPr="00D279BB">
        <w:rPr>
          <w:rFonts w:asciiTheme="majorBidi" w:hAnsiTheme="majorBidi" w:cstheme="majorBidi"/>
          <w:b/>
        </w:rPr>
        <w:lastRenderedPageBreak/>
        <w:t xml:space="preserve">Recording the activities of competitors: </w:t>
      </w:r>
      <w:r w:rsidRPr="00D279BB">
        <w:rPr>
          <w:rFonts w:asciiTheme="majorBidi" w:hAnsiTheme="majorBidi" w:cstheme="majorBidi"/>
          <w:bCs/>
        </w:rPr>
        <w:t>The activities of competitors determine the success of a new product on the market. Consequently, systematic collection of information about competitors and their activities in respect of marketing policy is required.</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bCs/>
        </w:rPr>
      </w:pPr>
      <w:r w:rsidRPr="00D279BB">
        <w:rPr>
          <w:rFonts w:asciiTheme="majorBidi" w:hAnsiTheme="majorBidi" w:cstheme="majorBidi"/>
          <w:b/>
        </w:rPr>
        <w:t xml:space="preserve">Identification of the actual weighting factors: </w:t>
      </w:r>
      <w:r w:rsidRPr="00D279BB">
        <w:rPr>
          <w:rFonts w:asciiTheme="majorBidi" w:hAnsiTheme="majorBidi" w:cstheme="majorBidi"/>
          <w:bCs/>
        </w:rPr>
        <w:t>Part of the specification of the House of Quality requires the interdisciplinary team to make a large number of decisions in respect of various weighting factors. If product development is to be successful, it is absolutely essential for the determination of such coefficients to be as close to reality as possible.</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bCs/>
        </w:rPr>
      </w:pPr>
      <w:r w:rsidRPr="00D279BB">
        <w:rPr>
          <w:rFonts w:asciiTheme="majorBidi" w:hAnsiTheme="majorBidi" w:cstheme="majorBidi"/>
          <w:b/>
        </w:rPr>
        <w:t xml:space="preserve">Mastering the complexity of House of Quality: </w:t>
      </w:r>
      <w:r w:rsidRPr="00D279BB">
        <w:rPr>
          <w:rFonts w:asciiTheme="majorBidi" w:hAnsiTheme="majorBidi" w:cstheme="majorBidi"/>
          <w:bCs/>
        </w:rPr>
        <w:t>Even a small number of perceived product attributes and physical- chemical-technical quality characteristics result in a very complex House of Quality. Therefore, before this method is applied, it must be ensured that the members of staff involved have mastered its complexity.</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bCs/>
        </w:rPr>
      </w:pPr>
      <w:r w:rsidRPr="00D279BB">
        <w:rPr>
          <w:rFonts w:asciiTheme="majorBidi" w:hAnsiTheme="majorBidi" w:cstheme="majorBidi"/>
          <w:b/>
        </w:rPr>
        <w:t xml:space="preserve">Knowledge of QFD techniques: </w:t>
      </w:r>
      <w:r w:rsidRPr="00D279BB">
        <w:rPr>
          <w:rFonts w:asciiTheme="majorBidi" w:hAnsiTheme="majorBidi" w:cstheme="majorBidi"/>
          <w:bCs/>
        </w:rPr>
        <w:t>Both Akao and King give a stern warning against using the QFD method without specific experience and particular knowledge. The danger is too great that the team members may use this instrument like a cook book and come to incorrect conclusions.</w:t>
      </w:r>
    </w:p>
    <w:p w:rsidR="00382BAC" w:rsidRPr="00D279BB" w:rsidRDefault="00382BAC" w:rsidP="00737B34">
      <w:pPr>
        <w:pStyle w:val="3"/>
        <w:bidi w:val="0"/>
        <w:spacing w:line="480" w:lineRule="auto"/>
        <w:jc w:val="both"/>
        <w:rPr>
          <w:rFonts w:asciiTheme="majorBidi" w:hAnsiTheme="majorBidi"/>
        </w:rPr>
      </w:pPr>
      <w:bookmarkStart w:id="29" w:name="_Toc261664574"/>
      <w:r w:rsidRPr="00D279BB">
        <w:rPr>
          <w:rFonts w:asciiTheme="majorBidi" w:hAnsiTheme="majorBidi"/>
        </w:rPr>
        <w:t>Strict organization of the QFD project:</w:t>
      </w:r>
      <w:bookmarkEnd w:id="29"/>
    </w:p>
    <w:p w:rsidR="00382BAC" w:rsidRPr="00D279BB" w:rsidRDefault="00382BAC" w:rsidP="00737B34">
      <w:pPr>
        <w:numPr>
          <w:ilvl w:val="1"/>
          <w:numId w:val="8"/>
        </w:numPr>
        <w:bidi w:val="0"/>
        <w:spacing w:line="480" w:lineRule="auto"/>
        <w:jc w:val="both"/>
        <w:rPr>
          <w:rFonts w:asciiTheme="majorBidi" w:hAnsiTheme="majorBidi" w:cstheme="majorBidi"/>
          <w:b/>
          <w:bCs/>
        </w:rPr>
      </w:pPr>
      <w:r w:rsidRPr="00D279BB">
        <w:rPr>
          <w:rFonts w:asciiTheme="majorBidi" w:hAnsiTheme="majorBidi" w:cstheme="majorBidi"/>
          <w:b/>
        </w:rPr>
        <w:t>Intensity of interaction with the management:</w:t>
      </w:r>
      <w:r w:rsidRPr="00D279BB">
        <w:rPr>
          <w:rFonts w:asciiTheme="majorBidi" w:hAnsiTheme="majorBidi" w:cstheme="majorBidi"/>
        </w:rPr>
        <w:t xml:space="preserve"> The progress of the project is facilitated by close contact between the members of the project team and the responsible line managers.</w:t>
      </w:r>
      <w:r w:rsidRPr="00D60074">
        <w:t xml:space="preserve"> </w:t>
      </w:r>
      <w:r w:rsidRPr="00D279BB">
        <w:rPr>
          <w:rFonts w:asciiTheme="majorBidi" w:hAnsiTheme="majorBidi" w:cstheme="majorBidi"/>
        </w:rPr>
        <w:t xml:space="preserve">This includes regular meetings at which the </w:t>
      </w:r>
      <w:r w:rsidRPr="00D279BB">
        <w:rPr>
          <w:rFonts w:asciiTheme="majorBidi" w:hAnsiTheme="majorBidi" w:cstheme="majorBidi"/>
        </w:rPr>
        <w:lastRenderedPageBreak/>
        <w:t>project manager passes on information on the status of the project to those who actually carry out the work within the company.</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Support from top management:</w:t>
      </w:r>
      <w:r w:rsidRPr="00D279BB">
        <w:rPr>
          <w:rFonts w:asciiTheme="majorBidi" w:hAnsiTheme="majorBidi" w:cstheme="majorBidi"/>
        </w:rPr>
        <w:t xml:space="preserve"> When a QFD project is introduced, it must be supported by top management. Only if this is the case can one be sure that the recommended action identified as a result of the project will be systematically implemented.</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Clear structure of the project team:</w:t>
      </w:r>
      <w:r w:rsidRPr="00D279BB">
        <w:rPr>
          <w:rFonts w:asciiTheme="majorBidi" w:hAnsiTheme="majorBidi" w:cstheme="majorBidi"/>
        </w:rPr>
        <w:t xml:space="preserve"> QFD projects in many companies have shown that the ideal team is only made up of those employees who are absolutely essential. The success of the project is put at risk if there are tortuous and lengthy coordination processes, the lines of responsibilities are unclear and if many entirely different interests have to be taken into account.</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Interdisciplinary composition of teams:</w:t>
      </w:r>
      <w:r w:rsidRPr="00D279BB">
        <w:rPr>
          <w:rFonts w:asciiTheme="majorBidi" w:hAnsiTheme="majorBidi" w:cstheme="majorBidi"/>
        </w:rPr>
        <w:t xml:space="preserve"> When the teams are being established, it is essential that all relevant functions within the company (such as marketing, production and research and development) are represented. Thus it appears that the interests of different functions, which frequently diverge widely, can be taken into account. Innovative nature of the QFD project. Many authors argue that the prospect of a QFD project being brought to a successful conclusion is particularly high if this project refers to already established products. However, if it involves new products, new technologies and new consumers, many problems occur which have a detrimental effecon the QFD project.</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Transparency in the project process:</w:t>
      </w:r>
      <w:r w:rsidRPr="00D279BB">
        <w:rPr>
          <w:rFonts w:asciiTheme="majorBidi" w:hAnsiTheme="majorBidi" w:cstheme="majorBidi"/>
        </w:rPr>
        <w:t xml:space="preserve"> Being absolutely open about the targets, measures and techniques facilitates project progress and increases </w:t>
      </w:r>
      <w:r w:rsidRPr="00D279BB">
        <w:rPr>
          <w:rFonts w:asciiTheme="majorBidi" w:hAnsiTheme="majorBidi" w:cstheme="majorBidi"/>
        </w:rPr>
        <w:lastRenderedPageBreak/>
        <w:t>acceptance of the project among employees and managers. The team leader should therefore at each stage of the project ensure that transparency exists concerning the stages of the work already completed and the forthcoming project phases.</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Keeping to the time schedule:</w:t>
      </w:r>
      <w:r w:rsidRPr="00D279BB">
        <w:rPr>
          <w:rFonts w:asciiTheme="majorBidi" w:hAnsiTheme="majorBidi" w:cstheme="majorBidi"/>
        </w:rPr>
        <w:t xml:space="preserve"> It would appear that keeping to the time schedule is an important prerequisite as a measure of whether the QFD project is brought to a successful conclusion and that the findings of the project are actually implemented. Differentiated network diagrams, which show even slight deviations from the time schedule, are used for this purpose.</w:t>
      </w:r>
    </w:p>
    <w:p w:rsidR="00382BAC" w:rsidRPr="00D279BB" w:rsidRDefault="00382BAC" w:rsidP="00737B34">
      <w:pPr>
        <w:autoSpaceDE w:val="0"/>
        <w:autoSpaceDN w:val="0"/>
        <w:bidi w:val="0"/>
        <w:adjustRightInd w:val="0"/>
        <w:spacing w:line="480" w:lineRule="auto"/>
        <w:ind w:left="1080"/>
        <w:jc w:val="both"/>
        <w:rPr>
          <w:rFonts w:asciiTheme="majorBidi" w:hAnsiTheme="majorBidi" w:cstheme="majorBidi"/>
        </w:rPr>
      </w:pPr>
    </w:p>
    <w:p w:rsidR="00382BAC" w:rsidRPr="00D279BB" w:rsidRDefault="00382BAC" w:rsidP="00737B34">
      <w:pPr>
        <w:pStyle w:val="3"/>
        <w:bidi w:val="0"/>
        <w:spacing w:line="480" w:lineRule="auto"/>
        <w:jc w:val="both"/>
        <w:rPr>
          <w:rFonts w:asciiTheme="majorBidi" w:hAnsiTheme="majorBidi"/>
        </w:rPr>
      </w:pPr>
      <w:bookmarkStart w:id="30" w:name="_Toc261664575"/>
      <w:r w:rsidRPr="00D279BB">
        <w:rPr>
          <w:rFonts w:asciiTheme="majorBidi" w:hAnsiTheme="majorBidi"/>
        </w:rPr>
        <w:t>Motivated employees in the QFD project team:</w:t>
      </w:r>
      <w:bookmarkEnd w:id="30"/>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Commitment of team members:</w:t>
      </w:r>
      <w:r w:rsidRPr="00D279BB">
        <w:rPr>
          <w:rFonts w:asciiTheme="majorBidi" w:hAnsiTheme="majorBidi" w:cstheme="majorBidi"/>
        </w:rPr>
        <w:t xml:space="preserve"> The success of the QFD project is greatly dependent on the commitment of the members of the project team. Parallel to this, they also act as a role model for other employees and line managers who are taking part in the project.</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Project experience of those involved:</w:t>
      </w:r>
      <w:r w:rsidRPr="00D279BB">
        <w:rPr>
          <w:rFonts w:asciiTheme="majorBidi" w:hAnsiTheme="majorBidi" w:cstheme="majorBidi"/>
        </w:rPr>
        <w:t xml:space="preserve"> Project-related experience of the employees and their knowledge of the necessary techniques assist with the smooth running of the project. Here it is also necessary to broaden the specialist knowledge of those involved through targeted training measures.</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Availability of project members:</w:t>
      </w:r>
      <w:r w:rsidRPr="00D279BB">
        <w:rPr>
          <w:rFonts w:asciiTheme="majorBidi" w:hAnsiTheme="majorBidi" w:cstheme="majorBidi"/>
        </w:rPr>
        <w:t xml:space="preserve"> It is of key importance for the implementation of the QFD project that the employees who are assigned to the work are given relief from their normal workload. It appears that only if this </w:t>
      </w:r>
      <w:r w:rsidRPr="00D279BB">
        <w:rPr>
          <w:rFonts w:asciiTheme="majorBidi" w:hAnsiTheme="majorBidi" w:cstheme="majorBidi"/>
        </w:rPr>
        <w:lastRenderedPageBreak/>
        <w:t>procedure is adopted is it possible for those concerned to give their undivided attention to completing the tasks they are assigned as part of the project.</w:t>
      </w:r>
    </w:p>
    <w:p w:rsidR="00382BAC" w:rsidRPr="00D279BB" w:rsidRDefault="00382BAC" w:rsidP="00737B34">
      <w:pPr>
        <w:numPr>
          <w:ilvl w:val="1"/>
          <w:numId w:val="8"/>
        </w:numPr>
        <w:autoSpaceDE w:val="0"/>
        <w:autoSpaceDN w:val="0"/>
        <w:bidi w:val="0"/>
        <w:adjustRightInd w:val="0"/>
        <w:spacing w:line="480" w:lineRule="auto"/>
        <w:jc w:val="both"/>
        <w:rPr>
          <w:rFonts w:asciiTheme="majorBidi" w:hAnsiTheme="majorBidi" w:cstheme="majorBidi"/>
        </w:rPr>
      </w:pPr>
      <w:r w:rsidRPr="00D279BB">
        <w:rPr>
          <w:rFonts w:asciiTheme="majorBidi" w:hAnsiTheme="majorBidi" w:cstheme="majorBidi"/>
          <w:b/>
        </w:rPr>
        <w:t>Utilization of authority:</w:t>
      </w:r>
      <w:r w:rsidRPr="00D279BB">
        <w:rPr>
          <w:rFonts w:asciiTheme="majorBidi" w:hAnsiTheme="majorBidi" w:cstheme="majorBidi"/>
        </w:rPr>
        <w:t xml:space="preserve"> All authority entrusted to the team members needs to be utilized to implement the project. In this way it will be ensured that the findings obtained from the QFD project will also be applied.</w:t>
      </w:r>
    </w:p>
    <w:p w:rsidR="00382BAC" w:rsidRPr="001056D4" w:rsidRDefault="00382BAC" w:rsidP="00737B34">
      <w:pPr>
        <w:pStyle w:val="2"/>
        <w:bidi w:val="0"/>
        <w:jc w:val="both"/>
        <w:rPr>
          <w:rFonts w:asciiTheme="majorBidi" w:hAnsiTheme="majorBidi"/>
        </w:rPr>
      </w:pPr>
      <w:bookmarkStart w:id="31" w:name="_Toc261664576"/>
      <w:r w:rsidRPr="001056D4">
        <w:rPr>
          <w:rFonts w:asciiTheme="majorBidi" w:hAnsiTheme="majorBidi"/>
        </w:rPr>
        <w:t>QFD phases</w:t>
      </w:r>
      <w:r>
        <w:rPr>
          <w:rFonts w:asciiTheme="majorBidi" w:hAnsiTheme="majorBidi"/>
        </w:rPr>
        <w:t>:</w:t>
      </w:r>
      <w:bookmarkEnd w:id="31"/>
      <w:r w:rsidRPr="001056D4">
        <w:rPr>
          <w:rFonts w:asciiTheme="majorBidi" w:hAnsiTheme="majorBidi"/>
        </w:rPr>
        <w:t xml:space="preserve"> </w:t>
      </w:r>
    </w:p>
    <w:p w:rsidR="00382BAC" w:rsidRPr="001056D4" w:rsidRDefault="00382BAC" w:rsidP="00737B34">
      <w:pPr>
        <w:bidi w:val="0"/>
        <w:spacing w:line="480" w:lineRule="auto"/>
        <w:jc w:val="both"/>
        <w:rPr>
          <w:rFonts w:asciiTheme="majorBidi" w:hAnsiTheme="majorBidi" w:cstheme="majorBidi"/>
          <w:bCs/>
        </w:rPr>
      </w:pPr>
      <w:r w:rsidRPr="001056D4">
        <w:rPr>
          <w:rFonts w:asciiTheme="majorBidi" w:hAnsiTheme="majorBidi" w:cstheme="majorBidi"/>
          <w:bCs/>
        </w:rPr>
        <w:t>According to</w:t>
      </w:r>
      <w:r>
        <w:rPr>
          <w:rFonts w:asciiTheme="majorBidi" w:hAnsiTheme="majorBidi" w:cstheme="majorBidi"/>
          <w:bCs/>
        </w:rPr>
        <w:t xml:space="preserve"> the figure below</w:t>
      </w:r>
      <w:r w:rsidRPr="001056D4">
        <w:rPr>
          <w:rFonts w:asciiTheme="majorBidi" w:hAnsiTheme="majorBidi" w:cstheme="majorBidi"/>
          <w:bCs/>
        </w:rPr>
        <w:t>, Comprehensive QFD may involve four phases:</w:t>
      </w:r>
    </w:p>
    <w:p w:rsidR="00382BAC" w:rsidRPr="001056D4" w:rsidRDefault="00851360" w:rsidP="00382BAC">
      <w:pPr>
        <w:spacing w:line="480" w:lineRule="auto"/>
        <w:jc w:val="both"/>
        <w:rPr>
          <w:rFonts w:asciiTheme="majorBidi" w:hAnsiTheme="majorBidi" w:cstheme="majorBidi"/>
          <w:b/>
        </w:rPr>
      </w:pPr>
      <w:r>
        <w:rPr>
          <w:rFonts w:asciiTheme="majorBidi" w:hAnsiTheme="majorBidi" w:cstheme="majorBidi"/>
          <w:b/>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38735</wp:posOffset>
            </wp:positionV>
            <wp:extent cx="5029200" cy="1981200"/>
            <wp:effectExtent l="19050" t="0" r="0" b="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029200" cy="1981200"/>
                    </a:xfrm>
                    <a:prstGeom prst="rect">
                      <a:avLst/>
                    </a:prstGeom>
                    <a:noFill/>
                    <a:ln w="9525">
                      <a:noFill/>
                      <a:miter lim="800000"/>
                      <a:headEnd/>
                      <a:tailEnd/>
                    </a:ln>
                  </pic:spPr>
                </pic:pic>
              </a:graphicData>
            </a:graphic>
          </wp:anchor>
        </w:drawing>
      </w:r>
    </w:p>
    <w:p w:rsidR="00382BAC" w:rsidRPr="001056D4" w:rsidRDefault="00382BAC" w:rsidP="00382BAC">
      <w:pPr>
        <w:spacing w:line="480" w:lineRule="auto"/>
        <w:jc w:val="both"/>
        <w:rPr>
          <w:rFonts w:asciiTheme="majorBidi" w:hAnsiTheme="majorBidi" w:cstheme="majorBidi"/>
          <w:b/>
        </w:rPr>
      </w:pPr>
    </w:p>
    <w:p w:rsidR="00382BAC" w:rsidRDefault="00382BAC" w:rsidP="00382BAC">
      <w:pPr>
        <w:spacing w:line="480" w:lineRule="auto"/>
        <w:jc w:val="both"/>
        <w:rPr>
          <w:rFonts w:asciiTheme="majorBidi" w:hAnsiTheme="majorBidi" w:cstheme="majorBidi"/>
          <w:bCs/>
        </w:rPr>
      </w:pPr>
    </w:p>
    <w:p w:rsidR="00382BAC" w:rsidRDefault="00382BAC" w:rsidP="00382BAC">
      <w:pPr>
        <w:spacing w:line="480" w:lineRule="auto"/>
        <w:jc w:val="both"/>
        <w:rPr>
          <w:rFonts w:asciiTheme="majorBidi" w:hAnsiTheme="majorBidi" w:cstheme="majorBidi"/>
          <w:bCs/>
        </w:rPr>
      </w:pPr>
    </w:p>
    <w:p w:rsidR="00382BAC" w:rsidRDefault="00382BAC" w:rsidP="00382BAC">
      <w:pPr>
        <w:spacing w:line="480" w:lineRule="auto"/>
        <w:jc w:val="both"/>
        <w:rPr>
          <w:rFonts w:asciiTheme="majorBidi" w:hAnsiTheme="majorBidi" w:cstheme="majorBidi"/>
          <w:bCs/>
        </w:rPr>
      </w:pPr>
    </w:p>
    <w:p w:rsidR="00851360" w:rsidRDefault="00851360" w:rsidP="00382BAC">
      <w:pPr>
        <w:pStyle w:val="a5"/>
        <w:jc w:val="center"/>
        <w:rPr>
          <w:rFonts w:asciiTheme="majorBidi" w:hAnsiTheme="majorBidi" w:cstheme="majorBidi"/>
          <w:sz w:val="22"/>
          <w:szCs w:val="22"/>
        </w:rPr>
      </w:pPr>
      <w:bookmarkStart w:id="32" w:name="_Toc261448795"/>
    </w:p>
    <w:p w:rsidR="00382BAC" w:rsidRDefault="00382BAC" w:rsidP="00382BAC">
      <w:pPr>
        <w:pStyle w:val="a5"/>
        <w:jc w:val="center"/>
        <w:rPr>
          <w:rFonts w:asciiTheme="majorBidi" w:hAnsiTheme="majorBidi" w:cstheme="majorBidi"/>
          <w:bCs w:val="0"/>
          <w:sz w:val="22"/>
          <w:szCs w:val="22"/>
        </w:rPr>
      </w:pPr>
      <w:r w:rsidRPr="001056D4">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3</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3</w:t>
      </w:r>
      <w:r w:rsidR="007037B4">
        <w:rPr>
          <w:rFonts w:asciiTheme="majorBidi" w:hAnsiTheme="majorBidi" w:cstheme="majorBidi"/>
          <w:sz w:val="22"/>
          <w:szCs w:val="22"/>
        </w:rPr>
        <w:fldChar w:fldCharType="end"/>
      </w:r>
      <w:r w:rsidRPr="001056D4">
        <w:rPr>
          <w:rFonts w:asciiTheme="majorBidi" w:hAnsiTheme="majorBidi" w:cstheme="majorBidi"/>
          <w:bCs w:val="0"/>
          <w:sz w:val="22"/>
          <w:szCs w:val="22"/>
        </w:rPr>
        <w:t>: Phases of QFD</w:t>
      </w:r>
      <w:bookmarkEnd w:id="32"/>
    </w:p>
    <w:p w:rsidR="00382BAC" w:rsidRPr="001056D4" w:rsidRDefault="00382BAC" w:rsidP="00382BAC"/>
    <w:p w:rsidR="00382BAC" w:rsidRPr="001056D4" w:rsidRDefault="00382BAC" w:rsidP="005400F8">
      <w:pPr>
        <w:pStyle w:val="3"/>
        <w:bidi w:val="0"/>
        <w:jc w:val="both"/>
        <w:rPr>
          <w:rFonts w:asciiTheme="majorBidi" w:hAnsiTheme="majorBidi"/>
        </w:rPr>
      </w:pPr>
      <w:bookmarkStart w:id="33" w:name="_Toc261664577"/>
      <w:r w:rsidRPr="001056D4">
        <w:rPr>
          <w:rFonts w:asciiTheme="majorBidi" w:hAnsiTheme="majorBidi"/>
        </w:rPr>
        <w:t>Product Planning (House of Quality):</w:t>
      </w:r>
      <w:bookmarkEnd w:id="33"/>
    </w:p>
    <w:p w:rsidR="00382BAC" w:rsidRPr="001056D4" w:rsidRDefault="00382BAC" w:rsidP="005400F8">
      <w:pPr>
        <w:numPr>
          <w:ilvl w:val="1"/>
          <w:numId w:val="9"/>
        </w:numPr>
        <w:bidi w:val="0"/>
        <w:spacing w:line="480" w:lineRule="auto"/>
        <w:jc w:val="both"/>
        <w:rPr>
          <w:rFonts w:asciiTheme="majorBidi" w:hAnsiTheme="majorBidi" w:cstheme="majorBidi"/>
          <w:bCs/>
        </w:rPr>
      </w:pPr>
      <w:r w:rsidRPr="001056D4">
        <w:rPr>
          <w:rFonts w:asciiTheme="majorBidi" w:hAnsiTheme="majorBidi" w:cstheme="majorBidi"/>
          <w:bCs/>
        </w:rPr>
        <w:t>Define and prioritize customer needs.</w:t>
      </w:r>
    </w:p>
    <w:p w:rsidR="00382BAC" w:rsidRPr="001056D4" w:rsidRDefault="00382BAC" w:rsidP="005400F8">
      <w:pPr>
        <w:numPr>
          <w:ilvl w:val="1"/>
          <w:numId w:val="9"/>
        </w:numPr>
        <w:bidi w:val="0"/>
        <w:spacing w:line="480" w:lineRule="auto"/>
        <w:jc w:val="both"/>
        <w:rPr>
          <w:rFonts w:asciiTheme="majorBidi" w:hAnsiTheme="majorBidi" w:cstheme="majorBidi"/>
          <w:bCs/>
        </w:rPr>
      </w:pPr>
      <w:r w:rsidRPr="001056D4">
        <w:rPr>
          <w:rFonts w:asciiTheme="majorBidi" w:hAnsiTheme="majorBidi" w:cstheme="majorBidi"/>
          <w:bCs/>
        </w:rPr>
        <w:t>Analyze competitive opportunities.</w:t>
      </w:r>
    </w:p>
    <w:p w:rsidR="00382BAC" w:rsidRPr="001056D4" w:rsidRDefault="00382BAC" w:rsidP="005400F8">
      <w:pPr>
        <w:numPr>
          <w:ilvl w:val="1"/>
          <w:numId w:val="9"/>
        </w:numPr>
        <w:bidi w:val="0"/>
        <w:spacing w:line="480" w:lineRule="auto"/>
        <w:jc w:val="both"/>
        <w:rPr>
          <w:rFonts w:asciiTheme="majorBidi" w:hAnsiTheme="majorBidi" w:cstheme="majorBidi"/>
          <w:bCs/>
        </w:rPr>
      </w:pPr>
      <w:r w:rsidRPr="001056D4">
        <w:rPr>
          <w:rFonts w:asciiTheme="majorBidi" w:hAnsiTheme="majorBidi" w:cstheme="majorBidi"/>
          <w:bCs/>
        </w:rPr>
        <w:t>Plan a product to respond to needs and opportunities.</w:t>
      </w:r>
    </w:p>
    <w:p w:rsidR="00382BAC" w:rsidRDefault="00382BAC" w:rsidP="005400F8">
      <w:pPr>
        <w:numPr>
          <w:ilvl w:val="1"/>
          <w:numId w:val="9"/>
        </w:numPr>
        <w:bidi w:val="0"/>
        <w:spacing w:line="480" w:lineRule="auto"/>
        <w:jc w:val="both"/>
        <w:rPr>
          <w:rFonts w:asciiTheme="majorBidi" w:hAnsiTheme="majorBidi" w:cstheme="majorBidi"/>
          <w:b/>
        </w:rPr>
      </w:pPr>
      <w:r w:rsidRPr="001056D4">
        <w:rPr>
          <w:rFonts w:asciiTheme="majorBidi" w:hAnsiTheme="majorBidi" w:cstheme="majorBidi"/>
          <w:bCs/>
        </w:rPr>
        <w:t>Establish critical characteristics target values.</w:t>
      </w:r>
      <w:r w:rsidRPr="001056D4">
        <w:rPr>
          <w:rFonts w:asciiTheme="majorBidi" w:hAnsiTheme="majorBidi" w:cstheme="majorBidi"/>
          <w:bCs/>
        </w:rPr>
        <w:br/>
      </w:r>
    </w:p>
    <w:p w:rsidR="00B96748" w:rsidRDefault="00B96748" w:rsidP="00B96748">
      <w:pPr>
        <w:bidi w:val="0"/>
        <w:spacing w:line="480" w:lineRule="auto"/>
        <w:jc w:val="both"/>
        <w:rPr>
          <w:rFonts w:asciiTheme="majorBidi" w:hAnsiTheme="majorBidi" w:cstheme="majorBidi"/>
          <w:b/>
        </w:rPr>
      </w:pPr>
    </w:p>
    <w:p w:rsidR="00B96748" w:rsidRPr="001056D4" w:rsidRDefault="00B96748" w:rsidP="00B96748">
      <w:pPr>
        <w:bidi w:val="0"/>
        <w:spacing w:line="480" w:lineRule="auto"/>
        <w:jc w:val="both"/>
        <w:rPr>
          <w:rFonts w:asciiTheme="majorBidi" w:hAnsiTheme="majorBidi" w:cstheme="majorBidi"/>
          <w:b/>
        </w:rPr>
      </w:pPr>
    </w:p>
    <w:p w:rsidR="00382BAC" w:rsidRPr="001056D4" w:rsidRDefault="00382BAC" w:rsidP="005400F8">
      <w:pPr>
        <w:pStyle w:val="3"/>
        <w:bidi w:val="0"/>
        <w:jc w:val="both"/>
        <w:rPr>
          <w:rFonts w:asciiTheme="majorBidi" w:hAnsiTheme="majorBidi"/>
        </w:rPr>
      </w:pPr>
      <w:bookmarkStart w:id="34" w:name="_Toc261664578"/>
      <w:r w:rsidRPr="001056D4">
        <w:rPr>
          <w:rFonts w:asciiTheme="majorBidi" w:hAnsiTheme="majorBidi"/>
        </w:rPr>
        <w:lastRenderedPageBreak/>
        <w:t>Product Design:</w:t>
      </w:r>
      <w:bookmarkEnd w:id="34"/>
    </w:p>
    <w:p w:rsidR="00382BAC" w:rsidRPr="001056D4" w:rsidRDefault="00382BAC" w:rsidP="005400F8">
      <w:pPr>
        <w:numPr>
          <w:ilvl w:val="1"/>
          <w:numId w:val="9"/>
        </w:numPr>
        <w:bidi w:val="0"/>
        <w:spacing w:line="480" w:lineRule="auto"/>
        <w:jc w:val="both"/>
        <w:rPr>
          <w:rFonts w:asciiTheme="majorBidi" w:hAnsiTheme="majorBidi" w:cstheme="majorBidi"/>
          <w:bCs/>
        </w:rPr>
      </w:pPr>
      <w:r w:rsidRPr="001056D4">
        <w:rPr>
          <w:rFonts w:asciiTheme="majorBidi" w:hAnsiTheme="majorBidi" w:cstheme="majorBidi"/>
          <w:bCs/>
        </w:rPr>
        <w:t>Identify critical parts and assemblies.</w:t>
      </w:r>
    </w:p>
    <w:p w:rsidR="00382BAC" w:rsidRPr="001056D4" w:rsidRDefault="00382BAC" w:rsidP="005400F8">
      <w:pPr>
        <w:numPr>
          <w:ilvl w:val="1"/>
          <w:numId w:val="9"/>
        </w:numPr>
        <w:bidi w:val="0"/>
        <w:spacing w:line="480" w:lineRule="auto"/>
        <w:jc w:val="both"/>
        <w:rPr>
          <w:rFonts w:asciiTheme="majorBidi" w:hAnsiTheme="majorBidi" w:cstheme="majorBidi"/>
          <w:bCs/>
        </w:rPr>
      </w:pPr>
      <w:r w:rsidRPr="001056D4">
        <w:rPr>
          <w:rFonts w:asciiTheme="majorBidi" w:hAnsiTheme="majorBidi" w:cstheme="majorBidi"/>
          <w:bCs/>
        </w:rPr>
        <w:t>Flow down critical product characteristics.</w:t>
      </w:r>
    </w:p>
    <w:p w:rsidR="00382BAC" w:rsidRPr="001056D4" w:rsidRDefault="00382BAC" w:rsidP="005400F8">
      <w:pPr>
        <w:numPr>
          <w:ilvl w:val="1"/>
          <w:numId w:val="9"/>
        </w:numPr>
        <w:bidi w:val="0"/>
        <w:spacing w:line="480" w:lineRule="auto"/>
        <w:jc w:val="both"/>
        <w:rPr>
          <w:rFonts w:asciiTheme="majorBidi" w:hAnsiTheme="majorBidi" w:cstheme="majorBidi"/>
          <w:b/>
        </w:rPr>
      </w:pPr>
      <w:r w:rsidRPr="001056D4">
        <w:rPr>
          <w:rFonts w:asciiTheme="majorBidi" w:hAnsiTheme="majorBidi" w:cstheme="majorBidi"/>
          <w:bCs/>
        </w:rPr>
        <w:t>Translate into critical partlassy characteristics and target values.</w:t>
      </w:r>
      <w:r w:rsidRPr="001056D4">
        <w:rPr>
          <w:rFonts w:asciiTheme="majorBidi" w:hAnsiTheme="majorBidi" w:cstheme="majorBidi"/>
          <w:b/>
        </w:rPr>
        <w:br/>
      </w:r>
    </w:p>
    <w:p w:rsidR="00382BAC" w:rsidRPr="001056D4" w:rsidRDefault="00382BAC" w:rsidP="005400F8">
      <w:pPr>
        <w:pStyle w:val="3"/>
        <w:bidi w:val="0"/>
        <w:jc w:val="both"/>
        <w:rPr>
          <w:rFonts w:asciiTheme="majorBidi" w:hAnsiTheme="majorBidi"/>
        </w:rPr>
      </w:pPr>
      <w:bookmarkStart w:id="35" w:name="_Toc261664579"/>
      <w:r w:rsidRPr="001056D4">
        <w:rPr>
          <w:rFonts w:asciiTheme="majorBidi" w:hAnsiTheme="majorBidi"/>
        </w:rPr>
        <w:t>Process Planning:</w:t>
      </w:r>
      <w:bookmarkEnd w:id="35"/>
    </w:p>
    <w:p w:rsidR="00382BAC" w:rsidRPr="001056D4" w:rsidRDefault="00382BAC" w:rsidP="005400F8">
      <w:pPr>
        <w:numPr>
          <w:ilvl w:val="1"/>
          <w:numId w:val="9"/>
        </w:numPr>
        <w:bidi w:val="0"/>
        <w:spacing w:line="480" w:lineRule="auto"/>
        <w:jc w:val="both"/>
        <w:rPr>
          <w:rFonts w:asciiTheme="majorBidi" w:hAnsiTheme="majorBidi" w:cstheme="majorBidi"/>
          <w:bCs/>
        </w:rPr>
      </w:pPr>
      <w:r w:rsidRPr="001056D4">
        <w:rPr>
          <w:rFonts w:asciiTheme="majorBidi" w:hAnsiTheme="majorBidi" w:cstheme="majorBidi"/>
          <w:bCs/>
        </w:rPr>
        <w:t>Determine critical processes and process flow.</w:t>
      </w:r>
    </w:p>
    <w:p w:rsidR="00382BAC" w:rsidRPr="001056D4" w:rsidRDefault="00382BAC" w:rsidP="005400F8">
      <w:pPr>
        <w:numPr>
          <w:ilvl w:val="1"/>
          <w:numId w:val="9"/>
        </w:numPr>
        <w:bidi w:val="0"/>
        <w:spacing w:line="480" w:lineRule="auto"/>
        <w:jc w:val="both"/>
        <w:rPr>
          <w:rFonts w:asciiTheme="majorBidi" w:hAnsiTheme="majorBidi" w:cstheme="majorBidi"/>
          <w:bCs/>
        </w:rPr>
      </w:pPr>
      <w:r w:rsidRPr="001056D4">
        <w:rPr>
          <w:rFonts w:asciiTheme="majorBidi" w:hAnsiTheme="majorBidi" w:cstheme="majorBidi"/>
          <w:bCs/>
        </w:rPr>
        <w:t>Develop production equipment requirements.</w:t>
      </w:r>
    </w:p>
    <w:p w:rsidR="00382BAC" w:rsidRPr="001056D4" w:rsidRDefault="00382BAC" w:rsidP="005400F8">
      <w:pPr>
        <w:numPr>
          <w:ilvl w:val="1"/>
          <w:numId w:val="9"/>
        </w:numPr>
        <w:bidi w:val="0"/>
        <w:spacing w:line="480" w:lineRule="auto"/>
        <w:jc w:val="both"/>
        <w:rPr>
          <w:rFonts w:asciiTheme="majorBidi" w:hAnsiTheme="majorBidi" w:cstheme="majorBidi"/>
          <w:bCs/>
        </w:rPr>
      </w:pPr>
      <w:r w:rsidRPr="001056D4">
        <w:rPr>
          <w:rFonts w:asciiTheme="majorBidi" w:hAnsiTheme="majorBidi" w:cstheme="majorBidi"/>
          <w:bCs/>
        </w:rPr>
        <w:t>Establish critical process parameters.</w:t>
      </w:r>
    </w:p>
    <w:p w:rsidR="00382BAC" w:rsidRPr="001056D4" w:rsidRDefault="00382BAC" w:rsidP="005400F8">
      <w:pPr>
        <w:bidi w:val="0"/>
        <w:spacing w:line="480" w:lineRule="auto"/>
        <w:ind w:left="1080"/>
        <w:jc w:val="both"/>
        <w:rPr>
          <w:rFonts w:asciiTheme="majorBidi" w:hAnsiTheme="majorBidi" w:cstheme="majorBidi"/>
          <w:b/>
        </w:rPr>
      </w:pPr>
    </w:p>
    <w:p w:rsidR="00382BAC" w:rsidRPr="001056D4" w:rsidRDefault="00382BAC" w:rsidP="005400F8">
      <w:pPr>
        <w:pStyle w:val="3"/>
        <w:bidi w:val="0"/>
        <w:jc w:val="both"/>
        <w:rPr>
          <w:rFonts w:asciiTheme="majorBidi" w:hAnsiTheme="majorBidi"/>
        </w:rPr>
      </w:pPr>
      <w:bookmarkStart w:id="36" w:name="_Toc261664580"/>
      <w:r w:rsidRPr="001056D4">
        <w:rPr>
          <w:rFonts w:asciiTheme="majorBidi" w:hAnsiTheme="majorBidi"/>
        </w:rPr>
        <w:t>Production Planning (Process Control):</w:t>
      </w:r>
      <w:bookmarkEnd w:id="36"/>
    </w:p>
    <w:p w:rsidR="00382BAC" w:rsidRPr="001056D4" w:rsidRDefault="00382BAC" w:rsidP="005400F8">
      <w:pPr>
        <w:numPr>
          <w:ilvl w:val="1"/>
          <w:numId w:val="9"/>
        </w:numPr>
        <w:bidi w:val="0"/>
        <w:spacing w:line="480" w:lineRule="auto"/>
        <w:jc w:val="both"/>
        <w:rPr>
          <w:rFonts w:asciiTheme="majorBidi" w:hAnsiTheme="majorBidi" w:cstheme="majorBidi"/>
          <w:bCs/>
        </w:rPr>
      </w:pPr>
      <w:r w:rsidRPr="001056D4">
        <w:rPr>
          <w:rFonts w:asciiTheme="majorBidi" w:hAnsiTheme="majorBidi" w:cstheme="majorBidi"/>
          <w:bCs/>
        </w:rPr>
        <w:t>Determine critical part and process characteristics.</w:t>
      </w:r>
    </w:p>
    <w:p w:rsidR="00382BAC" w:rsidRPr="001056D4" w:rsidRDefault="00382BAC" w:rsidP="005400F8">
      <w:pPr>
        <w:numPr>
          <w:ilvl w:val="1"/>
          <w:numId w:val="9"/>
        </w:numPr>
        <w:bidi w:val="0"/>
        <w:spacing w:line="480" w:lineRule="auto"/>
        <w:jc w:val="both"/>
        <w:rPr>
          <w:rFonts w:asciiTheme="majorBidi" w:hAnsiTheme="majorBidi" w:cstheme="majorBidi"/>
          <w:bCs/>
        </w:rPr>
      </w:pPr>
      <w:r w:rsidRPr="001056D4">
        <w:rPr>
          <w:rFonts w:asciiTheme="majorBidi" w:hAnsiTheme="majorBidi" w:cstheme="majorBidi"/>
          <w:bCs/>
        </w:rPr>
        <w:t>Establish process control methods and parameters.</w:t>
      </w:r>
    </w:p>
    <w:p w:rsidR="00382BAC" w:rsidRPr="001056D4" w:rsidRDefault="00382BAC" w:rsidP="005400F8">
      <w:pPr>
        <w:numPr>
          <w:ilvl w:val="1"/>
          <w:numId w:val="9"/>
        </w:numPr>
        <w:bidi w:val="0"/>
        <w:spacing w:line="480" w:lineRule="auto"/>
        <w:jc w:val="both"/>
        <w:rPr>
          <w:rFonts w:asciiTheme="majorBidi" w:hAnsiTheme="majorBidi" w:cstheme="majorBidi"/>
          <w:bCs/>
        </w:rPr>
      </w:pPr>
      <w:r w:rsidRPr="001056D4">
        <w:rPr>
          <w:rFonts w:asciiTheme="majorBidi" w:hAnsiTheme="majorBidi" w:cstheme="majorBidi"/>
          <w:bCs/>
        </w:rPr>
        <w:t>Establish inspection and test methods and parameters.</w:t>
      </w:r>
      <w:r w:rsidRPr="001056D4">
        <w:rPr>
          <w:rFonts w:asciiTheme="majorBidi" w:hAnsiTheme="majorBidi" w:cstheme="majorBidi"/>
          <w:bCs/>
        </w:rPr>
        <w:br/>
      </w:r>
    </w:p>
    <w:p w:rsidR="00382BAC" w:rsidRPr="001056D4" w:rsidRDefault="00382BAC" w:rsidP="005400F8">
      <w:pPr>
        <w:bidi w:val="0"/>
        <w:spacing w:line="480" w:lineRule="auto"/>
        <w:jc w:val="both"/>
        <w:rPr>
          <w:rFonts w:asciiTheme="majorBidi" w:hAnsiTheme="majorBidi" w:cstheme="majorBidi"/>
          <w:bCs/>
        </w:rPr>
      </w:pPr>
      <w:r w:rsidRPr="001056D4">
        <w:rPr>
          <w:rFonts w:asciiTheme="majorBidi" w:hAnsiTheme="majorBidi" w:cstheme="majorBidi"/>
          <w:bCs/>
        </w:rPr>
        <w:t>Linking these phases provides a mechanism to deploy the customer voice through to control of process operations. By following these steps:</w:t>
      </w:r>
    </w:p>
    <w:p w:rsidR="00382BAC" w:rsidRPr="001056D4" w:rsidRDefault="00382BAC" w:rsidP="005400F8">
      <w:pPr>
        <w:numPr>
          <w:ilvl w:val="0"/>
          <w:numId w:val="10"/>
        </w:numPr>
        <w:bidi w:val="0"/>
        <w:spacing w:line="480" w:lineRule="auto"/>
        <w:ind w:left="777" w:hanging="357"/>
        <w:jc w:val="both"/>
        <w:rPr>
          <w:rFonts w:asciiTheme="majorBidi" w:hAnsiTheme="majorBidi" w:cstheme="majorBidi"/>
          <w:bCs/>
        </w:rPr>
      </w:pPr>
      <w:r w:rsidRPr="001056D4">
        <w:rPr>
          <w:rFonts w:asciiTheme="majorBidi" w:hAnsiTheme="majorBidi" w:cstheme="majorBidi"/>
          <w:bCs/>
        </w:rPr>
        <w:t>Learn what each element represents.</w:t>
      </w:r>
    </w:p>
    <w:p w:rsidR="00382BAC" w:rsidRPr="001056D4" w:rsidRDefault="00382BAC" w:rsidP="005400F8">
      <w:pPr>
        <w:numPr>
          <w:ilvl w:val="0"/>
          <w:numId w:val="10"/>
        </w:numPr>
        <w:bidi w:val="0"/>
        <w:spacing w:line="480" w:lineRule="auto"/>
        <w:ind w:left="777" w:hanging="357"/>
        <w:jc w:val="both"/>
        <w:rPr>
          <w:rFonts w:asciiTheme="majorBidi" w:hAnsiTheme="majorBidi" w:cstheme="majorBidi"/>
          <w:bCs/>
        </w:rPr>
      </w:pPr>
      <w:r w:rsidRPr="001056D4">
        <w:rPr>
          <w:rFonts w:asciiTheme="majorBidi" w:hAnsiTheme="majorBidi" w:cstheme="majorBidi"/>
          <w:bCs/>
        </w:rPr>
        <w:t>Form a multidisciplinary team. Obtain voice of the customer from market surveys, focus groups, observations, interviews. Identify customer requirements and ask customer to rate importance.</w:t>
      </w:r>
    </w:p>
    <w:p w:rsidR="00382BAC" w:rsidRPr="001056D4" w:rsidRDefault="00382BAC" w:rsidP="005400F8">
      <w:pPr>
        <w:numPr>
          <w:ilvl w:val="0"/>
          <w:numId w:val="10"/>
        </w:numPr>
        <w:bidi w:val="0"/>
        <w:spacing w:line="480" w:lineRule="auto"/>
        <w:ind w:left="777" w:hanging="357"/>
        <w:jc w:val="both"/>
        <w:rPr>
          <w:rFonts w:asciiTheme="majorBidi" w:hAnsiTheme="majorBidi" w:cstheme="majorBidi"/>
          <w:bCs/>
        </w:rPr>
      </w:pPr>
      <w:r w:rsidRPr="001056D4">
        <w:rPr>
          <w:rFonts w:asciiTheme="majorBidi" w:hAnsiTheme="majorBidi" w:cstheme="majorBidi"/>
          <w:bCs/>
        </w:rPr>
        <w:lastRenderedPageBreak/>
        <w:t>The development of the first issue of the charts is the most time consuming part. Conduct competitive analysis by customer requirement Establish a quality plan based on competitive analysis you would like to have for your future product.</w:t>
      </w:r>
    </w:p>
    <w:p w:rsidR="00382BAC" w:rsidRPr="001056D4" w:rsidRDefault="00382BAC" w:rsidP="005400F8">
      <w:pPr>
        <w:bidi w:val="0"/>
        <w:spacing w:line="480" w:lineRule="auto"/>
        <w:jc w:val="both"/>
        <w:rPr>
          <w:rFonts w:asciiTheme="majorBidi" w:hAnsiTheme="majorBidi" w:cstheme="majorBidi"/>
          <w:bCs/>
        </w:rPr>
      </w:pPr>
    </w:p>
    <w:p w:rsidR="00382BAC" w:rsidRPr="001056D4" w:rsidRDefault="00382BAC" w:rsidP="005400F8">
      <w:pPr>
        <w:bidi w:val="0"/>
        <w:spacing w:line="480" w:lineRule="auto"/>
        <w:jc w:val="both"/>
        <w:rPr>
          <w:rFonts w:asciiTheme="majorBidi" w:hAnsiTheme="majorBidi" w:cstheme="majorBidi"/>
          <w:bCs/>
        </w:rPr>
      </w:pPr>
      <w:r w:rsidRPr="001056D4">
        <w:rPr>
          <w:rFonts w:asciiTheme="majorBidi" w:hAnsiTheme="majorBidi" w:cstheme="majorBidi"/>
          <w:bCs/>
        </w:rPr>
        <w:t>Once this is completed regular reviews and updates require minimum time. Remember that the benefits from an appropriately developed QFD chart are very big compared with the effort - put focus on the issues that are important to the customer.</w:t>
      </w:r>
    </w:p>
    <w:p w:rsidR="00382BAC" w:rsidRPr="001056D4" w:rsidRDefault="00382BAC" w:rsidP="00E60DC1">
      <w:pPr>
        <w:pStyle w:val="2"/>
        <w:bidi w:val="0"/>
        <w:jc w:val="both"/>
        <w:rPr>
          <w:rFonts w:asciiTheme="majorBidi" w:hAnsiTheme="majorBidi"/>
        </w:rPr>
      </w:pPr>
      <w:bookmarkStart w:id="37" w:name="_Toc261664581"/>
      <w:r w:rsidRPr="001056D4">
        <w:rPr>
          <w:rFonts w:asciiTheme="majorBidi" w:hAnsiTheme="majorBidi"/>
        </w:rPr>
        <w:t xml:space="preserve">QFD </w:t>
      </w:r>
      <w:r w:rsidR="00E60DC1">
        <w:rPr>
          <w:rFonts w:asciiTheme="majorBidi" w:hAnsiTheme="majorBidi"/>
        </w:rPr>
        <w:t>A</w:t>
      </w:r>
      <w:r w:rsidRPr="001056D4">
        <w:rPr>
          <w:rFonts w:asciiTheme="majorBidi" w:hAnsiTheme="majorBidi"/>
        </w:rPr>
        <w:t>pplications:</w:t>
      </w:r>
      <w:bookmarkEnd w:id="37"/>
    </w:p>
    <w:p w:rsidR="00382BAC" w:rsidRDefault="00382BAC" w:rsidP="005400F8">
      <w:pPr>
        <w:bidi w:val="0"/>
        <w:spacing w:line="480" w:lineRule="auto"/>
        <w:jc w:val="both"/>
        <w:rPr>
          <w:rFonts w:asciiTheme="majorBidi" w:hAnsiTheme="majorBidi" w:cstheme="majorBidi"/>
          <w:bCs/>
        </w:rPr>
      </w:pPr>
    </w:p>
    <w:p w:rsidR="00382BAC" w:rsidRPr="001056D4" w:rsidRDefault="00382BAC" w:rsidP="005400F8">
      <w:pPr>
        <w:autoSpaceDE w:val="0"/>
        <w:autoSpaceDN w:val="0"/>
        <w:bidi w:val="0"/>
        <w:adjustRightInd w:val="0"/>
        <w:spacing w:line="480" w:lineRule="auto"/>
        <w:jc w:val="both"/>
        <w:rPr>
          <w:rFonts w:asciiTheme="majorBidi" w:hAnsiTheme="majorBidi" w:cstheme="majorBidi"/>
        </w:rPr>
      </w:pPr>
      <w:r w:rsidRPr="001056D4">
        <w:rPr>
          <w:rFonts w:asciiTheme="majorBidi" w:hAnsiTheme="majorBidi" w:cstheme="majorBidi"/>
        </w:rPr>
        <w:t xml:space="preserve">The first two reported applications of QFD were in the shipbuilding and electronics industries. QFD’s early applications focused on such industries as automobiles, electronics, and </w:t>
      </w:r>
      <w:r w:rsidR="00E60DC1" w:rsidRPr="001056D4">
        <w:rPr>
          <w:rFonts w:asciiTheme="majorBidi" w:hAnsiTheme="majorBidi" w:cstheme="majorBidi"/>
        </w:rPr>
        <w:t>software</w:t>
      </w:r>
      <w:r w:rsidRPr="001056D4">
        <w:rPr>
          <w:rFonts w:asciiTheme="majorBidi" w:hAnsiTheme="majorBidi" w:cstheme="majorBidi"/>
        </w:rPr>
        <w:t>. The fast development of QFD has resulted in its applications to many manufacturing industries. Eventually, QFD has also been introduced to the service sector such as government, banking and accounting, health care, education and research. Now it is hardly to find an industry to which QFD has not yet been applied.</w:t>
      </w:r>
    </w:p>
    <w:p w:rsidR="00382BAC" w:rsidRPr="001056D4" w:rsidRDefault="00382BAC" w:rsidP="005400F8">
      <w:pPr>
        <w:autoSpaceDE w:val="0"/>
        <w:autoSpaceDN w:val="0"/>
        <w:bidi w:val="0"/>
        <w:adjustRightInd w:val="0"/>
        <w:spacing w:line="480" w:lineRule="auto"/>
        <w:jc w:val="both"/>
        <w:rPr>
          <w:rFonts w:asciiTheme="majorBidi" w:hAnsiTheme="majorBidi" w:cstheme="majorBidi"/>
        </w:rPr>
      </w:pPr>
    </w:p>
    <w:p w:rsidR="00382BAC" w:rsidRPr="001056D4" w:rsidRDefault="00382BAC" w:rsidP="005400F8">
      <w:pPr>
        <w:pStyle w:val="3"/>
        <w:bidi w:val="0"/>
        <w:jc w:val="both"/>
        <w:rPr>
          <w:rFonts w:asciiTheme="majorBidi" w:hAnsiTheme="majorBidi"/>
          <w:sz w:val="24"/>
          <w:szCs w:val="24"/>
        </w:rPr>
      </w:pPr>
      <w:bookmarkStart w:id="38" w:name="_Toc261664582"/>
      <w:r w:rsidRPr="001056D4">
        <w:rPr>
          <w:rFonts w:asciiTheme="majorBidi" w:hAnsiTheme="majorBidi"/>
        </w:rPr>
        <w:t>Transportation and communication:</w:t>
      </w:r>
      <w:bookmarkEnd w:id="38"/>
      <w:r w:rsidRPr="001056D4">
        <w:rPr>
          <w:rFonts w:asciiTheme="majorBidi" w:hAnsiTheme="majorBidi"/>
          <w:sz w:val="24"/>
          <w:szCs w:val="24"/>
        </w:rPr>
        <w:t xml:space="preserve"> </w:t>
      </w:r>
    </w:p>
    <w:p w:rsidR="00382BAC" w:rsidRPr="001056D4" w:rsidRDefault="00382BAC" w:rsidP="005400F8">
      <w:pPr>
        <w:autoSpaceDE w:val="0"/>
        <w:autoSpaceDN w:val="0"/>
        <w:bidi w:val="0"/>
        <w:adjustRightInd w:val="0"/>
        <w:spacing w:line="480" w:lineRule="auto"/>
        <w:ind w:left="720"/>
        <w:jc w:val="both"/>
        <w:rPr>
          <w:rFonts w:asciiTheme="majorBidi" w:hAnsiTheme="majorBidi" w:cstheme="majorBidi"/>
          <w:b/>
        </w:rPr>
      </w:pPr>
      <w:r w:rsidRPr="001056D4">
        <w:rPr>
          <w:rFonts w:asciiTheme="majorBidi" w:hAnsiTheme="majorBidi" w:cstheme="majorBidi"/>
        </w:rPr>
        <w:t xml:space="preserve">Shipbuilding is one of the two earliest QFD application sectors, and Lyu and Gunasekaran (1993) report another such QFD application. Automobile is an earlier and important industry to which many authors report their QFD applications. QFD applications can also be found in aircraft, airlines, automotive parts, car audio, commercial vehicles, container port, motors, railways, pedestrian </w:t>
      </w:r>
      <w:r w:rsidRPr="001056D4">
        <w:rPr>
          <w:rFonts w:asciiTheme="majorBidi" w:hAnsiTheme="majorBidi" w:cstheme="majorBidi"/>
        </w:rPr>
        <w:lastRenderedPageBreak/>
        <w:t>crossings, satellite, telecommunications, transportation, transportation equipment, and voice mail systems.</w:t>
      </w:r>
    </w:p>
    <w:p w:rsidR="00382BAC" w:rsidRPr="001056D4" w:rsidRDefault="00382BAC" w:rsidP="005400F8">
      <w:pPr>
        <w:pStyle w:val="3"/>
        <w:bidi w:val="0"/>
        <w:jc w:val="both"/>
        <w:rPr>
          <w:rFonts w:asciiTheme="majorBidi" w:eastAsiaTheme="minorHAnsi" w:hAnsiTheme="majorBidi"/>
          <w:sz w:val="24"/>
          <w:szCs w:val="24"/>
        </w:rPr>
      </w:pPr>
      <w:bookmarkStart w:id="39" w:name="_Toc261664583"/>
      <w:r w:rsidRPr="001056D4">
        <w:rPr>
          <w:rFonts w:asciiTheme="majorBidi" w:hAnsiTheme="majorBidi"/>
        </w:rPr>
        <w:t>Electronics and electrical utilities:</w:t>
      </w:r>
      <w:bookmarkEnd w:id="39"/>
    </w:p>
    <w:p w:rsidR="00E60DC1" w:rsidRDefault="00E60DC1" w:rsidP="005400F8">
      <w:pPr>
        <w:autoSpaceDE w:val="0"/>
        <w:autoSpaceDN w:val="0"/>
        <w:bidi w:val="0"/>
        <w:adjustRightInd w:val="0"/>
        <w:spacing w:line="480" w:lineRule="auto"/>
        <w:ind w:left="720"/>
        <w:jc w:val="both"/>
        <w:rPr>
          <w:rFonts w:asciiTheme="majorBidi" w:hAnsiTheme="majorBidi" w:cstheme="majorBidi"/>
          <w:b/>
        </w:rPr>
      </w:pPr>
    </w:p>
    <w:p w:rsidR="00382BAC" w:rsidRPr="001056D4" w:rsidRDefault="00382BAC" w:rsidP="00E60DC1">
      <w:pPr>
        <w:autoSpaceDE w:val="0"/>
        <w:autoSpaceDN w:val="0"/>
        <w:bidi w:val="0"/>
        <w:adjustRightInd w:val="0"/>
        <w:spacing w:line="480" w:lineRule="auto"/>
        <w:ind w:left="720"/>
        <w:jc w:val="both"/>
        <w:rPr>
          <w:rFonts w:asciiTheme="majorBidi" w:hAnsiTheme="majorBidi" w:cstheme="majorBidi"/>
          <w:b/>
        </w:rPr>
      </w:pPr>
      <w:r w:rsidRPr="001056D4">
        <w:rPr>
          <w:rFonts w:asciiTheme="majorBidi" w:hAnsiTheme="majorBidi" w:cstheme="majorBidi"/>
          <w:b/>
        </w:rPr>
        <w:t xml:space="preserve"> </w:t>
      </w:r>
      <w:r w:rsidRPr="001056D4">
        <w:rPr>
          <w:rFonts w:asciiTheme="majorBidi" w:hAnsiTheme="majorBidi" w:cstheme="majorBidi"/>
        </w:rPr>
        <w:t>Akao applies QFD to electrostatic copying machines and thus makes electronics another earliest QFD application sector. QFD has been applied to such electronics-related companies as AT&amp;T, DEC, Hewlett-Packard, IBM, Intel, Motorola, and Philips, and to electronics-related products/parts such as automated teller machines, blend door actuators , chip, climatic control systems, computers, hard disk drives, integrated circuit, robotic work cell, and sensor, QFD has also been applied to electrical utilities such as battery, Florida Power and Light, gas burners, Pacific Gas and Electric, power systems, and wind turbines.</w:t>
      </w:r>
    </w:p>
    <w:p w:rsidR="00382BAC" w:rsidRPr="001056D4" w:rsidRDefault="00382BAC" w:rsidP="005400F8">
      <w:pPr>
        <w:pStyle w:val="3"/>
        <w:bidi w:val="0"/>
        <w:jc w:val="both"/>
        <w:rPr>
          <w:rFonts w:asciiTheme="majorBidi" w:eastAsiaTheme="minorHAnsi" w:hAnsiTheme="majorBidi"/>
          <w:sz w:val="24"/>
          <w:szCs w:val="24"/>
        </w:rPr>
      </w:pPr>
      <w:bookmarkStart w:id="40" w:name="_Toc261664584"/>
      <w:r w:rsidRPr="001056D4">
        <w:rPr>
          <w:rFonts w:asciiTheme="majorBidi" w:hAnsiTheme="majorBidi"/>
        </w:rPr>
        <w:t>Software systems:</w:t>
      </w:r>
      <w:bookmarkEnd w:id="40"/>
    </w:p>
    <w:p w:rsidR="00E60DC1" w:rsidRDefault="00E60DC1" w:rsidP="005400F8">
      <w:pPr>
        <w:autoSpaceDE w:val="0"/>
        <w:autoSpaceDN w:val="0"/>
        <w:bidi w:val="0"/>
        <w:adjustRightInd w:val="0"/>
        <w:spacing w:line="480" w:lineRule="auto"/>
        <w:ind w:left="720"/>
        <w:jc w:val="both"/>
        <w:rPr>
          <w:rFonts w:asciiTheme="majorBidi" w:hAnsiTheme="majorBidi" w:cstheme="majorBidi"/>
          <w:b/>
        </w:rPr>
      </w:pPr>
    </w:p>
    <w:p w:rsidR="00382BAC" w:rsidRDefault="00382BAC" w:rsidP="00E60DC1">
      <w:pPr>
        <w:autoSpaceDE w:val="0"/>
        <w:autoSpaceDN w:val="0"/>
        <w:bidi w:val="0"/>
        <w:adjustRightInd w:val="0"/>
        <w:spacing w:line="480" w:lineRule="auto"/>
        <w:ind w:left="720"/>
        <w:jc w:val="both"/>
        <w:rPr>
          <w:rFonts w:asciiTheme="majorBidi" w:hAnsiTheme="majorBidi" w:cstheme="majorBidi"/>
          <w:b/>
        </w:rPr>
      </w:pPr>
      <w:r w:rsidRPr="001056D4">
        <w:rPr>
          <w:rFonts w:asciiTheme="majorBidi" w:hAnsiTheme="majorBidi" w:cstheme="majorBidi"/>
          <w:b/>
        </w:rPr>
        <w:t xml:space="preserve"> </w:t>
      </w:r>
      <w:r w:rsidRPr="001056D4">
        <w:rPr>
          <w:rFonts w:asciiTheme="majorBidi" w:hAnsiTheme="majorBidi" w:cstheme="majorBidi"/>
        </w:rPr>
        <w:t>Another early popular sector of QFD applications is software systems. Especially, there are many reported QFD applications in software, such as Anonymous, Basili and Musa, Brown, Chang…</w:t>
      </w:r>
      <w:r w:rsidRPr="001056D4">
        <w:rPr>
          <w:rFonts w:asciiTheme="majorBidi" w:hAnsiTheme="majorBidi" w:cstheme="majorBidi"/>
          <w:b/>
        </w:rPr>
        <w:t xml:space="preserve"> </w:t>
      </w:r>
      <w:r w:rsidRPr="001056D4">
        <w:rPr>
          <w:rFonts w:asciiTheme="majorBidi" w:hAnsiTheme="majorBidi" w:cstheme="majorBidi"/>
        </w:rPr>
        <w:t>Other related QFD application areas include decision support systems, expert systems, human machine interface, information systems, integrated systems, management information systems, profiling systems, and Web pages.</w:t>
      </w:r>
    </w:p>
    <w:p w:rsidR="00B96748" w:rsidRDefault="00B96748" w:rsidP="00B96748">
      <w:pPr>
        <w:autoSpaceDE w:val="0"/>
        <w:autoSpaceDN w:val="0"/>
        <w:bidi w:val="0"/>
        <w:adjustRightInd w:val="0"/>
        <w:spacing w:line="480" w:lineRule="auto"/>
        <w:ind w:left="720"/>
        <w:jc w:val="both"/>
        <w:rPr>
          <w:rFonts w:asciiTheme="majorBidi" w:hAnsiTheme="majorBidi" w:cstheme="majorBidi"/>
          <w:b/>
        </w:rPr>
      </w:pPr>
    </w:p>
    <w:p w:rsidR="00B96748" w:rsidRPr="001056D4" w:rsidRDefault="00B96748" w:rsidP="00B96748">
      <w:pPr>
        <w:autoSpaceDE w:val="0"/>
        <w:autoSpaceDN w:val="0"/>
        <w:bidi w:val="0"/>
        <w:adjustRightInd w:val="0"/>
        <w:spacing w:line="480" w:lineRule="auto"/>
        <w:ind w:left="720"/>
        <w:jc w:val="both"/>
        <w:rPr>
          <w:rFonts w:asciiTheme="majorBidi" w:hAnsiTheme="majorBidi" w:cstheme="majorBidi"/>
          <w:b/>
        </w:rPr>
      </w:pPr>
    </w:p>
    <w:p w:rsidR="00382BAC" w:rsidRPr="001056D4" w:rsidRDefault="00382BAC" w:rsidP="005400F8">
      <w:pPr>
        <w:pStyle w:val="3"/>
        <w:bidi w:val="0"/>
        <w:jc w:val="both"/>
        <w:rPr>
          <w:rFonts w:asciiTheme="majorBidi" w:eastAsiaTheme="minorHAnsi" w:hAnsiTheme="majorBidi"/>
          <w:sz w:val="24"/>
          <w:szCs w:val="24"/>
        </w:rPr>
      </w:pPr>
      <w:bookmarkStart w:id="41" w:name="_Toc261664585"/>
      <w:r w:rsidRPr="001056D4">
        <w:rPr>
          <w:rFonts w:asciiTheme="majorBidi" w:hAnsiTheme="majorBidi"/>
        </w:rPr>
        <w:lastRenderedPageBreak/>
        <w:t>Manufacturing:</w:t>
      </w:r>
      <w:bookmarkEnd w:id="41"/>
    </w:p>
    <w:p w:rsidR="00E60DC1" w:rsidRDefault="00E60DC1" w:rsidP="005400F8">
      <w:pPr>
        <w:autoSpaceDE w:val="0"/>
        <w:autoSpaceDN w:val="0"/>
        <w:bidi w:val="0"/>
        <w:adjustRightInd w:val="0"/>
        <w:spacing w:line="480" w:lineRule="auto"/>
        <w:ind w:left="720"/>
        <w:jc w:val="both"/>
        <w:rPr>
          <w:rFonts w:asciiTheme="majorBidi" w:hAnsiTheme="majorBidi" w:cstheme="majorBidi"/>
          <w:b/>
        </w:rPr>
      </w:pPr>
    </w:p>
    <w:p w:rsidR="00382BAC" w:rsidRPr="001056D4" w:rsidRDefault="00382BAC" w:rsidP="00E60DC1">
      <w:pPr>
        <w:autoSpaceDE w:val="0"/>
        <w:autoSpaceDN w:val="0"/>
        <w:bidi w:val="0"/>
        <w:adjustRightInd w:val="0"/>
        <w:spacing w:line="480" w:lineRule="auto"/>
        <w:ind w:left="720"/>
        <w:jc w:val="both"/>
        <w:rPr>
          <w:rFonts w:asciiTheme="majorBidi" w:hAnsiTheme="majorBidi" w:cstheme="majorBidi"/>
          <w:b/>
        </w:rPr>
      </w:pPr>
      <w:r w:rsidRPr="001056D4">
        <w:rPr>
          <w:rFonts w:asciiTheme="majorBidi" w:hAnsiTheme="majorBidi" w:cstheme="majorBidi"/>
        </w:rPr>
        <w:t>Manufacturing is also an earlier area of QFD applications, which can be found, e.g., in the earlier papers of Sullivan and Swackhamer. Along with its fast development, there have been more and more QFD applications in manufacturing.</w:t>
      </w:r>
      <w:r w:rsidRPr="001056D4">
        <w:rPr>
          <w:rFonts w:asciiTheme="majorBidi" w:hAnsiTheme="majorBidi" w:cstheme="majorBidi"/>
          <w:b/>
        </w:rPr>
        <w:t xml:space="preserve"> </w:t>
      </w:r>
      <w:r w:rsidRPr="001056D4">
        <w:rPr>
          <w:rFonts w:asciiTheme="majorBidi" w:hAnsiTheme="majorBidi" w:cstheme="majorBidi"/>
        </w:rPr>
        <w:t>QFD has also been applied to diversified manufacturing areas, such as assembly lines/plants/stations bearing, braking systems, capital goods, chocolate, composite material, computer-integrated manufacturing, cork removers, engine filters, equipment, food, furniture, helmet-mounted displays, hybrid bicycles, instrumentation (Rice, 1989), meat, medical devices, metals, metrology probes, pencils, plastic components, power protection equipment, printing, pultruders, quick release top nozzles, safety shoes, tea, and tractors.</w:t>
      </w:r>
    </w:p>
    <w:p w:rsidR="00382BAC" w:rsidRPr="001056D4" w:rsidRDefault="00382BAC" w:rsidP="005400F8">
      <w:pPr>
        <w:pStyle w:val="3"/>
        <w:bidi w:val="0"/>
        <w:jc w:val="both"/>
        <w:rPr>
          <w:rFonts w:asciiTheme="majorBidi" w:eastAsiaTheme="minorHAnsi" w:hAnsiTheme="majorBidi"/>
          <w:sz w:val="24"/>
          <w:szCs w:val="24"/>
        </w:rPr>
      </w:pPr>
      <w:bookmarkStart w:id="42" w:name="_Toc261664586"/>
      <w:r w:rsidRPr="001056D4">
        <w:rPr>
          <w:rFonts w:asciiTheme="majorBidi" w:hAnsiTheme="majorBidi"/>
        </w:rPr>
        <w:t>Services:</w:t>
      </w:r>
      <w:bookmarkEnd w:id="42"/>
    </w:p>
    <w:p w:rsidR="00E60DC1" w:rsidRDefault="00E60DC1" w:rsidP="005400F8">
      <w:pPr>
        <w:autoSpaceDE w:val="0"/>
        <w:autoSpaceDN w:val="0"/>
        <w:bidi w:val="0"/>
        <w:adjustRightInd w:val="0"/>
        <w:spacing w:line="480" w:lineRule="auto"/>
        <w:ind w:left="720"/>
        <w:jc w:val="both"/>
        <w:rPr>
          <w:rFonts w:asciiTheme="majorBidi" w:hAnsiTheme="majorBidi" w:cstheme="majorBidi"/>
          <w:b/>
        </w:rPr>
      </w:pPr>
    </w:p>
    <w:p w:rsidR="00382BAC" w:rsidRDefault="00382BAC" w:rsidP="00E60DC1">
      <w:pPr>
        <w:autoSpaceDE w:val="0"/>
        <w:autoSpaceDN w:val="0"/>
        <w:bidi w:val="0"/>
        <w:adjustRightInd w:val="0"/>
        <w:spacing w:line="480" w:lineRule="auto"/>
        <w:ind w:left="720"/>
        <w:jc w:val="both"/>
        <w:rPr>
          <w:rFonts w:asciiTheme="majorBidi" w:hAnsiTheme="majorBidi" w:cstheme="majorBidi"/>
          <w:b/>
        </w:rPr>
      </w:pPr>
      <w:r w:rsidRPr="001056D4">
        <w:rPr>
          <w:rFonts w:asciiTheme="majorBidi" w:hAnsiTheme="majorBidi" w:cstheme="majorBidi"/>
        </w:rPr>
        <w:t>QFD is a customer-oriented quality management and product development technique originally used for hard products, but its ideas are by no means inapplicable to soft services. Indeed, it was gradually introduced into the service sector to design and develop quality services.</w:t>
      </w:r>
      <w:r w:rsidRPr="001056D4">
        <w:rPr>
          <w:rFonts w:asciiTheme="majorBidi" w:hAnsiTheme="majorBidi" w:cstheme="majorBidi"/>
          <w:b/>
        </w:rPr>
        <w:t xml:space="preserve"> </w:t>
      </w:r>
      <w:r w:rsidRPr="001056D4">
        <w:rPr>
          <w:rFonts w:asciiTheme="majorBidi" w:hAnsiTheme="majorBidi" w:cstheme="majorBidi"/>
        </w:rPr>
        <w:t>The wide acceptability of the QFD technique can be shown from its reported applications in various service areas such as accounting, administration, banking, etc.</w:t>
      </w:r>
    </w:p>
    <w:p w:rsidR="00B96748" w:rsidRDefault="00B96748" w:rsidP="00B96748">
      <w:pPr>
        <w:autoSpaceDE w:val="0"/>
        <w:autoSpaceDN w:val="0"/>
        <w:bidi w:val="0"/>
        <w:adjustRightInd w:val="0"/>
        <w:spacing w:line="480" w:lineRule="auto"/>
        <w:ind w:left="720"/>
        <w:jc w:val="both"/>
        <w:rPr>
          <w:rFonts w:asciiTheme="majorBidi" w:hAnsiTheme="majorBidi" w:cstheme="majorBidi"/>
          <w:b/>
        </w:rPr>
      </w:pPr>
    </w:p>
    <w:p w:rsidR="00B96748" w:rsidRDefault="00B96748" w:rsidP="00B96748">
      <w:pPr>
        <w:autoSpaceDE w:val="0"/>
        <w:autoSpaceDN w:val="0"/>
        <w:bidi w:val="0"/>
        <w:adjustRightInd w:val="0"/>
        <w:spacing w:line="480" w:lineRule="auto"/>
        <w:ind w:left="720"/>
        <w:jc w:val="both"/>
        <w:rPr>
          <w:rFonts w:asciiTheme="majorBidi" w:hAnsiTheme="majorBidi" w:cstheme="majorBidi"/>
          <w:b/>
        </w:rPr>
      </w:pPr>
    </w:p>
    <w:p w:rsidR="00B96748" w:rsidRPr="001056D4" w:rsidRDefault="00B96748" w:rsidP="00B96748">
      <w:pPr>
        <w:autoSpaceDE w:val="0"/>
        <w:autoSpaceDN w:val="0"/>
        <w:bidi w:val="0"/>
        <w:adjustRightInd w:val="0"/>
        <w:spacing w:line="480" w:lineRule="auto"/>
        <w:ind w:left="720"/>
        <w:jc w:val="both"/>
        <w:rPr>
          <w:rFonts w:asciiTheme="majorBidi" w:hAnsiTheme="majorBidi" w:cstheme="majorBidi"/>
          <w:b/>
        </w:rPr>
      </w:pPr>
    </w:p>
    <w:p w:rsidR="00382BAC" w:rsidRPr="001056D4" w:rsidRDefault="00382BAC" w:rsidP="005400F8">
      <w:pPr>
        <w:pStyle w:val="3"/>
        <w:bidi w:val="0"/>
        <w:jc w:val="both"/>
        <w:rPr>
          <w:rFonts w:asciiTheme="majorBidi" w:eastAsiaTheme="minorHAnsi" w:hAnsiTheme="majorBidi"/>
          <w:sz w:val="24"/>
          <w:szCs w:val="24"/>
        </w:rPr>
      </w:pPr>
      <w:bookmarkStart w:id="43" w:name="_Toc261664587"/>
      <w:r w:rsidRPr="001056D4">
        <w:rPr>
          <w:rFonts w:asciiTheme="majorBidi" w:hAnsiTheme="majorBidi"/>
        </w:rPr>
        <w:lastRenderedPageBreak/>
        <w:t>Education and research:</w:t>
      </w:r>
      <w:bookmarkEnd w:id="43"/>
    </w:p>
    <w:p w:rsidR="00E60DC1" w:rsidRDefault="00E60DC1" w:rsidP="005400F8">
      <w:pPr>
        <w:autoSpaceDE w:val="0"/>
        <w:autoSpaceDN w:val="0"/>
        <w:bidi w:val="0"/>
        <w:adjustRightInd w:val="0"/>
        <w:spacing w:line="480" w:lineRule="auto"/>
        <w:ind w:left="720"/>
        <w:jc w:val="both"/>
        <w:rPr>
          <w:rFonts w:asciiTheme="majorBidi" w:hAnsiTheme="majorBidi" w:cstheme="majorBidi"/>
          <w:b/>
        </w:rPr>
      </w:pPr>
    </w:p>
    <w:p w:rsidR="00382BAC" w:rsidRPr="001056D4" w:rsidRDefault="00382BAC" w:rsidP="00E60DC1">
      <w:pPr>
        <w:autoSpaceDE w:val="0"/>
        <w:autoSpaceDN w:val="0"/>
        <w:bidi w:val="0"/>
        <w:adjustRightInd w:val="0"/>
        <w:spacing w:line="480" w:lineRule="auto"/>
        <w:ind w:left="720"/>
        <w:jc w:val="both"/>
        <w:rPr>
          <w:rFonts w:asciiTheme="majorBidi" w:hAnsiTheme="majorBidi" w:cstheme="majorBidi"/>
          <w:b/>
        </w:rPr>
      </w:pPr>
      <w:r w:rsidRPr="001056D4">
        <w:rPr>
          <w:rFonts w:asciiTheme="majorBidi" w:hAnsiTheme="majorBidi" w:cstheme="majorBidi"/>
        </w:rPr>
        <w:t>Among the broad service areas, academic organization is a special one that has witnessed a number of QFD applications to conduct quality education and research based on QFD’s customer driven planning principles. In the educational area, QFD’s applications include colleges/universities, distance education, educational institutes, kindergartens, public schools, training, vocational secondary schools and, interestingly, business schools. QFD has also been applied to R&amp;D and research program design.</w:t>
      </w:r>
    </w:p>
    <w:p w:rsidR="00382BAC" w:rsidRPr="001056D4" w:rsidRDefault="00382BAC" w:rsidP="005400F8">
      <w:pPr>
        <w:pStyle w:val="3"/>
        <w:bidi w:val="0"/>
        <w:jc w:val="both"/>
        <w:rPr>
          <w:rFonts w:asciiTheme="majorBidi" w:hAnsiTheme="majorBidi"/>
          <w:sz w:val="24"/>
          <w:szCs w:val="24"/>
        </w:rPr>
      </w:pPr>
      <w:r w:rsidRPr="001056D4">
        <w:rPr>
          <w:rFonts w:asciiTheme="majorBidi" w:hAnsiTheme="majorBidi"/>
          <w:sz w:val="24"/>
          <w:szCs w:val="24"/>
        </w:rPr>
        <w:t xml:space="preserve"> </w:t>
      </w:r>
      <w:bookmarkStart w:id="44" w:name="_Toc261664588"/>
      <w:r w:rsidRPr="001056D4">
        <w:rPr>
          <w:rFonts w:asciiTheme="majorBidi" w:hAnsiTheme="majorBidi"/>
        </w:rPr>
        <w:t>Other industries:</w:t>
      </w:r>
      <w:bookmarkEnd w:id="44"/>
      <w:r w:rsidRPr="001056D4">
        <w:rPr>
          <w:rFonts w:asciiTheme="majorBidi" w:hAnsiTheme="majorBidi"/>
          <w:sz w:val="24"/>
          <w:szCs w:val="24"/>
        </w:rPr>
        <w:t xml:space="preserve"> </w:t>
      </w:r>
    </w:p>
    <w:p w:rsidR="00E60DC1" w:rsidRDefault="00E60DC1" w:rsidP="005400F8">
      <w:pPr>
        <w:autoSpaceDE w:val="0"/>
        <w:autoSpaceDN w:val="0"/>
        <w:bidi w:val="0"/>
        <w:adjustRightInd w:val="0"/>
        <w:spacing w:line="480" w:lineRule="auto"/>
        <w:ind w:left="720"/>
        <w:jc w:val="both"/>
        <w:rPr>
          <w:rFonts w:asciiTheme="majorBidi" w:hAnsiTheme="majorBidi" w:cstheme="majorBidi"/>
        </w:rPr>
      </w:pPr>
    </w:p>
    <w:p w:rsidR="00382BAC" w:rsidRPr="001056D4" w:rsidRDefault="00382BAC" w:rsidP="00E60DC1">
      <w:pPr>
        <w:autoSpaceDE w:val="0"/>
        <w:autoSpaceDN w:val="0"/>
        <w:bidi w:val="0"/>
        <w:adjustRightInd w:val="0"/>
        <w:spacing w:line="480" w:lineRule="auto"/>
        <w:ind w:left="720"/>
        <w:jc w:val="both"/>
        <w:rPr>
          <w:rFonts w:asciiTheme="majorBidi" w:hAnsiTheme="majorBidi" w:cstheme="majorBidi"/>
          <w:b/>
        </w:rPr>
      </w:pPr>
      <w:r w:rsidRPr="001056D4">
        <w:rPr>
          <w:rFonts w:asciiTheme="majorBidi" w:hAnsiTheme="majorBidi" w:cstheme="majorBidi"/>
        </w:rPr>
        <w:t>QFD’s principles set no prerequisites about the types of the products/services and the producing/ serving organizations. Indeed, the applications of QFD are industry free and, beyond the above six general industries, QFD has also attracted the attention from many other industries such as aerospace, agriculture, beautiful enterprises, construction, disaster prevention, environment protection, indoor air quality, management culture, military, national security, packaging, peacekeeping forces, police stations, political elections, socio-economic development, technologies, and textile.</w:t>
      </w:r>
    </w:p>
    <w:p w:rsidR="00382BAC" w:rsidRDefault="00382BAC" w:rsidP="005400F8">
      <w:pPr>
        <w:bidi w:val="0"/>
        <w:spacing w:line="480" w:lineRule="auto"/>
        <w:jc w:val="both"/>
        <w:rPr>
          <w:rFonts w:asciiTheme="majorBidi" w:hAnsiTheme="majorBidi" w:cstheme="majorBidi"/>
          <w:bCs/>
        </w:rPr>
      </w:pPr>
    </w:p>
    <w:p w:rsidR="00B96748" w:rsidRDefault="00B96748" w:rsidP="00B96748">
      <w:pPr>
        <w:bidi w:val="0"/>
        <w:spacing w:line="480" w:lineRule="auto"/>
        <w:jc w:val="both"/>
        <w:rPr>
          <w:rFonts w:asciiTheme="majorBidi" w:hAnsiTheme="majorBidi" w:cstheme="majorBidi"/>
          <w:bCs/>
        </w:rPr>
      </w:pPr>
    </w:p>
    <w:p w:rsidR="00B96748" w:rsidRDefault="00B96748" w:rsidP="00DF79B9">
      <w:pPr>
        <w:bidi w:val="0"/>
        <w:spacing w:line="480" w:lineRule="auto"/>
        <w:ind w:left="576"/>
        <w:jc w:val="both"/>
        <w:rPr>
          <w:rFonts w:asciiTheme="majorBidi" w:hAnsiTheme="majorBidi" w:cstheme="majorBidi"/>
          <w:bCs/>
        </w:rPr>
      </w:pPr>
    </w:p>
    <w:p w:rsidR="00B96748" w:rsidRDefault="00B96748" w:rsidP="00B96748">
      <w:pPr>
        <w:bidi w:val="0"/>
        <w:spacing w:line="480" w:lineRule="auto"/>
        <w:jc w:val="both"/>
        <w:rPr>
          <w:rFonts w:asciiTheme="majorBidi" w:hAnsiTheme="majorBidi" w:cstheme="majorBidi"/>
          <w:bCs/>
        </w:rPr>
      </w:pPr>
    </w:p>
    <w:p w:rsidR="00382BAC" w:rsidRPr="001056D4" w:rsidRDefault="00382BAC" w:rsidP="005400F8">
      <w:pPr>
        <w:pStyle w:val="2"/>
        <w:bidi w:val="0"/>
        <w:jc w:val="both"/>
        <w:rPr>
          <w:rFonts w:asciiTheme="majorBidi" w:hAnsiTheme="majorBidi"/>
          <w:szCs w:val="14"/>
        </w:rPr>
      </w:pPr>
      <w:bookmarkStart w:id="45" w:name="_Toc261664589"/>
      <w:r w:rsidRPr="001056D4">
        <w:rPr>
          <w:rFonts w:asciiTheme="majorBidi" w:hAnsiTheme="majorBidi"/>
        </w:rPr>
        <w:lastRenderedPageBreak/>
        <w:t>Benefits of Using QFD</w:t>
      </w:r>
      <w:r>
        <w:rPr>
          <w:rFonts w:asciiTheme="majorBidi" w:hAnsiTheme="majorBidi"/>
        </w:rPr>
        <w:t>:</w:t>
      </w:r>
      <w:bookmarkEnd w:id="45"/>
    </w:p>
    <w:p w:rsidR="00382BAC" w:rsidRDefault="00382BAC" w:rsidP="005400F8">
      <w:pPr>
        <w:bidi w:val="0"/>
        <w:spacing w:line="480" w:lineRule="auto"/>
        <w:jc w:val="both"/>
        <w:rPr>
          <w:rFonts w:asciiTheme="majorBidi" w:hAnsiTheme="majorBidi" w:cstheme="majorBidi"/>
          <w:bCs/>
        </w:rPr>
      </w:pPr>
    </w:p>
    <w:p w:rsidR="00382BAC" w:rsidRPr="001056D4" w:rsidRDefault="00382BAC" w:rsidP="005400F8">
      <w:pPr>
        <w:bidi w:val="0"/>
        <w:spacing w:line="480" w:lineRule="auto"/>
        <w:jc w:val="both"/>
        <w:rPr>
          <w:rFonts w:asciiTheme="majorBidi" w:hAnsiTheme="majorBidi" w:cstheme="majorBidi"/>
        </w:rPr>
      </w:pPr>
      <w:r w:rsidRPr="001056D4">
        <w:rPr>
          <w:rFonts w:asciiTheme="majorBidi" w:hAnsiTheme="majorBidi" w:cstheme="majorBidi"/>
        </w:rPr>
        <w:t>QFD is considered as a tool that enhance the actual Quality to gain to perceived Quality level so it's used to fix, improve, redesign the product or the service in order to catch and maintain customer satisfaction toward the company, so it's very vital to utilize this the effects of QFD in the life Cycle of the product, benefits of using QFD:</w:t>
      </w:r>
    </w:p>
    <w:p w:rsidR="00382BAC" w:rsidRPr="001056D4" w:rsidRDefault="00382BAC" w:rsidP="005400F8">
      <w:pPr>
        <w:pStyle w:val="bulleteditem"/>
        <w:numPr>
          <w:ilvl w:val="1"/>
          <w:numId w:val="9"/>
        </w:numPr>
        <w:spacing w:before="0" w:beforeAutospacing="0" w:after="0" w:afterAutospacing="0" w:line="480" w:lineRule="auto"/>
        <w:jc w:val="both"/>
        <w:rPr>
          <w:rFonts w:asciiTheme="majorBidi" w:hAnsiTheme="majorBidi" w:cstheme="majorBidi"/>
        </w:rPr>
      </w:pPr>
      <w:r w:rsidRPr="001056D4">
        <w:rPr>
          <w:rFonts w:asciiTheme="majorBidi" w:hAnsiTheme="majorBidi" w:cstheme="majorBidi"/>
        </w:rPr>
        <w:t>Customer driven:  The focus is on customers’ wants, not what the company thinks the customer wants.  The "Voice of the Customer" drives the development process.</w:t>
      </w:r>
    </w:p>
    <w:p w:rsidR="00382BAC" w:rsidRPr="001056D4" w:rsidRDefault="00382BAC" w:rsidP="005400F8">
      <w:pPr>
        <w:pStyle w:val="bulleteditem"/>
        <w:numPr>
          <w:ilvl w:val="1"/>
          <w:numId w:val="9"/>
        </w:numPr>
        <w:spacing w:before="0" w:beforeAutospacing="0" w:after="0" w:afterAutospacing="0" w:line="480" w:lineRule="auto"/>
        <w:jc w:val="both"/>
        <w:rPr>
          <w:rFonts w:asciiTheme="majorBidi" w:hAnsiTheme="majorBidi" w:cstheme="majorBidi"/>
        </w:rPr>
      </w:pPr>
      <w:r w:rsidRPr="001056D4">
        <w:rPr>
          <w:rFonts w:asciiTheme="majorBidi" w:hAnsiTheme="majorBidi" w:cstheme="majorBidi"/>
        </w:rPr>
        <w:t>Competitive analysis:  Other products in the marketplace are examined, and the company product is rated against the competition.</w:t>
      </w:r>
    </w:p>
    <w:p w:rsidR="00382BAC" w:rsidRPr="001056D4" w:rsidRDefault="00382BAC" w:rsidP="005400F8">
      <w:pPr>
        <w:pStyle w:val="bulleteditem"/>
        <w:numPr>
          <w:ilvl w:val="1"/>
          <w:numId w:val="9"/>
        </w:numPr>
        <w:spacing w:before="0" w:beforeAutospacing="0" w:after="0" w:afterAutospacing="0" w:line="480" w:lineRule="auto"/>
        <w:jc w:val="both"/>
        <w:rPr>
          <w:rFonts w:asciiTheme="majorBidi" w:hAnsiTheme="majorBidi" w:cstheme="majorBidi"/>
        </w:rPr>
      </w:pPr>
      <w:r w:rsidRPr="001056D4">
        <w:rPr>
          <w:rFonts w:asciiTheme="majorBidi" w:hAnsiTheme="majorBidi" w:cstheme="majorBidi"/>
        </w:rPr>
        <w:t>Reduced development time:  The likelihood of design changes is reduced as the QFD process focuses on improvements to be made to satisfy key customer requirements.  Careful attention to customer requirements reduces the risk that changes will be required late in the project life cycle.  Time is not spent developing insignificant functions and features.</w:t>
      </w:r>
    </w:p>
    <w:p w:rsidR="00382BAC" w:rsidRPr="001056D4" w:rsidRDefault="00382BAC" w:rsidP="005400F8">
      <w:pPr>
        <w:pStyle w:val="bulleteditem"/>
        <w:numPr>
          <w:ilvl w:val="1"/>
          <w:numId w:val="9"/>
        </w:numPr>
        <w:spacing w:before="0" w:beforeAutospacing="0" w:after="0" w:afterAutospacing="0" w:line="480" w:lineRule="auto"/>
        <w:jc w:val="both"/>
        <w:rPr>
          <w:rFonts w:asciiTheme="majorBidi" w:hAnsiTheme="majorBidi" w:cstheme="majorBidi"/>
        </w:rPr>
      </w:pPr>
      <w:r w:rsidRPr="001056D4">
        <w:rPr>
          <w:rFonts w:asciiTheme="majorBidi" w:hAnsiTheme="majorBidi" w:cstheme="majorBidi"/>
        </w:rPr>
        <w:t>Reduced development costs:  The identification of required changes occurs early in the project life cycle.  Minimizing changes following production reduces warranty costs and product support costs.</w:t>
      </w:r>
    </w:p>
    <w:p w:rsidR="00382BAC" w:rsidRPr="001056D4" w:rsidRDefault="00382BAC" w:rsidP="005400F8">
      <w:pPr>
        <w:pStyle w:val="bulleteditem"/>
        <w:numPr>
          <w:ilvl w:val="1"/>
          <w:numId w:val="9"/>
        </w:numPr>
        <w:spacing w:before="0" w:beforeAutospacing="0" w:after="0" w:afterAutospacing="0" w:line="480" w:lineRule="auto"/>
        <w:jc w:val="both"/>
        <w:rPr>
          <w:rFonts w:asciiTheme="majorBidi" w:hAnsiTheme="majorBidi" w:cstheme="majorBidi"/>
        </w:rPr>
      </w:pPr>
      <w:r w:rsidRPr="001056D4">
        <w:rPr>
          <w:rFonts w:asciiTheme="majorBidi" w:hAnsiTheme="majorBidi" w:cstheme="majorBidi"/>
        </w:rPr>
        <w:t>Documentation:  A knowledge base is built as the QFD process is implemented.  A historical record of the decision-making process is developed.</w:t>
      </w:r>
    </w:p>
    <w:p w:rsidR="00382BAC" w:rsidRPr="001056D4" w:rsidRDefault="00382BAC" w:rsidP="00DF79B9">
      <w:pPr>
        <w:pStyle w:val="bulleteditem"/>
        <w:numPr>
          <w:ilvl w:val="1"/>
          <w:numId w:val="9"/>
        </w:numPr>
        <w:spacing w:before="0" w:beforeAutospacing="0" w:after="0" w:afterAutospacing="0" w:line="480" w:lineRule="auto"/>
        <w:jc w:val="both"/>
        <w:rPr>
          <w:rFonts w:asciiTheme="majorBidi" w:hAnsiTheme="majorBidi" w:cstheme="majorBidi"/>
        </w:rPr>
      </w:pPr>
      <w:r w:rsidRPr="001056D4">
        <w:rPr>
          <w:rFonts w:asciiTheme="majorBidi" w:hAnsiTheme="majorBidi" w:cstheme="majorBidi"/>
        </w:rPr>
        <w:t xml:space="preserve">Improved communication and sharing of information within a cross-functional team charged with developing a new product. This team will </w:t>
      </w:r>
      <w:r w:rsidRPr="001056D4">
        <w:rPr>
          <w:rFonts w:asciiTheme="majorBidi" w:hAnsiTheme="majorBidi" w:cstheme="majorBidi"/>
        </w:rPr>
        <w:lastRenderedPageBreak/>
        <w:t>typically include people from a variety of functional groups, such as marketing, sales, service, distribution, product engineering, process engineering, procurement, and production</w:t>
      </w:r>
      <w:r>
        <w:rPr>
          <w:rFonts w:asciiTheme="majorBidi" w:hAnsiTheme="majorBidi" w:cstheme="majorBidi"/>
        </w:rPr>
        <w:t>.</w:t>
      </w:r>
    </w:p>
    <w:p w:rsidR="00382BAC" w:rsidRPr="00BA14FB" w:rsidRDefault="00382BAC" w:rsidP="005400F8">
      <w:pPr>
        <w:pStyle w:val="2"/>
        <w:bidi w:val="0"/>
        <w:jc w:val="both"/>
        <w:rPr>
          <w:rFonts w:asciiTheme="majorBidi" w:hAnsiTheme="majorBidi"/>
        </w:rPr>
      </w:pPr>
      <w:bookmarkStart w:id="46" w:name="_Toc261664590"/>
      <w:r w:rsidRPr="00BA14FB">
        <w:rPr>
          <w:rFonts w:asciiTheme="majorBidi" w:hAnsiTheme="majorBidi"/>
        </w:rPr>
        <w:t>QFD in relation with Total Quality Management “TQM”</w:t>
      </w:r>
      <w:r>
        <w:rPr>
          <w:rFonts w:asciiTheme="majorBidi" w:hAnsiTheme="majorBidi"/>
        </w:rPr>
        <w:t>:</w:t>
      </w:r>
      <w:bookmarkEnd w:id="46"/>
    </w:p>
    <w:p w:rsidR="00382BAC" w:rsidRDefault="00382BAC" w:rsidP="005400F8">
      <w:pPr>
        <w:bidi w:val="0"/>
        <w:spacing w:line="480" w:lineRule="auto"/>
        <w:jc w:val="both"/>
        <w:rPr>
          <w:rFonts w:asciiTheme="majorBidi" w:hAnsiTheme="majorBidi" w:cstheme="majorBidi"/>
          <w:bCs/>
        </w:rPr>
      </w:pPr>
    </w:p>
    <w:p w:rsidR="00382BAC" w:rsidRPr="00BA14FB" w:rsidRDefault="00382BAC" w:rsidP="005400F8">
      <w:pPr>
        <w:pStyle w:val="a6"/>
        <w:spacing w:line="480" w:lineRule="auto"/>
        <w:jc w:val="both"/>
        <w:rPr>
          <w:rFonts w:asciiTheme="majorBidi" w:hAnsiTheme="majorBidi" w:cstheme="majorBidi"/>
        </w:rPr>
      </w:pPr>
      <w:r w:rsidRPr="00BA14FB">
        <w:rPr>
          <w:rFonts w:asciiTheme="majorBidi" w:hAnsiTheme="majorBidi" w:cstheme="majorBidi"/>
        </w:rPr>
        <w:t>In today's business environment, any organization that wishes to exceed customer expectations and stay competitive needs a long-range strategic plan. This plan must be forward-looking, visionary and achievable, while at the same time striving toward continuous improvement of the organization's key business processes. The organization must, in effect, keep "both hands on the wheel" to move forward successfully</w:t>
      </w:r>
    </w:p>
    <w:p w:rsidR="00382BAC" w:rsidRPr="00BA14FB" w:rsidRDefault="00382BAC" w:rsidP="005400F8">
      <w:pPr>
        <w:pStyle w:val="a6"/>
        <w:spacing w:line="480" w:lineRule="auto"/>
        <w:jc w:val="both"/>
        <w:rPr>
          <w:rFonts w:asciiTheme="majorBidi" w:hAnsiTheme="majorBidi" w:cstheme="majorBidi"/>
        </w:rPr>
      </w:pPr>
      <w:r w:rsidRPr="00BA14FB">
        <w:rPr>
          <w:rFonts w:asciiTheme="majorBidi" w:hAnsiTheme="majorBidi" w:cstheme="majorBidi"/>
        </w:rPr>
        <w:t>At its core, Total Quality Management (TQM) is a management approach to long-term success through customer satisfaction. In a TQM effort, all members of an organization participate in improving processes, products, services and the culture in which they work. The methods for implementing this approach come from the teachings of such quality leaders as Philip B. Crosby, W. Edwards Deming, Armand V. Feigenbaum, Kaoru Ishikawa and Joseph M. Juran.</w:t>
      </w:r>
    </w:p>
    <w:p w:rsidR="00382BAC" w:rsidRPr="00BA14FB" w:rsidRDefault="00382BAC" w:rsidP="005400F8">
      <w:pPr>
        <w:bidi w:val="0"/>
        <w:spacing w:line="480" w:lineRule="auto"/>
        <w:jc w:val="both"/>
        <w:rPr>
          <w:rFonts w:asciiTheme="majorBidi" w:hAnsiTheme="majorBidi" w:cstheme="majorBidi"/>
          <w:color w:val="000000"/>
        </w:rPr>
      </w:pPr>
      <w:r w:rsidRPr="00BA14FB">
        <w:rPr>
          <w:rFonts w:asciiTheme="majorBidi" w:hAnsiTheme="majorBidi" w:cstheme="majorBidi"/>
          <w:color w:val="000000"/>
        </w:rPr>
        <w:t xml:space="preserve">The aim of QFD is to satisfy </w:t>
      </w:r>
      <w:r w:rsidRPr="00BA14FB">
        <w:rPr>
          <w:rFonts w:asciiTheme="majorBidi" w:hAnsiTheme="majorBidi" w:cstheme="majorBidi"/>
          <w:b/>
          <w:bCs/>
          <w:color w:val="000000"/>
        </w:rPr>
        <w:t>customers</w:t>
      </w:r>
      <w:r w:rsidRPr="00BA14FB">
        <w:rPr>
          <w:rFonts w:asciiTheme="majorBidi" w:hAnsiTheme="majorBidi" w:cstheme="majorBidi"/>
          <w:color w:val="000000"/>
        </w:rPr>
        <w:t xml:space="preserve">, </w:t>
      </w:r>
      <w:r w:rsidRPr="00BA14FB">
        <w:rPr>
          <w:rFonts w:asciiTheme="majorBidi" w:hAnsiTheme="majorBidi" w:cstheme="majorBidi"/>
          <w:i/>
          <w:iCs/>
          <w:color w:val="000000"/>
        </w:rPr>
        <w:t xml:space="preserve">not </w:t>
      </w:r>
      <w:r w:rsidRPr="00BA14FB">
        <w:rPr>
          <w:rFonts w:asciiTheme="majorBidi" w:hAnsiTheme="majorBidi" w:cstheme="majorBidi"/>
          <w:color w:val="000000"/>
        </w:rPr>
        <w:t xml:space="preserve">employees. The input to QFD comes from customers, not employees. Perhaps you are confusing Quality Function Deployment with Policy Deployment or TQM (Total Quality Management), Policy Deployment uses the same tool set as QFD and does incorporate input from all areas in an organization in order to plan the accomplishment of the organizational strategy. Even then, and also in TQM, the essential part of strategy or improvement is often to satisfy those customers </w:t>
      </w:r>
      <w:r w:rsidRPr="00BA14FB">
        <w:rPr>
          <w:rFonts w:asciiTheme="majorBidi" w:hAnsiTheme="majorBidi" w:cstheme="majorBidi"/>
          <w:color w:val="000000"/>
        </w:rPr>
        <w:lastRenderedPageBreak/>
        <w:t>whom the organization exists to serve (thus the role for QFD in TQM). QFD aims to benefit customers directly, not employees. We apply QFD in order to benefit the customer, and to do so better than any competitor. Thus we assure the jobs of everyone in our organization.</w:t>
      </w:r>
    </w:p>
    <w:p w:rsidR="00382BAC" w:rsidRPr="00BA14FB" w:rsidRDefault="00382BAC" w:rsidP="005400F8">
      <w:pPr>
        <w:pStyle w:val="a6"/>
        <w:spacing w:line="480" w:lineRule="auto"/>
        <w:jc w:val="both"/>
        <w:rPr>
          <w:rFonts w:asciiTheme="majorBidi" w:hAnsiTheme="majorBidi" w:cstheme="majorBidi"/>
        </w:rPr>
      </w:pPr>
      <w:r w:rsidRPr="00BA14FB">
        <w:rPr>
          <w:rFonts w:asciiTheme="majorBidi" w:hAnsiTheme="majorBidi" w:cstheme="majorBidi"/>
        </w:rPr>
        <w:t>A key to improving quality through TQM is linking the design of products or services to the processes that produce them. Quality Function Deployment (QFD) is a means of translating customer requirements into appropriate technical requirements for each stage of product or service development and production. Bridgestone Tire and Mitsubishi Heavy Industries originated QFD in late 1960s and early 1970s when they used quality charts that take customer requirements into account in the product design process.</w:t>
      </w:r>
    </w:p>
    <w:p w:rsidR="00382BAC" w:rsidRPr="00BA14FB" w:rsidRDefault="00382BAC" w:rsidP="005400F8">
      <w:pPr>
        <w:bidi w:val="0"/>
        <w:spacing w:before="100" w:beforeAutospacing="1" w:after="100" w:afterAutospacing="1" w:line="480" w:lineRule="auto"/>
        <w:jc w:val="both"/>
        <w:rPr>
          <w:rFonts w:asciiTheme="majorBidi" w:hAnsiTheme="majorBidi" w:cstheme="majorBidi"/>
          <w:b/>
          <w:bCs/>
        </w:rPr>
      </w:pPr>
      <w:r w:rsidRPr="00BA14FB">
        <w:rPr>
          <w:rFonts w:asciiTheme="majorBidi" w:hAnsiTheme="majorBidi" w:cstheme="majorBidi"/>
          <w:b/>
          <w:bCs/>
        </w:rPr>
        <w:t>The House of Quality:</w:t>
      </w:r>
    </w:p>
    <w:p w:rsidR="00382BAC" w:rsidRDefault="00382BAC" w:rsidP="005400F8">
      <w:pPr>
        <w:bidi w:val="0"/>
        <w:spacing w:before="100" w:beforeAutospacing="1" w:after="100" w:afterAutospacing="1" w:line="480" w:lineRule="auto"/>
        <w:jc w:val="both"/>
        <w:rPr>
          <w:rFonts w:asciiTheme="majorBidi" w:hAnsiTheme="majorBidi" w:cstheme="majorBidi"/>
        </w:rPr>
      </w:pPr>
      <w:r w:rsidRPr="00BA14FB">
        <w:rPr>
          <w:rFonts w:asciiTheme="majorBidi" w:hAnsiTheme="majorBidi" w:cstheme="majorBidi"/>
        </w:rPr>
        <w:t xml:space="preserve">House </w:t>
      </w:r>
      <w:r w:rsidR="00E60DC1">
        <w:rPr>
          <w:rFonts w:asciiTheme="majorBidi" w:hAnsiTheme="majorBidi" w:cstheme="majorBidi"/>
        </w:rPr>
        <w:t>o</w:t>
      </w:r>
      <w:r w:rsidRPr="00BA14FB">
        <w:rPr>
          <w:rFonts w:asciiTheme="majorBidi" w:hAnsiTheme="majorBidi" w:cstheme="majorBidi"/>
        </w:rPr>
        <w:t>f Quality or QFD is Known as an effective tools from TQM stuff tools it helps very good in achieving total quality purposes , for example the Deming chain reaction declared that explicitly ,</w:t>
      </w:r>
    </w:p>
    <w:p w:rsidR="00B96748" w:rsidRDefault="00B96748" w:rsidP="00B96748">
      <w:pPr>
        <w:bidi w:val="0"/>
        <w:spacing w:before="100" w:beforeAutospacing="1" w:after="100" w:afterAutospacing="1" w:line="480" w:lineRule="auto"/>
        <w:jc w:val="both"/>
        <w:rPr>
          <w:rFonts w:asciiTheme="majorBidi" w:hAnsiTheme="majorBidi" w:cstheme="majorBidi"/>
        </w:rPr>
      </w:pPr>
    </w:p>
    <w:p w:rsidR="00B96748" w:rsidRDefault="00B96748" w:rsidP="00B96748">
      <w:pPr>
        <w:bidi w:val="0"/>
        <w:spacing w:before="100" w:beforeAutospacing="1" w:after="100" w:afterAutospacing="1" w:line="480" w:lineRule="auto"/>
        <w:jc w:val="both"/>
        <w:rPr>
          <w:rFonts w:asciiTheme="majorBidi" w:hAnsiTheme="majorBidi" w:cstheme="majorBidi"/>
        </w:rPr>
      </w:pPr>
    </w:p>
    <w:p w:rsidR="00B96748" w:rsidRDefault="00B96748" w:rsidP="00B96748">
      <w:pPr>
        <w:bidi w:val="0"/>
        <w:spacing w:before="100" w:beforeAutospacing="1" w:after="100" w:afterAutospacing="1" w:line="480" w:lineRule="auto"/>
        <w:jc w:val="both"/>
        <w:rPr>
          <w:rFonts w:asciiTheme="majorBidi" w:hAnsiTheme="majorBidi" w:cstheme="majorBidi"/>
        </w:rPr>
      </w:pPr>
    </w:p>
    <w:p w:rsidR="00B96748" w:rsidRDefault="00B96748" w:rsidP="00B96748">
      <w:pPr>
        <w:bidi w:val="0"/>
        <w:spacing w:before="100" w:beforeAutospacing="1" w:after="100" w:afterAutospacing="1" w:line="480" w:lineRule="auto"/>
        <w:jc w:val="both"/>
        <w:rPr>
          <w:rFonts w:asciiTheme="majorBidi" w:hAnsiTheme="majorBidi" w:cstheme="majorBidi"/>
        </w:rPr>
      </w:pPr>
    </w:p>
    <w:p w:rsidR="00B96748" w:rsidRDefault="00B96748" w:rsidP="00B96748">
      <w:pPr>
        <w:bidi w:val="0"/>
        <w:spacing w:before="100" w:beforeAutospacing="1" w:after="100" w:afterAutospacing="1" w:line="480" w:lineRule="auto"/>
        <w:jc w:val="both"/>
        <w:rPr>
          <w:rFonts w:asciiTheme="majorBidi" w:hAnsiTheme="majorBidi" w:cstheme="majorBidi"/>
        </w:rPr>
      </w:pPr>
    </w:p>
    <w:p w:rsidR="00382BAC" w:rsidRPr="00BA14FB" w:rsidRDefault="007037B4" w:rsidP="00382BAC">
      <w:pPr>
        <w:pStyle w:val="a6"/>
        <w:spacing w:line="480" w:lineRule="auto"/>
        <w:jc w:val="both"/>
        <w:rPr>
          <w:rFonts w:asciiTheme="majorBidi" w:hAnsiTheme="majorBidi" w:cstheme="majorBidi"/>
        </w:rPr>
      </w:pPr>
      <w:r>
        <w:rPr>
          <w:rFonts w:asciiTheme="majorBidi" w:hAnsiTheme="majorBidi" w:cstheme="majorBidi"/>
          <w:noProof/>
        </w:rPr>
        <w:lastRenderedPageBreak/>
        <w:pict>
          <v:rect id="_x0000_s1054" style="position:absolute;left:0;text-align:left;margin-left:182.8pt;margin-top:16.3pt;width:99pt;height:27pt;z-index:251667456">
            <v:textbox style="mso-next-textbox:#_x0000_s1054">
              <w:txbxContent>
                <w:p w:rsidR="00990782" w:rsidRDefault="00990782" w:rsidP="00382BAC">
                  <w:r>
                    <w:t>Improve Quality</w:t>
                  </w:r>
                </w:p>
              </w:txbxContent>
            </v:textbox>
            <w10:wrap anchorx="page"/>
          </v:rect>
        </w:pict>
      </w:r>
    </w:p>
    <w:p w:rsidR="00382BAC" w:rsidRPr="00BA14FB" w:rsidRDefault="007037B4" w:rsidP="00382BAC">
      <w:pPr>
        <w:pStyle w:val="bulleteditem"/>
        <w:spacing w:before="0" w:beforeAutospacing="0" w:after="0" w:afterAutospacing="0" w:line="480" w:lineRule="auto"/>
        <w:ind w:left="2880"/>
        <w:jc w:val="both"/>
        <w:rPr>
          <w:rFonts w:asciiTheme="majorBidi" w:hAnsiTheme="majorBidi" w:cstheme="majorBidi"/>
        </w:rPr>
      </w:pPr>
      <w:r>
        <w:rPr>
          <w:rFonts w:asciiTheme="majorBidi" w:hAnsiTheme="majorBidi" w:cstheme="majorBidi"/>
          <w:noProof/>
        </w:rPr>
        <w:pict>
          <v:rect id="_x0000_s1053" style="position:absolute;left:0;text-align:left;margin-left:176.25pt;margin-top:19.7pt;width:117pt;height:27pt;z-index:251666432">
            <v:textbox style="mso-next-textbox:#_x0000_s1053">
              <w:txbxContent>
                <w:p w:rsidR="00990782" w:rsidRDefault="00990782" w:rsidP="00382BAC">
                  <w:pPr>
                    <w:jc w:val="center"/>
                  </w:pPr>
                  <w:r>
                    <w:t>Cost decrease</w:t>
                  </w:r>
                </w:p>
              </w:txbxContent>
            </v:textbox>
            <w10:wrap anchorx="page"/>
          </v:rect>
        </w:pict>
      </w:r>
      <w:r>
        <w:rPr>
          <w:rFonts w:asciiTheme="majorBidi" w:hAnsiTheme="majorBidi" w:cstheme="majorBidi"/>
          <w:noProof/>
        </w:rPr>
        <w:pict>
          <v:line id="_x0000_s1055" style="position:absolute;left:0;text-align:left;z-index:251668480" from="234pt,1.7pt" to="234pt,19.7pt">
            <v:stroke endarrow="block"/>
            <w10:wrap anchorx="page"/>
          </v:line>
        </w:pict>
      </w:r>
    </w:p>
    <w:p w:rsidR="00382BAC" w:rsidRPr="00BA14FB" w:rsidRDefault="007037B4" w:rsidP="00382BAC">
      <w:pPr>
        <w:spacing w:line="480" w:lineRule="auto"/>
        <w:jc w:val="both"/>
        <w:rPr>
          <w:rFonts w:asciiTheme="majorBidi" w:hAnsiTheme="majorBidi" w:cstheme="majorBidi"/>
        </w:rPr>
      </w:pPr>
      <w:r>
        <w:rPr>
          <w:rFonts w:asciiTheme="majorBidi" w:hAnsiTheme="majorBidi" w:cstheme="majorBidi"/>
          <w:noProof/>
        </w:rPr>
        <w:pict>
          <v:line id="_x0000_s1056" style="position:absolute;left:0;text-align:left;z-index:251669504" from="233.25pt,20.65pt" to="233.25pt,38.65pt">
            <v:stroke endarrow="block"/>
            <w10:wrap anchorx="page"/>
          </v:line>
        </w:pict>
      </w:r>
      <w:r>
        <w:rPr>
          <w:rFonts w:asciiTheme="majorBidi" w:hAnsiTheme="majorBidi" w:cstheme="majorBidi"/>
          <w:noProof/>
        </w:rPr>
        <w:pict>
          <v:rect id="_x0000_s1052" style="position:absolute;left:0;text-align:left;margin-left:171.75pt;margin-top:37.9pt;width:126pt;height:27pt;z-index:251665408">
            <v:textbox style="mso-next-textbox:#_x0000_s1052">
              <w:txbxContent>
                <w:p w:rsidR="00990782" w:rsidRDefault="00990782" w:rsidP="00382BAC">
                  <w:r>
                    <w:t>Productivity Improves</w:t>
                  </w:r>
                </w:p>
              </w:txbxContent>
            </v:textbox>
            <w10:wrap anchorx="page"/>
          </v:rect>
        </w:pict>
      </w:r>
    </w:p>
    <w:p w:rsidR="00382BAC" w:rsidRPr="00BA14FB" w:rsidRDefault="00382BAC" w:rsidP="00382BAC">
      <w:pPr>
        <w:spacing w:line="480" w:lineRule="auto"/>
        <w:jc w:val="both"/>
        <w:rPr>
          <w:rFonts w:asciiTheme="majorBidi" w:hAnsiTheme="majorBidi" w:cstheme="majorBidi"/>
        </w:rPr>
      </w:pPr>
    </w:p>
    <w:p w:rsidR="00382BAC" w:rsidRPr="00BA14FB" w:rsidRDefault="007037B4" w:rsidP="00382BAC">
      <w:pPr>
        <w:spacing w:line="480" w:lineRule="auto"/>
        <w:jc w:val="both"/>
        <w:rPr>
          <w:rFonts w:asciiTheme="majorBidi" w:hAnsiTheme="majorBidi" w:cstheme="majorBidi"/>
        </w:rPr>
      </w:pPr>
      <w:r>
        <w:rPr>
          <w:rFonts w:asciiTheme="majorBidi" w:hAnsiTheme="majorBidi" w:cstheme="majorBidi"/>
          <w:noProof/>
        </w:rPr>
        <w:pict>
          <v:line id="_x0000_s1057" style="position:absolute;left:0;text-align:left;z-index:251670528" from="234pt,7.95pt" to="234pt,25.95pt">
            <v:stroke endarrow="block"/>
            <w10:wrap anchorx="page"/>
          </v:line>
        </w:pict>
      </w:r>
      <w:r>
        <w:rPr>
          <w:rFonts w:asciiTheme="majorBidi" w:hAnsiTheme="majorBidi" w:cstheme="majorBidi"/>
          <w:noProof/>
        </w:rPr>
        <w:pict>
          <v:rect id="_x0000_s1051" style="position:absolute;left:0;text-align:left;margin-left:157.5pt;margin-top:25.95pt;width:153pt;height:54pt;z-index:251664384">
            <v:textbox style="mso-next-textbox:#_x0000_s1051">
              <w:txbxContent>
                <w:p w:rsidR="00990782" w:rsidRDefault="00990782" w:rsidP="00382BAC">
                  <w:pPr>
                    <w:jc w:val="center"/>
                  </w:pPr>
                  <w:r>
                    <w:t>Increase Market share with better quality and lower prices.</w:t>
                  </w:r>
                </w:p>
              </w:txbxContent>
            </v:textbox>
            <w10:wrap anchorx="page"/>
          </v:rect>
        </w:pict>
      </w:r>
    </w:p>
    <w:p w:rsidR="00382BAC" w:rsidRPr="00BA14FB" w:rsidRDefault="00382BAC" w:rsidP="00382BAC">
      <w:pPr>
        <w:spacing w:line="480" w:lineRule="auto"/>
        <w:jc w:val="both"/>
        <w:rPr>
          <w:rFonts w:asciiTheme="majorBidi" w:hAnsiTheme="majorBidi" w:cstheme="majorBidi"/>
        </w:rPr>
      </w:pPr>
    </w:p>
    <w:p w:rsidR="00382BAC" w:rsidRPr="00BA14FB" w:rsidRDefault="007037B4" w:rsidP="00382BAC">
      <w:pPr>
        <w:spacing w:line="480" w:lineRule="auto"/>
        <w:jc w:val="both"/>
        <w:rPr>
          <w:rFonts w:asciiTheme="majorBidi" w:hAnsiTheme="majorBidi" w:cstheme="majorBidi"/>
        </w:rPr>
      </w:pPr>
      <w:r>
        <w:rPr>
          <w:rFonts w:asciiTheme="majorBidi" w:hAnsiTheme="majorBidi" w:cstheme="majorBidi"/>
          <w:noProof/>
        </w:rPr>
        <w:pict>
          <v:line id="_x0000_s1058" style="position:absolute;left:0;text-align:left;z-index:251671552" from="234pt,27.15pt" to="234pt,45.15pt">
            <v:stroke endarrow="block"/>
            <w10:wrap anchorx="page"/>
          </v:line>
        </w:pict>
      </w:r>
    </w:p>
    <w:p w:rsidR="00382BAC" w:rsidRDefault="007037B4" w:rsidP="00382BAC">
      <w:pPr>
        <w:spacing w:line="480" w:lineRule="auto"/>
        <w:jc w:val="both"/>
        <w:rPr>
          <w:rFonts w:asciiTheme="majorBidi" w:hAnsiTheme="majorBidi" w:cstheme="majorBidi"/>
        </w:rPr>
      </w:pPr>
      <w:r>
        <w:rPr>
          <w:rFonts w:asciiTheme="majorBidi" w:hAnsiTheme="majorBidi" w:cstheme="majorBidi"/>
          <w:noProof/>
        </w:rPr>
        <w:pict>
          <v:rect id="_x0000_s1050" style="position:absolute;left:0;text-align:left;margin-left:157.5pt;margin-top:17.6pt;width:153pt;height:27.05pt;z-index:251663360">
            <v:textbox style="mso-next-textbox:#_x0000_s1050">
              <w:txbxContent>
                <w:p w:rsidR="00990782" w:rsidRDefault="00990782" w:rsidP="00382BAC">
                  <w:pPr>
                    <w:jc w:val="center"/>
                  </w:pPr>
                  <w:r>
                    <w:t>Stay in business</w:t>
                  </w:r>
                </w:p>
              </w:txbxContent>
            </v:textbox>
            <w10:wrap anchorx="page"/>
          </v:rect>
        </w:pict>
      </w:r>
    </w:p>
    <w:p w:rsidR="00382BAC" w:rsidRPr="00BA14FB" w:rsidRDefault="007037B4" w:rsidP="00382BAC">
      <w:pPr>
        <w:spacing w:line="480" w:lineRule="auto"/>
        <w:jc w:val="center"/>
        <w:rPr>
          <w:rFonts w:asciiTheme="majorBidi" w:hAnsiTheme="majorBidi" w:cstheme="majorBidi"/>
        </w:rPr>
      </w:pPr>
      <w:r>
        <w:rPr>
          <w:rFonts w:asciiTheme="majorBidi" w:hAnsiTheme="majorBidi" w:cstheme="majorBidi"/>
          <w:noProof/>
        </w:rPr>
        <w:pict>
          <v:line id="_x0000_s1059" style="position:absolute;left:0;text-align:left;z-index:251672576" from="233.25pt,17.05pt" to="233.25pt,35.05pt">
            <v:stroke endarrow="block"/>
            <w10:wrap anchorx="page"/>
          </v:line>
        </w:pict>
      </w:r>
    </w:p>
    <w:p w:rsidR="005400F8" w:rsidRDefault="007037B4" w:rsidP="00382BAC">
      <w:pPr>
        <w:pStyle w:val="a5"/>
        <w:jc w:val="center"/>
        <w:rPr>
          <w:rFonts w:asciiTheme="majorBidi" w:hAnsiTheme="majorBidi" w:cstheme="majorBidi"/>
          <w:sz w:val="22"/>
          <w:szCs w:val="22"/>
        </w:rPr>
      </w:pPr>
      <w:bookmarkStart w:id="47" w:name="_Toc261448796"/>
      <w:r w:rsidRPr="007037B4">
        <w:rPr>
          <w:rFonts w:asciiTheme="majorBidi" w:hAnsiTheme="majorBidi" w:cstheme="majorBidi"/>
          <w:noProof/>
        </w:rPr>
        <w:pict>
          <v:rect id="_x0000_s1049" style="position:absolute;left:0;text-align:left;margin-left:148.5pt;margin-top:8.25pt;width:171pt;height:27pt;z-index:251662336">
            <v:textbox style="mso-next-textbox:#_x0000_s1049">
              <w:txbxContent>
                <w:p w:rsidR="00990782" w:rsidRDefault="00990782" w:rsidP="00382BAC">
                  <w:pPr>
                    <w:jc w:val="center"/>
                  </w:pPr>
                  <w:r>
                    <w:t>Provide jobs and more jobs</w:t>
                  </w:r>
                </w:p>
              </w:txbxContent>
            </v:textbox>
            <w10:wrap anchorx="page"/>
          </v:rect>
        </w:pict>
      </w:r>
    </w:p>
    <w:p w:rsidR="005400F8" w:rsidRDefault="005400F8" w:rsidP="00382BAC">
      <w:pPr>
        <w:pStyle w:val="a5"/>
        <w:jc w:val="center"/>
        <w:rPr>
          <w:rFonts w:asciiTheme="majorBidi" w:hAnsiTheme="majorBidi" w:cstheme="majorBidi"/>
          <w:sz w:val="22"/>
          <w:szCs w:val="22"/>
        </w:rPr>
      </w:pPr>
    </w:p>
    <w:p w:rsidR="00382BAC" w:rsidRPr="00BA14FB" w:rsidRDefault="00382BAC" w:rsidP="00382BAC">
      <w:pPr>
        <w:pStyle w:val="a5"/>
        <w:jc w:val="center"/>
        <w:rPr>
          <w:rFonts w:asciiTheme="majorBidi" w:hAnsiTheme="majorBidi" w:cstheme="majorBidi"/>
          <w:sz w:val="22"/>
          <w:szCs w:val="22"/>
        </w:rPr>
      </w:pPr>
      <w:r w:rsidRPr="00BA14FB">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3</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4</w:t>
      </w:r>
      <w:r w:rsidR="007037B4">
        <w:rPr>
          <w:rFonts w:asciiTheme="majorBidi" w:hAnsiTheme="majorBidi" w:cstheme="majorBidi"/>
          <w:sz w:val="22"/>
          <w:szCs w:val="22"/>
        </w:rPr>
        <w:fldChar w:fldCharType="end"/>
      </w:r>
      <w:r w:rsidRPr="00BA14FB">
        <w:rPr>
          <w:rFonts w:asciiTheme="majorBidi" w:hAnsiTheme="majorBidi" w:cstheme="majorBidi"/>
          <w:sz w:val="22"/>
          <w:szCs w:val="22"/>
        </w:rPr>
        <w:t>: Deming Quality Chain</w:t>
      </w:r>
      <w:bookmarkEnd w:id="47"/>
    </w:p>
    <w:p w:rsidR="00382BAC" w:rsidRPr="00BA14FB" w:rsidRDefault="00382BAC" w:rsidP="00382BAC">
      <w:pPr>
        <w:spacing w:line="480" w:lineRule="auto"/>
        <w:jc w:val="both"/>
        <w:rPr>
          <w:rFonts w:asciiTheme="majorBidi" w:hAnsiTheme="majorBidi" w:cstheme="majorBidi"/>
        </w:rPr>
      </w:pPr>
    </w:p>
    <w:p w:rsidR="00382BAC" w:rsidRDefault="00382BAC" w:rsidP="00824645">
      <w:pPr>
        <w:pStyle w:val="a6"/>
        <w:spacing w:line="480" w:lineRule="auto"/>
        <w:jc w:val="both"/>
        <w:rPr>
          <w:rFonts w:asciiTheme="majorBidi" w:hAnsiTheme="majorBidi" w:cstheme="majorBidi"/>
        </w:rPr>
      </w:pPr>
      <w:r w:rsidRPr="00BA14FB">
        <w:rPr>
          <w:rFonts w:asciiTheme="majorBidi" w:hAnsiTheme="majorBidi" w:cstheme="majorBidi"/>
        </w:rPr>
        <w:t>And  also by logic  there  is many  types of quality some of  it  (Quality Expected, Quality Actually ,Quality perceived),  by  focusing  on  the  actual  and  the  expected quality the customer expecting  specific  features of quality From the producer ,else  it would be dissatisfied case so here if you  thinking  like a producer  you  have  to increase the actual quality until it reaches the expected quality  or even get over it , here  begins the rule of QFD in order  to integrate with total quality  principle   and so it’s essential to have QFD practice in  the strategic  planning to Quality</w:t>
      </w:r>
      <w:r>
        <w:rPr>
          <w:rFonts w:asciiTheme="majorBidi" w:hAnsiTheme="majorBidi" w:cstheme="majorBidi"/>
        </w:rPr>
        <w:t>.</w:t>
      </w:r>
    </w:p>
    <w:p w:rsidR="00B96748" w:rsidRPr="00824645" w:rsidRDefault="00B96748" w:rsidP="00824645">
      <w:pPr>
        <w:pStyle w:val="a6"/>
        <w:spacing w:line="480" w:lineRule="auto"/>
        <w:jc w:val="both"/>
        <w:rPr>
          <w:rFonts w:asciiTheme="majorBidi" w:hAnsiTheme="majorBidi" w:cstheme="majorBidi"/>
        </w:rPr>
      </w:pPr>
    </w:p>
    <w:p w:rsidR="00382BAC" w:rsidRPr="00BA14FB" w:rsidRDefault="00382BAC" w:rsidP="00382BAC">
      <w:pPr>
        <w:pStyle w:val="2"/>
        <w:bidi w:val="0"/>
        <w:rPr>
          <w:rFonts w:asciiTheme="majorBidi" w:hAnsiTheme="majorBidi"/>
        </w:rPr>
      </w:pPr>
      <w:bookmarkStart w:id="48" w:name="_Toc261664591"/>
      <w:r w:rsidRPr="00BA14FB">
        <w:rPr>
          <w:rFonts w:asciiTheme="majorBidi" w:hAnsiTheme="majorBidi"/>
        </w:rPr>
        <w:lastRenderedPageBreak/>
        <w:t>Advantages and Disadvantages of QFD:</w:t>
      </w:r>
      <w:bookmarkEnd w:id="48"/>
    </w:p>
    <w:p w:rsidR="00382BAC" w:rsidRDefault="00382BAC" w:rsidP="00382BAC">
      <w:pPr>
        <w:spacing w:line="480" w:lineRule="auto"/>
        <w:jc w:val="both"/>
        <w:rPr>
          <w:rFonts w:asciiTheme="majorBidi" w:hAnsiTheme="majorBidi" w:cstheme="majorBidi"/>
          <w:bCs/>
        </w:rPr>
      </w:pPr>
    </w:p>
    <w:p w:rsidR="00382BAC" w:rsidRPr="00BA14FB" w:rsidRDefault="00382BAC" w:rsidP="00382BAC">
      <w:pPr>
        <w:pStyle w:val="a6"/>
        <w:spacing w:line="480" w:lineRule="auto"/>
        <w:jc w:val="both"/>
        <w:rPr>
          <w:bCs/>
        </w:rPr>
      </w:pPr>
      <w:r w:rsidRPr="00BA14FB">
        <w:rPr>
          <w:bCs/>
        </w:rPr>
        <w:t>QFD is mainly a tool to help companies focus on what customers perceive as important and certify that these desired abilities exist in the final product or service. The work is usually documented in a series of matrices. Its primary benefits are reduced design costs and development time. Other benefits include improved communication and cohesion within a product development or improvement team and solidifying design decisions early in the development cycle. These are the main advantages and disadvantages of QFD:</w:t>
      </w:r>
    </w:p>
    <w:p w:rsidR="00382BAC" w:rsidRPr="00BA14FB" w:rsidRDefault="00382BAC" w:rsidP="00382BAC">
      <w:pPr>
        <w:pStyle w:val="a6"/>
        <w:numPr>
          <w:ilvl w:val="0"/>
          <w:numId w:val="13"/>
        </w:numPr>
        <w:spacing w:before="270" w:beforeAutospacing="0" w:after="0" w:afterAutospacing="0" w:line="480" w:lineRule="auto"/>
        <w:ind w:right="374"/>
        <w:jc w:val="both"/>
        <w:rPr>
          <w:b/>
        </w:rPr>
      </w:pPr>
      <w:r w:rsidRPr="00BA14FB">
        <w:rPr>
          <w:b/>
        </w:rPr>
        <w:t>Advantages:</w:t>
      </w:r>
    </w:p>
    <w:p w:rsidR="00382BAC" w:rsidRPr="00BA14FB" w:rsidRDefault="00382BAC" w:rsidP="00382BAC">
      <w:pPr>
        <w:pStyle w:val="a6"/>
        <w:numPr>
          <w:ilvl w:val="1"/>
          <w:numId w:val="13"/>
        </w:numPr>
        <w:spacing w:before="270" w:beforeAutospacing="0" w:after="0" w:afterAutospacing="0" w:line="480" w:lineRule="auto"/>
        <w:ind w:right="374"/>
        <w:jc w:val="both"/>
        <w:rPr>
          <w:bCs/>
        </w:rPr>
      </w:pPr>
      <w:r w:rsidRPr="00BA14FB">
        <w:rPr>
          <w:bCs/>
        </w:rPr>
        <w:t>Generates specific technical requirements.</w:t>
      </w:r>
    </w:p>
    <w:p w:rsidR="00382BAC" w:rsidRPr="00BA14FB" w:rsidRDefault="00382BAC" w:rsidP="00382BAC">
      <w:pPr>
        <w:pStyle w:val="a6"/>
        <w:numPr>
          <w:ilvl w:val="1"/>
          <w:numId w:val="13"/>
        </w:numPr>
        <w:spacing w:before="270" w:beforeAutospacing="0" w:after="0" w:afterAutospacing="0" w:line="480" w:lineRule="auto"/>
        <w:ind w:right="374"/>
        <w:jc w:val="both"/>
        <w:rPr>
          <w:bCs/>
        </w:rPr>
      </w:pPr>
      <w:r w:rsidRPr="00BA14FB">
        <w:rPr>
          <w:bCs/>
        </w:rPr>
        <w:t>Requirements are traceable.</w:t>
      </w:r>
    </w:p>
    <w:p w:rsidR="00382BAC" w:rsidRPr="00BA14FB" w:rsidRDefault="00382BAC" w:rsidP="00382BAC">
      <w:pPr>
        <w:pStyle w:val="a6"/>
        <w:numPr>
          <w:ilvl w:val="1"/>
          <w:numId w:val="13"/>
        </w:numPr>
        <w:spacing w:before="270" w:beforeAutospacing="0" w:after="0" w:afterAutospacing="0" w:line="480" w:lineRule="auto"/>
        <w:ind w:right="374"/>
        <w:jc w:val="both"/>
        <w:rPr>
          <w:bCs/>
        </w:rPr>
      </w:pPr>
      <w:r w:rsidRPr="00BA14FB">
        <w:rPr>
          <w:bCs/>
        </w:rPr>
        <w:t>Follows a repeatable, quantitative process.</w:t>
      </w:r>
    </w:p>
    <w:p w:rsidR="00382BAC" w:rsidRPr="00BA14FB" w:rsidRDefault="00382BAC" w:rsidP="00382BAC">
      <w:pPr>
        <w:pStyle w:val="a6"/>
        <w:numPr>
          <w:ilvl w:val="1"/>
          <w:numId w:val="13"/>
        </w:numPr>
        <w:spacing w:before="270" w:beforeAutospacing="0" w:after="0" w:afterAutospacing="0" w:line="480" w:lineRule="auto"/>
        <w:ind w:right="374"/>
        <w:jc w:val="both"/>
        <w:rPr>
          <w:bCs/>
        </w:rPr>
      </w:pPr>
      <w:r w:rsidRPr="00BA14FB">
        <w:rPr>
          <w:bCs/>
        </w:rPr>
        <w:t>Records rational for each technical requirements.</w:t>
      </w:r>
    </w:p>
    <w:p w:rsidR="00382BAC" w:rsidRPr="00BA14FB" w:rsidRDefault="00382BAC" w:rsidP="00382BAC">
      <w:pPr>
        <w:pStyle w:val="a6"/>
        <w:numPr>
          <w:ilvl w:val="1"/>
          <w:numId w:val="13"/>
        </w:numPr>
        <w:spacing w:before="270" w:beforeAutospacing="0" w:after="0" w:afterAutospacing="0" w:line="480" w:lineRule="auto"/>
        <w:ind w:right="374"/>
        <w:jc w:val="both"/>
        <w:rPr>
          <w:bCs/>
        </w:rPr>
      </w:pPr>
      <w:r w:rsidRPr="00BA14FB">
        <w:rPr>
          <w:bCs/>
        </w:rPr>
        <w:t>Effectively translates VOC.</w:t>
      </w:r>
    </w:p>
    <w:p w:rsidR="00382BAC" w:rsidRPr="00BA14FB" w:rsidRDefault="00382BAC" w:rsidP="00382BAC">
      <w:pPr>
        <w:pStyle w:val="a6"/>
        <w:numPr>
          <w:ilvl w:val="0"/>
          <w:numId w:val="13"/>
        </w:numPr>
        <w:spacing w:before="270" w:beforeAutospacing="0" w:after="0" w:afterAutospacing="0" w:line="480" w:lineRule="auto"/>
        <w:ind w:right="374"/>
        <w:jc w:val="both"/>
        <w:rPr>
          <w:b/>
        </w:rPr>
      </w:pPr>
      <w:r w:rsidRPr="00BA14FB">
        <w:rPr>
          <w:b/>
        </w:rPr>
        <w:t>Disadvantages:</w:t>
      </w:r>
    </w:p>
    <w:p w:rsidR="00382BAC" w:rsidRPr="00BA14FB" w:rsidRDefault="00382BAC" w:rsidP="00382BAC">
      <w:pPr>
        <w:pStyle w:val="a6"/>
        <w:numPr>
          <w:ilvl w:val="1"/>
          <w:numId w:val="13"/>
        </w:numPr>
        <w:spacing w:before="270" w:beforeAutospacing="0" w:after="0" w:afterAutospacing="0" w:line="480" w:lineRule="auto"/>
        <w:ind w:right="374"/>
        <w:jc w:val="both"/>
        <w:rPr>
          <w:bCs/>
        </w:rPr>
      </w:pPr>
      <w:r w:rsidRPr="00BA14FB">
        <w:rPr>
          <w:bCs/>
        </w:rPr>
        <w:t>Time-consuming process for &gt;10requirements.</w:t>
      </w:r>
    </w:p>
    <w:p w:rsidR="00382BAC" w:rsidRPr="00BA14FB" w:rsidRDefault="00382BAC" w:rsidP="00382BAC">
      <w:pPr>
        <w:pStyle w:val="a6"/>
        <w:numPr>
          <w:ilvl w:val="1"/>
          <w:numId w:val="13"/>
        </w:numPr>
        <w:spacing w:before="270" w:beforeAutospacing="0" w:after="0" w:afterAutospacing="0" w:line="480" w:lineRule="auto"/>
        <w:ind w:right="374"/>
        <w:jc w:val="both"/>
        <w:rPr>
          <w:bCs/>
        </w:rPr>
      </w:pPr>
      <w:r w:rsidRPr="00BA14FB">
        <w:rPr>
          <w:bCs/>
        </w:rPr>
        <w:t>Data storage, manipulation and maintenance costs.</w:t>
      </w:r>
    </w:p>
    <w:p w:rsidR="00382BAC" w:rsidRPr="00BA14FB" w:rsidRDefault="00382BAC" w:rsidP="00382BAC">
      <w:pPr>
        <w:pStyle w:val="a6"/>
        <w:numPr>
          <w:ilvl w:val="1"/>
          <w:numId w:val="13"/>
        </w:numPr>
        <w:spacing w:before="270" w:beforeAutospacing="0" w:after="0" w:afterAutospacing="0" w:line="480" w:lineRule="auto"/>
        <w:ind w:right="374"/>
        <w:jc w:val="both"/>
        <w:rPr>
          <w:bCs/>
        </w:rPr>
      </w:pPr>
      <w:r w:rsidRPr="00BA14FB">
        <w:rPr>
          <w:bCs/>
        </w:rPr>
        <w:lastRenderedPageBreak/>
        <w:t>Very dependent on customer requirements.</w:t>
      </w:r>
    </w:p>
    <w:p w:rsidR="00382BAC" w:rsidRPr="00BA14FB" w:rsidRDefault="00382BAC" w:rsidP="00382BAC">
      <w:pPr>
        <w:pStyle w:val="a6"/>
        <w:numPr>
          <w:ilvl w:val="1"/>
          <w:numId w:val="13"/>
        </w:numPr>
        <w:spacing w:before="270" w:beforeAutospacing="0" w:after="0" w:afterAutospacing="0" w:line="480" w:lineRule="auto"/>
        <w:ind w:right="374"/>
        <w:jc w:val="both"/>
        <w:rPr>
          <w:bCs/>
        </w:rPr>
      </w:pPr>
      <w:r w:rsidRPr="00BA14FB">
        <w:rPr>
          <w:bCs/>
        </w:rPr>
        <w:t>Inflexible to changing requirements, must recalculate.</w:t>
      </w:r>
    </w:p>
    <w:p w:rsidR="00382BAC" w:rsidRDefault="00382BAC" w:rsidP="00382BAC">
      <w:pPr>
        <w:rPr>
          <w:rFonts w:asciiTheme="majorBidi" w:hAnsiTheme="majorBidi" w:cstheme="majorBidi"/>
          <w:bCs/>
        </w:rPr>
      </w:pPr>
    </w:p>
    <w:p w:rsidR="00382BAC" w:rsidRDefault="00382BAC" w:rsidP="00382BAC">
      <w:pPr>
        <w:pStyle w:val="1"/>
        <w:bidi w:val="0"/>
        <w:rPr>
          <w:rFonts w:asciiTheme="majorBidi" w:hAnsiTheme="majorBidi"/>
          <w:szCs w:val="28"/>
        </w:rPr>
      </w:pPr>
      <w:bookmarkStart w:id="49" w:name="_Toc261664592"/>
      <w:r w:rsidRPr="00BA14FB">
        <w:rPr>
          <w:rFonts w:asciiTheme="majorBidi" w:hAnsiTheme="majorBidi"/>
          <w:szCs w:val="28"/>
        </w:rPr>
        <w:t>HOQ Building and Analysis Steps</w:t>
      </w:r>
      <w:r>
        <w:rPr>
          <w:rFonts w:asciiTheme="majorBidi" w:hAnsiTheme="majorBidi"/>
          <w:szCs w:val="28"/>
        </w:rPr>
        <w:t>:</w:t>
      </w:r>
      <w:bookmarkEnd w:id="49"/>
    </w:p>
    <w:p w:rsidR="00382BAC" w:rsidRDefault="00382BAC" w:rsidP="00382BAC"/>
    <w:p w:rsidR="00382BAC" w:rsidRPr="00BA14FB" w:rsidRDefault="00382BAC" w:rsidP="00824645">
      <w:pPr>
        <w:autoSpaceDE w:val="0"/>
        <w:autoSpaceDN w:val="0"/>
        <w:bidi w:val="0"/>
        <w:adjustRightInd w:val="0"/>
        <w:spacing w:line="480" w:lineRule="auto"/>
        <w:jc w:val="both"/>
        <w:rPr>
          <w:rFonts w:asciiTheme="majorBidi" w:eastAsia="TimesTen-Roman" w:hAnsiTheme="majorBidi" w:cstheme="majorBidi"/>
        </w:rPr>
      </w:pPr>
      <w:r w:rsidRPr="00BA14FB">
        <w:rPr>
          <w:rFonts w:asciiTheme="majorBidi" w:eastAsia="TimesTen-Roman" w:hAnsiTheme="majorBidi" w:cstheme="majorBidi"/>
        </w:rPr>
        <w:t xml:space="preserve">The QFD program introduces a chart, commonly called the </w:t>
      </w:r>
      <w:r w:rsidRPr="00BA14FB">
        <w:rPr>
          <w:rFonts w:asciiTheme="majorBidi" w:eastAsia="TimesTen-Roman" w:hAnsiTheme="majorBidi" w:cstheme="majorBidi"/>
          <w:iCs/>
        </w:rPr>
        <w:t xml:space="preserve">House of Quality. </w:t>
      </w:r>
      <w:r w:rsidRPr="00BA14FB">
        <w:rPr>
          <w:rFonts w:asciiTheme="majorBidi" w:eastAsia="TimesTen-Roman" w:hAnsiTheme="majorBidi" w:cstheme="majorBidi"/>
        </w:rPr>
        <w:t xml:space="preserve">In very simple terms, the house of quality can be thought of as a matrix of </w:t>
      </w:r>
      <w:r w:rsidRPr="00BA14FB">
        <w:rPr>
          <w:rFonts w:asciiTheme="majorBidi" w:eastAsia="TimesTen-Roman" w:hAnsiTheme="majorBidi" w:cstheme="majorBidi"/>
          <w:b/>
          <w:iCs/>
        </w:rPr>
        <w:t>what</w:t>
      </w:r>
      <w:r w:rsidRPr="00BA14FB">
        <w:rPr>
          <w:rFonts w:asciiTheme="majorBidi" w:eastAsia="TimesTen-Roman" w:hAnsiTheme="majorBidi" w:cstheme="majorBidi"/>
          <w:iCs/>
        </w:rPr>
        <w:t xml:space="preserve"> </w:t>
      </w:r>
      <w:r w:rsidRPr="00BA14FB">
        <w:rPr>
          <w:rFonts w:asciiTheme="majorBidi" w:eastAsia="TimesTen-Roman" w:hAnsiTheme="majorBidi" w:cstheme="majorBidi"/>
        </w:rPr>
        <w:t xml:space="preserve">and </w:t>
      </w:r>
      <w:r w:rsidRPr="00BA14FB">
        <w:rPr>
          <w:rFonts w:asciiTheme="majorBidi" w:eastAsia="TimesTen-Roman" w:hAnsiTheme="majorBidi" w:cstheme="majorBidi"/>
          <w:b/>
          <w:iCs/>
        </w:rPr>
        <w:t>how</w:t>
      </w:r>
      <w:r w:rsidRPr="00BA14FB">
        <w:rPr>
          <w:rFonts w:asciiTheme="majorBidi" w:eastAsia="TimesTen-Roman" w:hAnsiTheme="majorBidi" w:cstheme="majorBidi"/>
          <w:iCs/>
        </w:rPr>
        <w:t>:</w:t>
      </w:r>
      <w:r w:rsidRPr="00BA14FB">
        <w:rPr>
          <w:rFonts w:asciiTheme="majorBidi" w:eastAsia="TimesTen-Roman" w:hAnsiTheme="majorBidi" w:cstheme="majorBidi"/>
        </w:rPr>
        <w:t xml:space="preserve"> </w:t>
      </w:r>
    </w:p>
    <w:p w:rsidR="00382BAC" w:rsidRPr="00BA14FB" w:rsidRDefault="00382BAC" w:rsidP="00824645">
      <w:pPr>
        <w:numPr>
          <w:ilvl w:val="0"/>
          <w:numId w:val="14"/>
        </w:numPr>
        <w:autoSpaceDE w:val="0"/>
        <w:autoSpaceDN w:val="0"/>
        <w:bidi w:val="0"/>
        <w:adjustRightInd w:val="0"/>
        <w:spacing w:line="480" w:lineRule="auto"/>
        <w:jc w:val="both"/>
        <w:rPr>
          <w:rFonts w:asciiTheme="majorBidi" w:eastAsia="TimesTen-Roman" w:hAnsiTheme="majorBidi" w:cstheme="majorBidi"/>
        </w:rPr>
      </w:pPr>
      <w:r w:rsidRPr="00BA14FB">
        <w:rPr>
          <w:rFonts w:asciiTheme="majorBidi" w:eastAsia="TimesTen-Roman" w:hAnsiTheme="majorBidi" w:cstheme="majorBidi"/>
          <w:b/>
          <w:iCs/>
        </w:rPr>
        <w:t>What</w:t>
      </w:r>
      <w:r w:rsidRPr="00BA14FB">
        <w:rPr>
          <w:rFonts w:asciiTheme="majorBidi" w:eastAsia="TimesTen-Roman" w:hAnsiTheme="majorBidi" w:cstheme="majorBidi"/>
          <w:iCs/>
        </w:rPr>
        <w:t xml:space="preserve"> </w:t>
      </w:r>
      <w:r w:rsidRPr="00BA14FB">
        <w:rPr>
          <w:rFonts w:asciiTheme="majorBidi" w:eastAsia="TimesTen-Roman" w:hAnsiTheme="majorBidi" w:cstheme="majorBidi"/>
        </w:rPr>
        <w:t>do customers want and need from your product or service? (</w:t>
      </w:r>
      <w:r w:rsidRPr="00BA14FB">
        <w:rPr>
          <w:rFonts w:asciiTheme="majorBidi" w:eastAsia="TimesTen-Roman" w:hAnsiTheme="majorBidi" w:cstheme="majorBidi"/>
          <w:iCs/>
        </w:rPr>
        <w:t>Customer requirements</w:t>
      </w:r>
      <w:r w:rsidRPr="00BA14FB">
        <w:rPr>
          <w:rFonts w:asciiTheme="majorBidi" w:eastAsia="TimesTen-Roman" w:hAnsiTheme="majorBidi" w:cstheme="majorBidi"/>
        </w:rPr>
        <w:t>).</w:t>
      </w:r>
    </w:p>
    <w:p w:rsidR="00382BAC" w:rsidRPr="00BA14FB" w:rsidRDefault="00382BAC" w:rsidP="00824645">
      <w:pPr>
        <w:numPr>
          <w:ilvl w:val="0"/>
          <w:numId w:val="14"/>
        </w:numPr>
        <w:autoSpaceDE w:val="0"/>
        <w:autoSpaceDN w:val="0"/>
        <w:bidi w:val="0"/>
        <w:adjustRightInd w:val="0"/>
        <w:spacing w:line="480" w:lineRule="auto"/>
        <w:jc w:val="both"/>
        <w:rPr>
          <w:rFonts w:asciiTheme="majorBidi" w:eastAsia="TimesTen-Roman" w:hAnsiTheme="majorBidi" w:cstheme="majorBidi"/>
        </w:rPr>
      </w:pPr>
      <w:r w:rsidRPr="00BA14FB">
        <w:rPr>
          <w:rFonts w:asciiTheme="majorBidi" w:eastAsia="TimesTen-Roman" w:hAnsiTheme="majorBidi" w:cstheme="majorBidi"/>
          <w:b/>
          <w:iCs/>
        </w:rPr>
        <w:t>How</w:t>
      </w:r>
      <w:r w:rsidRPr="00BA14FB">
        <w:rPr>
          <w:rFonts w:asciiTheme="majorBidi" w:eastAsia="TimesTen-Roman" w:hAnsiTheme="majorBidi" w:cstheme="majorBidi"/>
          <w:iCs/>
        </w:rPr>
        <w:t xml:space="preserve"> </w:t>
      </w:r>
      <w:r w:rsidRPr="00BA14FB">
        <w:rPr>
          <w:rFonts w:asciiTheme="majorBidi" w:eastAsia="TimesTen-Roman" w:hAnsiTheme="majorBidi" w:cstheme="majorBidi"/>
        </w:rPr>
        <w:t xml:space="preserve">will your company achieve the </w:t>
      </w:r>
      <w:r w:rsidRPr="00BA14FB">
        <w:rPr>
          <w:rFonts w:asciiTheme="majorBidi" w:eastAsia="TimesTen-Roman" w:hAnsiTheme="majorBidi" w:cstheme="majorBidi"/>
          <w:iCs/>
        </w:rPr>
        <w:t xml:space="preserve">what? </w:t>
      </w:r>
      <w:r w:rsidRPr="00BA14FB">
        <w:rPr>
          <w:rFonts w:asciiTheme="majorBidi" w:eastAsia="TimesTen-Roman" w:hAnsiTheme="majorBidi" w:cstheme="majorBidi"/>
        </w:rPr>
        <w:t>(</w:t>
      </w:r>
      <w:r w:rsidRPr="00BA14FB">
        <w:rPr>
          <w:rFonts w:asciiTheme="majorBidi" w:eastAsia="TimesTen-Roman" w:hAnsiTheme="majorBidi" w:cstheme="majorBidi"/>
          <w:iCs/>
        </w:rPr>
        <w:t>Technical requirements</w:t>
      </w:r>
      <w:r w:rsidRPr="00BA14FB">
        <w:rPr>
          <w:rFonts w:asciiTheme="majorBidi" w:eastAsia="TimesTen-Roman" w:hAnsiTheme="majorBidi" w:cstheme="majorBidi"/>
        </w:rPr>
        <w:t>).</w:t>
      </w:r>
    </w:p>
    <w:p w:rsidR="00382BAC" w:rsidRPr="00BA14FB" w:rsidRDefault="00382BAC" w:rsidP="00824645">
      <w:pPr>
        <w:autoSpaceDE w:val="0"/>
        <w:autoSpaceDN w:val="0"/>
        <w:bidi w:val="0"/>
        <w:adjustRightInd w:val="0"/>
        <w:spacing w:line="480" w:lineRule="auto"/>
        <w:jc w:val="both"/>
        <w:rPr>
          <w:rFonts w:asciiTheme="majorBidi" w:eastAsia="TimesTen-Roman" w:hAnsiTheme="majorBidi" w:cstheme="majorBidi"/>
        </w:rPr>
      </w:pPr>
      <w:r w:rsidRPr="00BA14FB">
        <w:rPr>
          <w:rFonts w:asciiTheme="majorBidi" w:eastAsia="TimesTen-Roman" w:hAnsiTheme="majorBidi" w:cstheme="majorBidi"/>
        </w:rPr>
        <w:t xml:space="preserve">The matrix shows where relationships exist between </w:t>
      </w:r>
      <w:r w:rsidRPr="00BA14FB">
        <w:rPr>
          <w:rFonts w:asciiTheme="majorBidi" w:eastAsia="TimesTen-Roman" w:hAnsiTheme="majorBidi" w:cstheme="majorBidi"/>
          <w:iCs/>
        </w:rPr>
        <w:t xml:space="preserve">what </w:t>
      </w:r>
      <w:r w:rsidRPr="00BA14FB">
        <w:rPr>
          <w:rFonts w:asciiTheme="majorBidi" w:eastAsia="TimesTen-Roman" w:hAnsiTheme="majorBidi" w:cstheme="majorBidi"/>
        </w:rPr>
        <w:t xml:space="preserve">and </w:t>
      </w:r>
      <w:r w:rsidRPr="00BA14FB">
        <w:rPr>
          <w:rFonts w:asciiTheme="majorBidi" w:eastAsia="TimesTen-Roman" w:hAnsiTheme="majorBidi" w:cstheme="majorBidi"/>
          <w:iCs/>
        </w:rPr>
        <w:t xml:space="preserve">how, </w:t>
      </w:r>
      <w:r w:rsidRPr="00BA14FB">
        <w:rPr>
          <w:rFonts w:asciiTheme="majorBidi" w:eastAsia="TimesTen-Roman" w:hAnsiTheme="majorBidi" w:cstheme="majorBidi"/>
        </w:rPr>
        <w:t>and the strength of those relationships. Figure 13.1.3 is a simplified example for large rolls of paper stock used in commercial printing. Following is a brief summary of the completed chart:</w:t>
      </w:r>
    </w:p>
    <w:p w:rsidR="00382BAC" w:rsidRPr="00BA14FB" w:rsidRDefault="00382BAC" w:rsidP="00824645">
      <w:pPr>
        <w:autoSpaceDE w:val="0"/>
        <w:autoSpaceDN w:val="0"/>
        <w:bidi w:val="0"/>
        <w:adjustRightInd w:val="0"/>
        <w:spacing w:line="480" w:lineRule="auto"/>
        <w:jc w:val="both"/>
        <w:rPr>
          <w:rFonts w:asciiTheme="majorBidi" w:hAnsiTheme="majorBidi" w:cstheme="majorBidi"/>
        </w:rPr>
      </w:pPr>
      <w:r w:rsidRPr="00BA14FB">
        <w:rPr>
          <w:rFonts w:asciiTheme="majorBidi" w:eastAsia="TimesTen-Roman" w:hAnsiTheme="majorBidi" w:cstheme="majorBidi"/>
          <w:b/>
          <w:iCs/>
          <w:u w:val="single"/>
        </w:rPr>
        <w:t>Customer requirements:</w:t>
      </w:r>
      <w:r w:rsidRPr="00BA14FB">
        <w:rPr>
          <w:rFonts w:asciiTheme="majorBidi" w:eastAsia="TimesTen-Roman" w:hAnsiTheme="majorBidi" w:cstheme="majorBidi"/>
          <w:iCs/>
        </w:rPr>
        <w:t xml:space="preserve">  </w:t>
      </w:r>
      <w:r w:rsidRPr="00BA14FB">
        <w:rPr>
          <w:rFonts w:asciiTheme="majorBidi" w:eastAsia="TimesTen-Roman" w:hAnsiTheme="majorBidi" w:cstheme="majorBidi"/>
        </w:rPr>
        <w:t>Customers’ wants and needs, expressed in their own words.</w:t>
      </w:r>
      <w:r w:rsidRPr="00BA14FB">
        <w:rPr>
          <w:rFonts w:asciiTheme="majorBidi" w:hAnsiTheme="majorBidi" w:cstheme="majorBidi"/>
        </w:rPr>
        <w:t xml:space="preserve"> As a first step, the functional need is analyzed and translated into more specific customer requirements to better understand the perceived deficiency. In essence, the purpose of this step is to capture the “Voice of the Customer”. Reference to the “customer” includes not only the end-users, but also the applicable regulations and standards, the intermediate distributors, installers, retailers, and the maintainers. As such, this is the first significant opportunity to integrate logistics requirements and issues into the mainstream design and development process.</w:t>
      </w:r>
    </w:p>
    <w:p w:rsidR="00382BAC" w:rsidRPr="00BA14FB" w:rsidRDefault="00382BAC" w:rsidP="00824645">
      <w:pPr>
        <w:autoSpaceDE w:val="0"/>
        <w:autoSpaceDN w:val="0"/>
        <w:bidi w:val="0"/>
        <w:adjustRightInd w:val="0"/>
        <w:spacing w:line="480" w:lineRule="auto"/>
        <w:jc w:val="both"/>
        <w:rPr>
          <w:rFonts w:asciiTheme="majorBidi" w:hAnsiTheme="majorBidi" w:cstheme="majorBidi"/>
        </w:rPr>
      </w:pPr>
      <w:r w:rsidRPr="00BA14FB">
        <w:rPr>
          <w:rFonts w:asciiTheme="majorBidi" w:eastAsia="TimesTen-Roman" w:hAnsiTheme="majorBidi" w:cstheme="majorBidi"/>
          <w:b/>
          <w:iCs/>
          <w:u w:val="single"/>
        </w:rPr>
        <w:t>Importance to customer:</w:t>
      </w:r>
      <w:r w:rsidRPr="00BA14FB">
        <w:rPr>
          <w:rFonts w:asciiTheme="majorBidi" w:eastAsia="TimesTen-Roman" w:hAnsiTheme="majorBidi" w:cstheme="majorBidi"/>
          <w:iCs/>
        </w:rPr>
        <w:t xml:space="preserve"> </w:t>
      </w:r>
      <w:r w:rsidRPr="00BA14FB">
        <w:rPr>
          <w:rFonts w:asciiTheme="majorBidi" w:eastAsia="TimesTen-Roman" w:hAnsiTheme="majorBidi" w:cstheme="majorBidi"/>
        </w:rPr>
        <w:t>Indicates which requirements are most important to customers.</w:t>
      </w:r>
      <w:r w:rsidRPr="00BA14FB">
        <w:rPr>
          <w:rFonts w:asciiTheme="majorBidi" w:hAnsiTheme="majorBidi" w:cstheme="majorBidi"/>
        </w:rPr>
        <w:t xml:space="preserve"> On a scale from 1 - 5, customers then rate the importance of each requirement. This number will be used later in the relationship matrix.</w:t>
      </w:r>
    </w:p>
    <w:p w:rsidR="00382BAC" w:rsidRPr="00BA14FB" w:rsidRDefault="00382BAC" w:rsidP="00824645">
      <w:pPr>
        <w:autoSpaceDE w:val="0"/>
        <w:autoSpaceDN w:val="0"/>
        <w:bidi w:val="0"/>
        <w:adjustRightInd w:val="0"/>
        <w:spacing w:line="480" w:lineRule="auto"/>
        <w:jc w:val="both"/>
        <w:rPr>
          <w:rFonts w:asciiTheme="majorBidi" w:hAnsiTheme="majorBidi" w:cstheme="majorBidi"/>
        </w:rPr>
      </w:pPr>
      <w:r w:rsidRPr="00BA14FB">
        <w:rPr>
          <w:rFonts w:asciiTheme="majorBidi" w:hAnsiTheme="majorBidi" w:cstheme="majorBidi"/>
          <w:b/>
          <w:iCs/>
          <w:u w:val="single"/>
        </w:rPr>
        <w:lastRenderedPageBreak/>
        <w:t>Competitive evaluation:</w:t>
      </w:r>
      <w:r w:rsidRPr="00BA14FB">
        <w:rPr>
          <w:rFonts w:asciiTheme="majorBidi" w:hAnsiTheme="majorBidi" w:cstheme="majorBidi"/>
          <w:iCs/>
        </w:rPr>
        <w:t xml:space="preserve"> </w:t>
      </w:r>
      <w:r w:rsidRPr="00BA14FB">
        <w:rPr>
          <w:rFonts w:asciiTheme="majorBidi" w:hAnsiTheme="majorBidi" w:cstheme="majorBidi"/>
        </w:rPr>
        <w:t>Understanding how customers rate the competition can be a tremendous competitive advantage. In this step of the QFD process, it is also a good idea to ask customers how your product or service rates in relation to the competition. There is remodeling that can take place in this part of the House of Quality. Additional rooms that identify sales opportunities, goals for continuous improvement, customer complaints, etc., can be added.</w:t>
      </w:r>
    </w:p>
    <w:p w:rsidR="00382BAC" w:rsidRPr="00BA14FB" w:rsidRDefault="00382BAC" w:rsidP="00824645">
      <w:pPr>
        <w:autoSpaceDE w:val="0"/>
        <w:autoSpaceDN w:val="0"/>
        <w:bidi w:val="0"/>
        <w:adjustRightInd w:val="0"/>
        <w:spacing w:line="480" w:lineRule="auto"/>
        <w:jc w:val="both"/>
        <w:rPr>
          <w:rFonts w:asciiTheme="majorBidi" w:hAnsiTheme="majorBidi" w:cstheme="majorBidi"/>
        </w:rPr>
      </w:pPr>
      <w:r w:rsidRPr="00BA14FB">
        <w:rPr>
          <w:rFonts w:asciiTheme="majorBidi" w:eastAsia="TimesTen-Roman" w:hAnsiTheme="majorBidi" w:cstheme="majorBidi"/>
          <w:b/>
          <w:iCs/>
          <w:u w:val="single"/>
        </w:rPr>
        <w:t>Technical requirements:</w:t>
      </w:r>
      <w:r w:rsidRPr="00BA14FB">
        <w:rPr>
          <w:rFonts w:asciiTheme="majorBidi" w:eastAsia="TimesTen-Roman" w:hAnsiTheme="majorBidi" w:cstheme="majorBidi"/>
          <w:iCs/>
        </w:rPr>
        <w:t xml:space="preserve"> </w:t>
      </w:r>
      <w:r w:rsidRPr="00BA14FB">
        <w:rPr>
          <w:rFonts w:asciiTheme="majorBidi" w:hAnsiTheme="majorBidi" w:cstheme="majorBidi"/>
        </w:rPr>
        <w:t>The technical descriptors are attributes about the product or service that can be measured and benchmarked against the competition. Technical descriptors may exist that your organization is already using to determine product specification, however new measurements can be created to ensure that your product is meeting customer needs.</w:t>
      </w:r>
    </w:p>
    <w:p w:rsidR="00382BAC" w:rsidRPr="00BA14FB" w:rsidRDefault="00382BAC" w:rsidP="00824645">
      <w:pPr>
        <w:autoSpaceDE w:val="0"/>
        <w:autoSpaceDN w:val="0"/>
        <w:bidi w:val="0"/>
        <w:adjustRightInd w:val="0"/>
        <w:spacing w:line="480" w:lineRule="auto"/>
        <w:jc w:val="both"/>
        <w:rPr>
          <w:rFonts w:asciiTheme="majorBidi" w:hAnsiTheme="majorBidi" w:cstheme="majorBidi"/>
        </w:rPr>
      </w:pPr>
      <w:r w:rsidRPr="00BA14FB">
        <w:rPr>
          <w:rFonts w:asciiTheme="majorBidi" w:eastAsia="TimesTen-Roman" w:hAnsiTheme="majorBidi" w:cstheme="majorBidi"/>
          <w:b/>
          <w:iCs/>
          <w:u w:val="single"/>
        </w:rPr>
        <w:t>Relationship matrix:</w:t>
      </w:r>
      <w:r w:rsidRPr="00BA14FB">
        <w:rPr>
          <w:rFonts w:asciiTheme="majorBidi" w:eastAsia="TimesTen-Roman" w:hAnsiTheme="majorBidi" w:cstheme="majorBidi"/>
          <w:iCs/>
        </w:rPr>
        <w:t xml:space="preserve"> </w:t>
      </w:r>
      <w:r w:rsidRPr="00BA14FB">
        <w:rPr>
          <w:rFonts w:asciiTheme="majorBidi" w:hAnsiTheme="majorBidi" w:cstheme="majorBidi"/>
        </w:rPr>
        <w:t>The relationship matrix is where the team determines the relationship between customer needs and the company's ability to meet those needs. The team asks the question, "what is the strength of the relationship between the technical descriptors and the customer’s needs?" Relationships can either be weak, moderate, or strong and carry a numeric value of 1, 3 or 9.</w:t>
      </w:r>
    </w:p>
    <w:p w:rsidR="00382BAC" w:rsidRPr="00BA14FB" w:rsidRDefault="00382BAC" w:rsidP="00824645">
      <w:pPr>
        <w:autoSpaceDE w:val="0"/>
        <w:autoSpaceDN w:val="0"/>
        <w:bidi w:val="0"/>
        <w:adjustRightInd w:val="0"/>
        <w:spacing w:line="480" w:lineRule="auto"/>
        <w:jc w:val="both"/>
        <w:rPr>
          <w:rFonts w:asciiTheme="majorBidi" w:hAnsiTheme="majorBidi" w:cstheme="majorBidi"/>
        </w:rPr>
      </w:pPr>
      <w:r w:rsidRPr="00BA14FB">
        <w:rPr>
          <w:rFonts w:asciiTheme="majorBidi" w:hAnsiTheme="majorBidi" w:cstheme="majorBidi"/>
          <w:b/>
          <w:iCs/>
          <w:u w:val="single"/>
        </w:rPr>
        <w:t>Technical evaluation:</w:t>
      </w:r>
      <w:r w:rsidRPr="00BA14FB">
        <w:rPr>
          <w:rFonts w:asciiTheme="majorBidi" w:hAnsiTheme="majorBidi" w:cstheme="majorBidi"/>
          <w:iCs/>
        </w:rPr>
        <w:t xml:space="preserve"> </w:t>
      </w:r>
      <w:r w:rsidRPr="00BA14FB">
        <w:rPr>
          <w:rFonts w:asciiTheme="majorBidi" w:hAnsiTheme="majorBidi" w:cstheme="majorBidi"/>
        </w:rPr>
        <w:t>To better understand the competition, engineering then conducts a comparison of competitor technical descriptors. This process involves reverse engineering competitor products to determine specific values for competitor technical descriptors.</w:t>
      </w:r>
    </w:p>
    <w:p w:rsidR="00382BAC" w:rsidRPr="00BA14FB" w:rsidRDefault="00382BAC" w:rsidP="00824645">
      <w:pPr>
        <w:bidi w:val="0"/>
        <w:spacing w:line="480" w:lineRule="auto"/>
        <w:jc w:val="both"/>
        <w:rPr>
          <w:rFonts w:asciiTheme="majorBidi" w:hAnsiTheme="majorBidi" w:cstheme="majorBidi"/>
        </w:rPr>
      </w:pPr>
      <w:r w:rsidRPr="00BA14FB">
        <w:rPr>
          <w:rFonts w:asciiTheme="majorBidi" w:eastAsia="TimesTen-Roman" w:hAnsiTheme="majorBidi" w:cstheme="majorBidi"/>
          <w:b/>
          <w:iCs/>
          <w:u w:val="single"/>
        </w:rPr>
        <w:t>Target values:</w:t>
      </w:r>
      <w:r w:rsidRPr="00BA14FB">
        <w:rPr>
          <w:rFonts w:asciiTheme="majorBidi" w:eastAsia="TimesTen-Roman" w:hAnsiTheme="majorBidi" w:cstheme="majorBidi"/>
          <w:iCs/>
        </w:rPr>
        <w:t xml:space="preserve"> </w:t>
      </w:r>
      <w:r w:rsidRPr="00BA14FB">
        <w:rPr>
          <w:rFonts w:asciiTheme="majorBidi" w:hAnsiTheme="majorBidi" w:cstheme="majorBidi"/>
        </w:rPr>
        <w:t>At this stage in the process, the QFD team begins to establish target values for each technical descriptor. Target values represent "how much" for the technical descriptors, and can then act as a base-line to compare against.</w:t>
      </w:r>
    </w:p>
    <w:p w:rsidR="00382BAC" w:rsidRPr="00BA14FB" w:rsidRDefault="00382BAC" w:rsidP="00824645">
      <w:pPr>
        <w:autoSpaceDE w:val="0"/>
        <w:autoSpaceDN w:val="0"/>
        <w:bidi w:val="0"/>
        <w:adjustRightInd w:val="0"/>
        <w:spacing w:line="480" w:lineRule="auto"/>
        <w:jc w:val="both"/>
        <w:rPr>
          <w:rFonts w:asciiTheme="majorBidi" w:hAnsiTheme="majorBidi" w:cstheme="majorBidi"/>
        </w:rPr>
      </w:pPr>
      <w:r w:rsidRPr="00BA14FB">
        <w:rPr>
          <w:rFonts w:asciiTheme="majorBidi" w:eastAsia="TimesTen-Roman" w:hAnsiTheme="majorBidi" w:cstheme="majorBidi"/>
          <w:b/>
          <w:iCs/>
          <w:u w:val="single"/>
        </w:rPr>
        <w:lastRenderedPageBreak/>
        <w:t>Importance weighting:</w:t>
      </w:r>
      <w:r w:rsidRPr="00BA14FB">
        <w:rPr>
          <w:rFonts w:asciiTheme="majorBidi" w:eastAsia="TimesTen-Roman" w:hAnsiTheme="majorBidi" w:cstheme="majorBidi"/>
          <w:iCs/>
        </w:rPr>
        <w:t xml:space="preserve"> </w:t>
      </w:r>
      <w:r w:rsidRPr="00BA14FB">
        <w:rPr>
          <w:rFonts w:asciiTheme="majorBidi" w:hAnsiTheme="majorBidi" w:cstheme="majorBidi"/>
        </w:rPr>
        <w:t>Finally, the team calculates the absolute importance for each technical descriptor. This numerical calculation is the product of the cell value and the customer importance rating. Numbers are then added up in their respective columns to determine the importance for each technical descriptor. Now you know which technical aspects of your product matters the most to your customer!</w:t>
      </w:r>
    </w:p>
    <w:p w:rsidR="00382BAC" w:rsidRPr="00BA14FB" w:rsidRDefault="00382BAC" w:rsidP="00824645">
      <w:pPr>
        <w:autoSpaceDE w:val="0"/>
        <w:autoSpaceDN w:val="0"/>
        <w:bidi w:val="0"/>
        <w:adjustRightInd w:val="0"/>
        <w:spacing w:line="480" w:lineRule="auto"/>
        <w:jc w:val="both"/>
        <w:rPr>
          <w:rFonts w:asciiTheme="majorBidi" w:hAnsiTheme="majorBidi" w:cstheme="majorBidi"/>
        </w:rPr>
      </w:pPr>
      <w:r w:rsidRPr="00BA14FB">
        <w:rPr>
          <w:rFonts w:asciiTheme="majorBidi" w:hAnsiTheme="majorBidi" w:cstheme="majorBidi"/>
          <w:b/>
          <w:iCs/>
          <w:u w:val="single"/>
        </w:rPr>
        <w:t>Correlation matrix:</w:t>
      </w:r>
      <w:r w:rsidRPr="00BA14FB">
        <w:rPr>
          <w:rFonts w:asciiTheme="majorBidi" w:hAnsiTheme="majorBidi" w:cstheme="majorBidi"/>
          <w:iCs/>
        </w:rPr>
        <w:t xml:space="preserve"> </w:t>
      </w:r>
      <w:r w:rsidRPr="00BA14FB">
        <w:rPr>
          <w:rFonts w:asciiTheme="majorBidi" w:hAnsiTheme="majorBidi" w:cstheme="majorBidi"/>
        </w:rPr>
        <w:t>This room in the matrix is where the term House of Quality comes from because it makes the matrix look like a house with a roof. The correlation matrix is probably the least used room in the House of Quality; however, this room is a big help to the design engineers in the next phase of a comprehensive QFD project. Team members must examine how each of the technical descriptors impact each other. The team should document strong negative relationships between technical descriptors and work to eliminate physical contradictions.</w:t>
      </w:r>
    </w:p>
    <w:p w:rsidR="00382BAC" w:rsidRPr="0070754C" w:rsidRDefault="00382BAC" w:rsidP="00824645">
      <w:pPr>
        <w:autoSpaceDE w:val="0"/>
        <w:autoSpaceDN w:val="0"/>
        <w:bidi w:val="0"/>
        <w:adjustRightInd w:val="0"/>
        <w:spacing w:line="480" w:lineRule="auto"/>
        <w:jc w:val="both"/>
        <w:rPr>
          <w:rFonts w:asciiTheme="majorBidi" w:hAnsiTheme="majorBidi" w:cstheme="majorBidi"/>
        </w:rPr>
      </w:pPr>
      <w:r w:rsidRPr="00BA14FB">
        <w:rPr>
          <w:rFonts w:asciiTheme="majorBidi" w:hAnsiTheme="majorBidi" w:cstheme="majorBidi"/>
        </w:rPr>
        <w:t>For each combination of customer and technical requirement, the level of interrelationship is recorded. Use a relative scale of high, medium, low, and none. Each ranking is assigned a numeric value such as high – 9, medium – 3, low – 1, none – 0.</w:t>
      </w:r>
    </w:p>
    <w:p w:rsidR="00382BAC" w:rsidRPr="00BA14FB" w:rsidRDefault="00382BAC" w:rsidP="00824645">
      <w:pPr>
        <w:bidi w:val="0"/>
        <w:spacing w:line="480" w:lineRule="auto"/>
        <w:jc w:val="both"/>
        <w:outlineLvl w:val="0"/>
        <w:rPr>
          <w:rFonts w:asciiTheme="majorBidi" w:hAnsiTheme="majorBidi" w:cstheme="majorBidi"/>
        </w:rPr>
      </w:pPr>
      <w:bookmarkStart w:id="50" w:name="_Toc261664593"/>
      <w:r w:rsidRPr="00BA14FB">
        <w:rPr>
          <w:rFonts w:asciiTheme="majorBidi" w:hAnsiTheme="majorBidi" w:cstheme="majorBidi"/>
          <w:b/>
          <w:bCs/>
          <w:lang w:val="en-CA"/>
        </w:rPr>
        <w:t>Planning Matrix</w:t>
      </w:r>
      <w:bookmarkEnd w:id="50"/>
      <w:r w:rsidRPr="00BA14FB">
        <w:rPr>
          <w:rFonts w:asciiTheme="majorBidi" w:hAnsiTheme="majorBidi" w:cstheme="majorBidi"/>
          <w:b/>
          <w:bCs/>
          <w:lang w:val="en-CA"/>
        </w:rPr>
        <w:t xml:space="preserve"> </w:t>
      </w:r>
    </w:p>
    <w:p w:rsidR="00382BAC" w:rsidRPr="00BA14FB" w:rsidRDefault="00382BAC" w:rsidP="00824645">
      <w:pPr>
        <w:numPr>
          <w:ilvl w:val="0"/>
          <w:numId w:val="15"/>
        </w:numPr>
        <w:bidi w:val="0"/>
        <w:spacing w:line="480" w:lineRule="auto"/>
        <w:jc w:val="both"/>
        <w:rPr>
          <w:rFonts w:asciiTheme="majorBidi" w:hAnsiTheme="majorBidi" w:cstheme="majorBidi"/>
        </w:rPr>
      </w:pPr>
      <w:r w:rsidRPr="00BA14FB">
        <w:rPr>
          <w:rFonts w:asciiTheme="majorBidi" w:hAnsiTheme="majorBidi" w:cstheme="majorBidi"/>
          <w:lang w:val="en-CA"/>
        </w:rPr>
        <w:t>Quantifies the customer’s requirements priorities.</w:t>
      </w:r>
    </w:p>
    <w:p w:rsidR="00382BAC" w:rsidRPr="00BA14FB" w:rsidRDefault="00382BAC" w:rsidP="00824645">
      <w:pPr>
        <w:numPr>
          <w:ilvl w:val="0"/>
          <w:numId w:val="15"/>
        </w:numPr>
        <w:bidi w:val="0"/>
        <w:spacing w:line="480" w:lineRule="auto"/>
        <w:jc w:val="both"/>
        <w:rPr>
          <w:rFonts w:asciiTheme="majorBidi" w:hAnsiTheme="majorBidi" w:cstheme="majorBidi"/>
        </w:rPr>
      </w:pPr>
      <w:r w:rsidRPr="00BA14FB">
        <w:rPr>
          <w:rFonts w:asciiTheme="majorBidi" w:hAnsiTheme="majorBidi" w:cstheme="majorBidi"/>
          <w:lang w:val="en-CA"/>
        </w:rPr>
        <w:t>Quantifies perceptions of the performance of existing products.</w:t>
      </w:r>
    </w:p>
    <w:p w:rsidR="00382BAC" w:rsidRPr="00BA14FB" w:rsidRDefault="00382BAC" w:rsidP="00824645">
      <w:pPr>
        <w:numPr>
          <w:ilvl w:val="0"/>
          <w:numId w:val="15"/>
        </w:numPr>
        <w:bidi w:val="0"/>
        <w:spacing w:line="480" w:lineRule="auto"/>
        <w:jc w:val="both"/>
        <w:rPr>
          <w:rFonts w:asciiTheme="majorBidi" w:hAnsiTheme="majorBidi" w:cstheme="majorBidi"/>
        </w:rPr>
      </w:pPr>
      <w:r w:rsidRPr="00BA14FB">
        <w:rPr>
          <w:rFonts w:asciiTheme="majorBidi" w:hAnsiTheme="majorBidi" w:cstheme="majorBidi"/>
          <w:lang w:val="en-CA"/>
        </w:rPr>
        <w:t>Allows priorities to be adjusted based on the issues that concern the design team.</w:t>
      </w:r>
    </w:p>
    <w:p w:rsidR="00382BAC" w:rsidRPr="00BA14FB" w:rsidRDefault="00382BAC" w:rsidP="00824645">
      <w:pPr>
        <w:autoSpaceDE w:val="0"/>
        <w:autoSpaceDN w:val="0"/>
        <w:bidi w:val="0"/>
        <w:adjustRightInd w:val="0"/>
        <w:spacing w:line="480" w:lineRule="auto"/>
        <w:jc w:val="both"/>
        <w:rPr>
          <w:rFonts w:asciiTheme="majorBidi" w:hAnsiTheme="majorBidi" w:cstheme="majorBidi"/>
        </w:rPr>
      </w:pPr>
      <w:r w:rsidRPr="00BA14FB">
        <w:rPr>
          <w:rFonts w:asciiTheme="majorBidi" w:hAnsiTheme="majorBidi" w:cstheme="majorBidi"/>
        </w:rPr>
        <w:t xml:space="preserve">Measures used are gathered from customer’s using a questionnaire and shown in a column alongside the customer requirement description.  One of the better methods for prioritizing is the Analytical Hierarchy Process where requirements are paired and the customer picks the most important of the pair.  </w:t>
      </w:r>
    </w:p>
    <w:p w:rsidR="00382BAC" w:rsidRPr="00BA14FB" w:rsidRDefault="007037B4" w:rsidP="00382BAC">
      <w:pPr>
        <w:autoSpaceDE w:val="0"/>
        <w:autoSpaceDN w:val="0"/>
        <w:adjustRightInd w:val="0"/>
        <w:spacing w:line="480" w:lineRule="auto"/>
        <w:jc w:val="both"/>
        <w:rPr>
          <w:rFonts w:asciiTheme="majorBidi" w:hAnsiTheme="majorBidi" w:cstheme="majorBidi"/>
        </w:rPr>
      </w:pPr>
      <w:r>
        <w:rPr>
          <w:rFonts w:asciiTheme="majorBidi" w:hAnsiTheme="majorBidi" w:cstheme="majorBidi"/>
        </w:rPr>
      </w:r>
      <w:r>
        <w:rPr>
          <w:rFonts w:asciiTheme="majorBidi" w:hAnsiTheme="majorBidi" w:cstheme="majorBidi"/>
        </w:rPr>
        <w:pict>
          <v:group id="_x0000_s1028" editas="canvas" style="width:444pt;height:5in;mso-position-horizontal-relative:char;mso-position-vertical-relative:line" coordorigin="1893,13635" coordsize="7721,6400">
            <o:lock v:ext="edit" aspectratio="t"/>
            <v:shape id="_x0000_s1029" type="#_x0000_t75" style="position:absolute;left:1893;top:13635;width:7721;height:6400" o:preferrelative="f">
              <v:fill o:detectmouseclick="t"/>
              <v:path o:extrusionok="t" o:connecttype="none"/>
              <o:lock v:ext="edit" text="t"/>
            </v:shape>
            <v:rect id="_x0000_s1030" style="position:absolute;left:4554;top:15235;width:2035;height:480" fillcolor="#cff"/>
            <v:rect id="_x0000_s1031" style="position:absolute;left:4553;top:15875;width:2035;height:2080" fillcolor="#cff"/>
            <v:rect id="_x0000_s1032" style="position:absolute;left:6901;top:15875;width:783;height:2080" fillcolor="#cff"/>
            <v:rect id="_x0000_s1033" style="position:absolute;left:3458;top:15875;width:782;height:2080" fillcolor="#cf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4554;top:14435;width:2035;height:640" fillcolor="#cff"/>
            <v:rect id="_x0000_s1035" style="position:absolute;left:4553;top:18115;width:2035;height:480" fillcolor="#cff"/>
            <v:roundrect id="_x0000_s1036" style="position:absolute;left:2049;top:14115;width:1878;height:640" arcsize="10923f">
              <v:textbox style="mso-next-textbox:#_x0000_s1036">
                <w:txbxContent>
                  <w:p w:rsidR="00990782" w:rsidRPr="00D6702A" w:rsidRDefault="00990782" w:rsidP="00382BAC">
                    <w:pPr>
                      <w:autoSpaceDE w:val="0"/>
                      <w:autoSpaceDN w:val="0"/>
                      <w:adjustRightInd w:val="0"/>
                      <w:rPr>
                        <w:sz w:val="16"/>
                        <w:szCs w:val="16"/>
                      </w:rPr>
                    </w:pPr>
                    <w:r>
                      <w:rPr>
                        <w:sz w:val="16"/>
                        <w:szCs w:val="16"/>
                      </w:rPr>
                      <w:t xml:space="preserve">INTERRELATIONSHIP BETWEEN </w:t>
                    </w:r>
                    <w:r w:rsidRPr="00D6702A">
                      <w:rPr>
                        <w:sz w:val="16"/>
                        <w:szCs w:val="16"/>
                      </w:rPr>
                      <w:t>TECHNICAL DESCRIPTORS</w:t>
                    </w:r>
                  </w:p>
                  <w:p w:rsidR="00990782" w:rsidRPr="00D6702A" w:rsidRDefault="00990782" w:rsidP="00382BAC">
                    <w:pPr>
                      <w:rPr>
                        <w:sz w:val="16"/>
                        <w:szCs w:val="16"/>
                      </w:rPr>
                    </w:pPr>
                  </w:p>
                </w:txbxContent>
              </v:textbox>
            </v:roundrect>
            <v:roundrect id="_x0000_s1037" style="position:absolute;left:2049;top:18755;width:2348;height:873" arcsize="10923f">
              <v:textbox style="mso-next-textbox:#_x0000_s1037">
                <w:txbxContent>
                  <w:p w:rsidR="00990782" w:rsidRPr="00167381" w:rsidRDefault="00990782" w:rsidP="00382BAC">
                    <w:pPr>
                      <w:autoSpaceDE w:val="0"/>
                      <w:autoSpaceDN w:val="0"/>
                      <w:adjustRightInd w:val="0"/>
                      <w:jc w:val="center"/>
                      <w:rPr>
                        <w:sz w:val="16"/>
                        <w:szCs w:val="16"/>
                      </w:rPr>
                    </w:pPr>
                    <w:r w:rsidRPr="00167381">
                      <w:rPr>
                        <w:sz w:val="16"/>
                        <w:szCs w:val="16"/>
                      </w:rPr>
                      <w:t>RELATIONSHIP BETWEEN</w:t>
                    </w:r>
                  </w:p>
                  <w:p w:rsidR="00990782" w:rsidRPr="00167381" w:rsidRDefault="00990782" w:rsidP="00382BAC">
                    <w:pPr>
                      <w:autoSpaceDE w:val="0"/>
                      <w:autoSpaceDN w:val="0"/>
                      <w:adjustRightInd w:val="0"/>
                      <w:jc w:val="center"/>
                      <w:rPr>
                        <w:sz w:val="16"/>
                        <w:szCs w:val="16"/>
                      </w:rPr>
                    </w:pPr>
                    <w:r w:rsidRPr="00167381">
                      <w:rPr>
                        <w:sz w:val="16"/>
                        <w:szCs w:val="16"/>
                      </w:rPr>
                      <w:t>REQUIREMENTS &amp;</w:t>
                    </w:r>
                  </w:p>
                  <w:p w:rsidR="00990782" w:rsidRPr="00167381" w:rsidRDefault="00990782" w:rsidP="00382BAC">
                    <w:pPr>
                      <w:autoSpaceDE w:val="0"/>
                      <w:autoSpaceDN w:val="0"/>
                      <w:adjustRightInd w:val="0"/>
                      <w:jc w:val="center"/>
                      <w:rPr>
                        <w:sz w:val="16"/>
                        <w:szCs w:val="16"/>
                      </w:rPr>
                    </w:pPr>
                    <w:r w:rsidRPr="00167381">
                      <w:rPr>
                        <w:sz w:val="16"/>
                        <w:szCs w:val="16"/>
                      </w:rPr>
                      <w:t>DESCRIPTORS</w:t>
                    </w:r>
                  </w:p>
                  <w:p w:rsidR="00990782" w:rsidRPr="00167381" w:rsidRDefault="00990782" w:rsidP="00382BAC">
                    <w:pPr>
                      <w:jc w:val="center"/>
                      <w:rPr>
                        <w:sz w:val="16"/>
                        <w:szCs w:val="16"/>
                      </w:rPr>
                    </w:pPr>
                  </w:p>
                </w:txbxContent>
              </v:textbox>
            </v:roundrect>
            <v:roundrect id="_x0000_s1038" style="position:absolute;left:7371;top:14115;width:2191;height:480" arcsize="10923f">
              <v:textbox style="mso-next-textbox:#_x0000_s1038">
                <w:txbxContent>
                  <w:p w:rsidR="00990782" w:rsidRPr="00167381" w:rsidRDefault="00990782" w:rsidP="00382BAC">
                    <w:pPr>
                      <w:autoSpaceDE w:val="0"/>
                      <w:autoSpaceDN w:val="0"/>
                      <w:adjustRightInd w:val="0"/>
                      <w:rPr>
                        <w:sz w:val="16"/>
                        <w:szCs w:val="16"/>
                      </w:rPr>
                    </w:pPr>
                    <w:r w:rsidRPr="00167381">
                      <w:rPr>
                        <w:sz w:val="16"/>
                        <w:szCs w:val="16"/>
                      </w:rPr>
                      <w:t>TECHNICAL DESCRIPTORS</w:t>
                    </w:r>
                  </w:p>
                  <w:p w:rsidR="00990782" w:rsidRPr="00167381" w:rsidRDefault="00990782" w:rsidP="00382BAC">
                    <w:pPr>
                      <w:autoSpaceDE w:val="0"/>
                      <w:autoSpaceDN w:val="0"/>
                      <w:adjustRightInd w:val="0"/>
                      <w:rPr>
                        <w:sz w:val="16"/>
                        <w:szCs w:val="16"/>
                      </w:rPr>
                    </w:pPr>
                    <w:r w:rsidRPr="00167381">
                      <w:rPr>
                        <w:sz w:val="16"/>
                        <w:szCs w:val="16"/>
                      </w:rPr>
                      <w:t>(VOICE OF THE COMPANY)</w:t>
                    </w:r>
                  </w:p>
                  <w:p w:rsidR="00990782" w:rsidRPr="00167381" w:rsidRDefault="00990782" w:rsidP="00382BAC">
                    <w:pPr>
                      <w:rPr>
                        <w:sz w:val="16"/>
                        <w:szCs w:val="16"/>
                      </w:rPr>
                    </w:pPr>
                  </w:p>
                </w:txbxContent>
              </v:textbox>
            </v:roundrect>
            <v:roundrect id="_x0000_s1039" style="position:absolute;left:7214;top:18755;width:2191;height:700" arcsize="10923f">
              <v:textbox style="mso-next-textbox:#_x0000_s1039">
                <w:txbxContent>
                  <w:p w:rsidR="00990782" w:rsidRPr="00167381" w:rsidRDefault="00990782" w:rsidP="00382BAC">
                    <w:pPr>
                      <w:autoSpaceDE w:val="0"/>
                      <w:autoSpaceDN w:val="0"/>
                      <w:adjustRightInd w:val="0"/>
                      <w:jc w:val="center"/>
                      <w:rPr>
                        <w:sz w:val="16"/>
                        <w:szCs w:val="16"/>
                      </w:rPr>
                    </w:pPr>
                    <w:r>
                      <w:rPr>
                        <w:sz w:val="16"/>
                        <w:szCs w:val="16"/>
                      </w:rPr>
                      <w:t xml:space="preserve">PRIORITIZED </w:t>
                    </w:r>
                    <w:r w:rsidRPr="00167381">
                      <w:rPr>
                        <w:sz w:val="16"/>
                        <w:szCs w:val="16"/>
                      </w:rPr>
                      <w:t>TECHNICAL DESCRIPTORS</w:t>
                    </w:r>
                  </w:p>
                  <w:p w:rsidR="00990782" w:rsidRDefault="00990782" w:rsidP="00382BAC"/>
                </w:txbxContent>
              </v:textbox>
            </v:roundrect>
            <v:roundrect id="_x0000_s1040" style="position:absolute;left:1893;top:15235;width:2191;height:480" arcsize="10923f">
              <v:textbox style="mso-next-textbox:#_x0000_s1040">
                <w:txbxContent>
                  <w:p w:rsidR="00990782" w:rsidRPr="00D6702A" w:rsidRDefault="00990782" w:rsidP="00382BAC">
                    <w:pPr>
                      <w:autoSpaceDE w:val="0"/>
                      <w:autoSpaceDN w:val="0"/>
                      <w:adjustRightInd w:val="0"/>
                      <w:rPr>
                        <w:sz w:val="16"/>
                        <w:szCs w:val="16"/>
                      </w:rPr>
                    </w:pPr>
                    <w:r w:rsidRPr="00D6702A">
                      <w:rPr>
                        <w:sz w:val="16"/>
                        <w:szCs w:val="16"/>
                      </w:rPr>
                      <w:t>CUSTOMER REQUIREMENTS</w:t>
                    </w:r>
                  </w:p>
                  <w:p w:rsidR="00990782" w:rsidRPr="00D6702A" w:rsidRDefault="00990782" w:rsidP="00382BAC">
                    <w:pPr>
                      <w:autoSpaceDE w:val="0"/>
                      <w:autoSpaceDN w:val="0"/>
                      <w:adjustRightInd w:val="0"/>
                      <w:rPr>
                        <w:sz w:val="16"/>
                        <w:szCs w:val="16"/>
                      </w:rPr>
                    </w:pPr>
                    <w:r w:rsidRPr="00D6702A">
                      <w:rPr>
                        <w:sz w:val="16"/>
                        <w:szCs w:val="16"/>
                      </w:rPr>
                      <w:t>(VOICE OF THE CUSTOMER)</w:t>
                    </w:r>
                  </w:p>
                  <w:p w:rsidR="00990782" w:rsidRPr="00D6702A" w:rsidRDefault="00990782" w:rsidP="00382BAC">
                    <w:pPr>
                      <w:rPr>
                        <w:sz w:val="16"/>
                        <w:szCs w:val="16"/>
                      </w:rPr>
                    </w:pPr>
                  </w:p>
                </w:txbxContent>
              </v:textbox>
            </v:roundrect>
            <v:roundrect id="_x0000_s1041" style="position:absolute;left:7997;top:15235;width:1617;height:2560" arcsize="10923f">
              <v:textbox style="mso-next-textbox:#_x0000_s1041">
                <w:txbxContent>
                  <w:p w:rsidR="00990782" w:rsidRDefault="00990782" w:rsidP="00382BAC">
                    <w:pPr>
                      <w:autoSpaceDE w:val="0"/>
                      <w:autoSpaceDN w:val="0"/>
                      <w:adjustRightInd w:val="0"/>
                      <w:jc w:val="center"/>
                      <w:rPr>
                        <w:sz w:val="16"/>
                        <w:szCs w:val="16"/>
                      </w:rPr>
                    </w:pPr>
                    <w:r>
                      <w:rPr>
                        <w:sz w:val="16"/>
                        <w:szCs w:val="16"/>
                      </w:rPr>
                      <w:t xml:space="preserve">PRIORITIZED CUSTOMER </w:t>
                    </w:r>
                    <w:r w:rsidRPr="00167381">
                      <w:rPr>
                        <w:sz w:val="16"/>
                        <w:szCs w:val="16"/>
                      </w:rPr>
                      <w:t>REQUIREMENTS</w:t>
                    </w:r>
                  </w:p>
                  <w:p w:rsidR="00990782" w:rsidRPr="00167381" w:rsidRDefault="00990782" w:rsidP="00382BAC">
                    <w:pPr>
                      <w:autoSpaceDE w:val="0"/>
                      <w:autoSpaceDN w:val="0"/>
                      <w:adjustRightInd w:val="0"/>
                      <w:jc w:val="center"/>
                      <w:rPr>
                        <w:sz w:val="16"/>
                        <w:szCs w:val="16"/>
                      </w:rPr>
                    </w:pPr>
                  </w:p>
                  <w:p w:rsidR="00990782" w:rsidRPr="00167381" w:rsidRDefault="00990782" w:rsidP="00382BAC">
                    <w:pPr>
                      <w:autoSpaceDE w:val="0"/>
                      <w:autoSpaceDN w:val="0"/>
                      <w:adjustRightInd w:val="0"/>
                      <w:jc w:val="center"/>
                      <w:rPr>
                        <w:sz w:val="16"/>
                        <w:szCs w:val="16"/>
                      </w:rPr>
                    </w:pPr>
                    <w:r w:rsidRPr="00167381">
                      <w:rPr>
                        <w:sz w:val="16"/>
                        <w:szCs w:val="16"/>
                      </w:rPr>
                      <w:t>IMPORTANCE</w:t>
                    </w:r>
                  </w:p>
                  <w:p w:rsidR="00990782" w:rsidRPr="00167381" w:rsidRDefault="00990782" w:rsidP="00382BAC">
                    <w:pPr>
                      <w:autoSpaceDE w:val="0"/>
                      <w:autoSpaceDN w:val="0"/>
                      <w:adjustRightInd w:val="0"/>
                      <w:jc w:val="center"/>
                      <w:rPr>
                        <w:sz w:val="16"/>
                        <w:szCs w:val="16"/>
                      </w:rPr>
                    </w:pPr>
                    <w:r>
                      <w:rPr>
                        <w:sz w:val="16"/>
                        <w:szCs w:val="16"/>
                      </w:rPr>
                      <w:t>+</w:t>
                    </w:r>
                  </w:p>
                  <w:p w:rsidR="00990782" w:rsidRPr="00167381" w:rsidRDefault="00990782" w:rsidP="00382BAC">
                    <w:pPr>
                      <w:autoSpaceDE w:val="0"/>
                      <w:autoSpaceDN w:val="0"/>
                      <w:adjustRightInd w:val="0"/>
                      <w:jc w:val="center"/>
                      <w:rPr>
                        <w:sz w:val="16"/>
                        <w:szCs w:val="16"/>
                      </w:rPr>
                    </w:pPr>
                    <w:r w:rsidRPr="00167381">
                      <w:rPr>
                        <w:sz w:val="16"/>
                        <w:szCs w:val="16"/>
                      </w:rPr>
                      <w:t>COMPETITIVE ANALYSIS</w:t>
                    </w:r>
                  </w:p>
                  <w:p w:rsidR="00990782" w:rsidRDefault="00990782" w:rsidP="00382BAC">
                    <w:pPr>
                      <w:autoSpaceDE w:val="0"/>
                      <w:autoSpaceDN w:val="0"/>
                      <w:adjustRightInd w:val="0"/>
                      <w:jc w:val="center"/>
                      <w:rPr>
                        <w:sz w:val="16"/>
                        <w:szCs w:val="16"/>
                      </w:rPr>
                    </w:pPr>
                    <w:r>
                      <w:rPr>
                        <w:sz w:val="16"/>
                        <w:szCs w:val="16"/>
                      </w:rPr>
                      <w:t>+</w:t>
                    </w:r>
                  </w:p>
                  <w:p w:rsidR="00990782" w:rsidRPr="00167381" w:rsidRDefault="00990782" w:rsidP="00382BAC">
                    <w:pPr>
                      <w:autoSpaceDE w:val="0"/>
                      <w:autoSpaceDN w:val="0"/>
                      <w:adjustRightInd w:val="0"/>
                      <w:jc w:val="center"/>
                      <w:rPr>
                        <w:sz w:val="16"/>
                        <w:szCs w:val="16"/>
                      </w:rPr>
                    </w:pPr>
                    <w:r w:rsidRPr="00167381">
                      <w:rPr>
                        <w:sz w:val="16"/>
                        <w:szCs w:val="16"/>
                      </w:rPr>
                      <w:t xml:space="preserve"> MARKET</w:t>
                    </w:r>
                  </w:p>
                  <w:p w:rsidR="00990782" w:rsidRPr="00167381" w:rsidRDefault="00990782" w:rsidP="00382BAC">
                    <w:pPr>
                      <w:autoSpaceDE w:val="0"/>
                      <w:autoSpaceDN w:val="0"/>
                      <w:adjustRightInd w:val="0"/>
                      <w:jc w:val="center"/>
                      <w:rPr>
                        <w:sz w:val="16"/>
                        <w:szCs w:val="16"/>
                      </w:rPr>
                    </w:pPr>
                    <w:r w:rsidRPr="00167381">
                      <w:rPr>
                        <w:sz w:val="16"/>
                        <w:szCs w:val="16"/>
                      </w:rPr>
                      <w:t>POTENTIAL</w:t>
                    </w:r>
                  </w:p>
                  <w:p w:rsidR="00990782" w:rsidRDefault="00990782" w:rsidP="00382BAC"/>
                </w:txbxContent>
              </v:textbox>
            </v:roundrect>
            <v:line id="_x0000_s1042" style="position:absolute" from="3927,14595" to="5023,14755">
              <v:stroke endarrow="block"/>
            </v:line>
            <v:line id="_x0000_s1043" style="position:absolute" from="2675,15715" to="3458,16355">
              <v:stroke endarrow="block"/>
            </v:line>
            <v:line id="_x0000_s1044" style="position:absolute;flip:x" from="6588,14435" to="7371,15395">
              <v:stroke endarrow="block"/>
            </v:line>
            <v:line id="_x0000_s1045" style="position:absolute;flip:x" from="7684,16195" to="7997,16515">
              <v:stroke endarrow="block"/>
            </v:line>
            <v:line id="_x0000_s1046" style="position:absolute;flip:x y" from="6588,18595" to="7214,18915">
              <v:stroke endarrow="block"/>
            </v:line>
            <v:line id="_x0000_s1047" style="position:absolute;flip:y" from="3614,17795" to="4553,18755">
              <v:stroke endarrow="block"/>
            </v:line>
            <w10:wrap type="none"/>
            <w10:anchorlock/>
          </v:group>
        </w:pict>
      </w:r>
    </w:p>
    <w:p w:rsidR="00382BAC" w:rsidRPr="0070754C" w:rsidRDefault="00382BAC" w:rsidP="00382BAC">
      <w:pPr>
        <w:pStyle w:val="a5"/>
        <w:jc w:val="center"/>
        <w:rPr>
          <w:rFonts w:asciiTheme="majorBidi" w:hAnsiTheme="majorBidi" w:cstheme="majorBidi"/>
          <w:sz w:val="22"/>
          <w:szCs w:val="22"/>
        </w:rPr>
      </w:pPr>
      <w:bookmarkStart w:id="51" w:name="_Toc261448797"/>
      <w:r w:rsidRPr="0070754C">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4</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1</w:t>
      </w:r>
      <w:r w:rsidR="007037B4">
        <w:rPr>
          <w:rFonts w:asciiTheme="majorBidi" w:hAnsiTheme="majorBidi" w:cstheme="majorBidi"/>
          <w:sz w:val="22"/>
          <w:szCs w:val="22"/>
        </w:rPr>
        <w:fldChar w:fldCharType="end"/>
      </w:r>
      <w:r w:rsidRPr="0070754C">
        <w:rPr>
          <w:rFonts w:asciiTheme="majorBidi" w:hAnsiTheme="majorBidi" w:cstheme="majorBidi"/>
          <w:sz w:val="22"/>
          <w:szCs w:val="22"/>
        </w:rPr>
        <w:t>: HOQ Components</w:t>
      </w:r>
      <w:bookmarkEnd w:id="51"/>
    </w:p>
    <w:p w:rsidR="00382BAC" w:rsidRPr="00BA14FB" w:rsidRDefault="00382BAC" w:rsidP="00824645">
      <w:pPr>
        <w:bidi w:val="0"/>
        <w:spacing w:line="480" w:lineRule="auto"/>
        <w:jc w:val="both"/>
        <w:rPr>
          <w:rFonts w:asciiTheme="majorBidi" w:hAnsiTheme="majorBidi" w:cstheme="majorBidi"/>
        </w:rPr>
      </w:pPr>
    </w:p>
    <w:p w:rsidR="00382BAC" w:rsidRPr="00BA14FB" w:rsidRDefault="00382BAC" w:rsidP="00824645">
      <w:pPr>
        <w:autoSpaceDE w:val="0"/>
        <w:autoSpaceDN w:val="0"/>
        <w:bidi w:val="0"/>
        <w:adjustRightInd w:val="0"/>
        <w:spacing w:line="480" w:lineRule="auto"/>
        <w:jc w:val="both"/>
        <w:rPr>
          <w:rFonts w:asciiTheme="majorBidi" w:hAnsiTheme="majorBidi" w:cstheme="majorBidi"/>
        </w:rPr>
      </w:pPr>
      <w:r w:rsidRPr="00BA14FB">
        <w:rPr>
          <w:rFonts w:asciiTheme="majorBidi" w:hAnsiTheme="majorBidi" w:cstheme="majorBidi"/>
        </w:rPr>
        <w:t xml:space="preserve">To sustain continuous improvement, one of the most important tools in the Quality applications is the Quality Function Deployment (QFD). Our needs to improve the quality of the products cannot be achieved unless we follow some specific steps to build the House Of Quality (HOQ), in order to determine and achieve a real progress, these steps that we'll explain with </w:t>
      </w:r>
      <w:r w:rsidR="00824645" w:rsidRPr="00BA14FB">
        <w:rPr>
          <w:rFonts w:asciiTheme="majorBidi" w:hAnsiTheme="majorBidi" w:cstheme="majorBidi"/>
        </w:rPr>
        <w:t>details.</w:t>
      </w:r>
    </w:p>
    <w:p w:rsidR="00382BAC" w:rsidRDefault="00382BAC" w:rsidP="00824645">
      <w:pPr>
        <w:autoSpaceDE w:val="0"/>
        <w:autoSpaceDN w:val="0"/>
        <w:bidi w:val="0"/>
        <w:adjustRightInd w:val="0"/>
        <w:spacing w:line="480" w:lineRule="auto"/>
        <w:jc w:val="both"/>
        <w:rPr>
          <w:rFonts w:asciiTheme="majorBidi" w:hAnsiTheme="majorBidi" w:cstheme="majorBidi"/>
        </w:rPr>
      </w:pPr>
    </w:p>
    <w:p w:rsidR="00B96748" w:rsidRDefault="00B96748" w:rsidP="00B96748">
      <w:pPr>
        <w:autoSpaceDE w:val="0"/>
        <w:autoSpaceDN w:val="0"/>
        <w:bidi w:val="0"/>
        <w:adjustRightInd w:val="0"/>
        <w:spacing w:line="480" w:lineRule="auto"/>
        <w:jc w:val="both"/>
        <w:rPr>
          <w:rFonts w:asciiTheme="majorBidi" w:hAnsiTheme="majorBidi" w:cstheme="majorBidi"/>
        </w:rPr>
      </w:pPr>
    </w:p>
    <w:p w:rsidR="00B96748" w:rsidRPr="00BA14FB" w:rsidRDefault="00B96748" w:rsidP="00B96748">
      <w:pPr>
        <w:autoSpaceDE w:val="0"/>
        <w:autoSpaceDN w:val="0"/>
        <w:bidi w:val="0"/>
        <w:adjustRightInd w:val="0"/>
        <w:spacing w:line="480" w:lineRule="auto"/>
        <w:jc w:val="both"/>
        <w:rPr>
          <w:rFonts w:asciiTheme="majorBidi" w:hAnsiTheme="majorBidi" w:cstheme="majorBidi"/>
          <w:rtl/>
        </w:rPr>
      </w:pPr>
    </w:p>
    <w:p w:rsidR="00382BAC" w:rsidRPr="00BA14FB" w:rsidRDefault="00382BAC" w:rsidP="00824645">
      <w:pPr>
        <w:autoSpaceDE w:val="0"/>
        <w:autoSpaceDN w:val="0"/>
        <w:bidi w:val="0"/>
        <w:adjustRightInd w:val="0"/>
        <w:spacing w:line="480" w:lineRule="auto"/>
        <w:jc w:val="both"/>
        <w:outlineLvl w:val="0"/>
        <w:rPr>
          <w:rFonts w:asciiTheme="majorBidi" w:hAnsiTheme="majorBidi" w:cstheme="majorBidi"/>
        </w:rPr>
      </w:pPr>
      <w:bookmarkStart w:id="52" w:name="_Toc261664594"/>
      <w:r w:rsidRPr="00BA14FB">
        <w:rPr>
          <w:rFonts w:asciiTheme="majorBidi" w:hAnsiTheme="majorBidi" w:cstheme="majorBidi"/>
        </w:rPr>
        <w:lastRenderedPageBreak/>
        <w:t xml:space="preserve">This figure </w:t>
      </w:r>
      <w:r w:rsidR="00824645">
        <w:rPr>
          <w:rFonts w:asciiTheme="majorBidi" w:hAnsiTheme="majorBidi" w:cstheme="majorBidi"/>
        </w:rPr>
        <w:t>(4-2)</w:t>
      </w:r>
      <w:r w:rsidRPr="00BA14FB">
        <w:rPr>
          <w:rFonts w:asciiTheme="majorBidi" w:hAnsiTheme="majorBidi" w:cstheme="majorBidi"/>
        </w:rPr>
        <w:t xml:space="preserve"> shows the steps of QFD, step-by-step, and then its details</w:t>
      </w:r>
      <w:bookmarkEnd w:id="52"/>
    </w:p>
    <w:p w:rsidR="00382BAC" w:rsidRPr="00BA14FB" w:rsidRDefault="007037B4" w:rsidP="00382BAC">
      <w:pPr>
        <w:spacing w:line="480" w:lineRule="auto"/>
        <w:jc w:val="both"/>
        <w:rPr>
          <w:rFonts w:asciiTheme="majorBidi" w:hAnsiTheme="majorBidi" w:cstheme="majorBidi"/>
        </w:rPr>
      </w:pPr>
      <w:r>
        <w:rPr>
          <w:rFonts w:asciiTheme="majorBidi" w:hAnsiTheme="majorBidi" w:cstheme="majorBidi"/>
          <w:noProof/>
        </w:rPr>
        <w:pict>
          <v:group id="_x0000_s1060" editas="canvas" style="position:absolute;left:0;text-align:left;margin-left:.25pt;margin-top:1.8pt;width:468pt;height:531pt;z-index:-251642880" coordorigin="2205,3555" coordsize="8141,9440" wrapcoords="-69 -61 -69 21569 21635 21569 21635 -61 -69 -61">
            <o:lock v:ext="edit" aspectratio="t"/>
            <v:shape id="_x0000_s1061" type="#_x0000_t75" style="position:absolute;left:2205;top:3555;width:8141;height:9440" o:preferrelative="f" stroked="t">
              <v:fill o:detectmouseclick="t"/>
              <v:stroke dashstyle="1 1" endcap="round"/>
              <v:path o:extrusionok="t" o:connecttype="none"/>
              <o:lock v:ext="edit" text="t"/>
            </v:shape>
            <v:rect id="_x0000_s1062" style="position:absolute;left:3927;top:3875;width:1722;height:800">
              <v:textbox style="mso-next-textbox:#_x0000_s1062">
                <w:txbxContent>
                  <w:p w:rsidR="00990782" w:rsidRPr="00164069" w:rsidRDefault="00990782" w:rsidP="00382BAC">
                    <w:pPr>
                      <w:autoSpaceDE w:val="0"/>
                      <w:autoSpaceDN w:val="0"/>
                      <w:adjustRightInd w:val="0"/>
                      <w:jc w:val="center"/>
                      <w:rPr>
                        <w:b/>
                        <w:bCs/>
                        <w:sz w:val="16"/>
                        <w:szCs w:val="16"/>
                      </w:rPr>
                    </w:pPr>
                    <w:r w:rsidRPr="00164069">
                      <w:rPr>
                        <w:b/>
                        <w:bCs/>
                        <w:sz w:val="16"/>
                        <w:szCs w:val="16"/>
                      </w:rPr>
                      <w:t>Identify and Classify</w:t>
                    </w:r>
                  </w:p>
                  <w:p w:rsidR="00990782" w:rsidRPr="00164069" w:rsidRDefault="00990782" w:rsidP="00382BAC">
                    <w:pPr>
                      <w:autoSpaceDE w:val="0"/>
                      <w:autoSpaceDN w:val="0"/>
                      <w:adjustRightInd w:val="0"/>
                      <w:jc w:val="center"/>
                      <w:rPr>
                        <w:b/>
                        <w:bCs/>
                        <w:sz w:val="16"/>
                        <w:szCs w:val="16"/>
                      </w:rPr>
                    </w:pPr>
                    <w:r w:rsidRPr="00164069">
                      <w:rPr>
                        <w:b/>
                        <w:bCs/>
                        <w:sz w:val="16"/>
                        <w:szCs w:val="16"/>
                      </w:rPr>
                      <w:t>Customer Requirements</w:t>
                    </w:r>
                  </w:p>
                  <w:p w:rsidR="00990782" w:rsidRPr="00AD6F04" w:rsidRDefault="00990782" w:rsidP="00382BAC">
                    <w:pPr>
                      <w:jc w:val="center"/>
                    </w:pPr>
                  </w:p>
                </w:txbxContent>
              </v:textbox>
            </v:rect>
            <v:rect id="_x0000_s1063" style="position:absolute;left:7684;top:10275;width:1722;height:800">
              <v:textbox style="mso-next-textbox:#_x0000_s1063">
                <w:txbxContent>
                  <w:p w:rsidR="00990782" w:rsidRPr="00164069" w:rsidRDefault="00990782" w:rsidP="00382BAC">
                    <w:pPr>
                      <w:autoSpaceDE w:val="0"/>
                      <w:autoSpaceDN w:val="0"/>
                      <w:adjustRightInd w:val="0"/>
                      <w:jc w:val="center"/>
                      <w:rPr>
                        <w:b/>
                        <w:bCs/>
                        <w:sz w:val="16"/>
                        <w:szCs w:val="16"/>
                      </w:rPr>
                    </w:pPr>
                    <w:r w:rsidRPr="00164069">
                      <w:rPr>
                        <w:b/>
                        <w:bCs/>
                        <w:sz w:val="16"/>
                        <w:szCs w:val="16"/>
                      </w:rPr>
                      <w:t>Analyze Correlation Grid</w:t>
                    </w:r>
                  </w:p>
                  <w:p w:rsidR="00990782" w:rsidRPr="001C53FB" w:rsidRDefault="00990782" w:rsidP="00382BAC">
                    <w:pPr>
                      <w:autoSpaceDE w:val="0"/>
                      <w:autoSpaceDN w:val="0"/>
                      <w:adjustRightInd w:val="0"/>
                      <w:rPr>
                        <w:sz w:val="20"/>
                        <w:szCs w:val="20"/>
                      </w:rPr>
                    </w:pPr>
                    <w:r w:rsidRPr="00164069">
                      <w:rPr>
                        <w:b/>
                        <w:bCs/>
                        <w:sz w:val="16"/>
                        <w:szCs w:val="16"/>
                      </w:rPr>
                      <w:t>for Inconsistencies</w:t>
                    </w:r>
                  </w:p>
                  <w:p w:rsidR="00990782" w:rsidRPr="001C53FB" w:rsidRDefault="00990782" w:rsidP="00382BAC">
                    <w:pPr>
                      <w:rPr>
                        <w:rtl/>
                      </w:rPr>
                    </w:pPr>
                  </w:p>
                </w:txbxContent>
              </v:textbox>
            </v:rect>
            <v:rect id="_x0000_s1064" style="position:absolute;left:4397;top:4835;width:1723;height:800">
              <v:textbox style="mso-next-textbox:#_x0000_s1064">
                <w:txbxContent>
                  <w:p w:rsidR="00990782" w:rsidRPr="00FB17FC" w:rsidRDefault="00990782" w:rsidP="00382BAC">
                    <w:pPr>
                      <w:autoSpaceDE w:val="0"/>
                      <w:autoSpaceDN w:val="0"/>
                      <w:adjustRightInd w:val="0"/>
                      <w:rPr>
                        <w:b/>
                        <w:bCs/>
                        <w:sz w:val="16"/>
                        <w:szCs w:val="16"/>
                      </w:rPr>
                    </w:pPr>
                    <w:r w:rsidRPr="00FB17FC">
                      <w:rPr>
                        <w:b/>
                        <w:bCs/>
                        <w:sz w:val="16"/>
                        <w:szCs w:val="16"/>
                      </w:rPr>
                      <w:t>Identify Importance of</w:t>
                    </w:r>
                  </w:p>
                  <w:p w:rsidR="00990782" w:rsidRPr="00FB17FC" w:rsidRDefault="00990782" w:rsidP="00382BAC">
                    <w:pPr>
                      <w:autoSpaceDE w:val="0"/>
                      <w:autoSpaceDN w:val="0"/>
                      <w:adjustRightInd w:val="0"/>
                      <w:jc w:val="center"/>
                      <w:rPr>
                        <w:b/>
                        <w:bCs/>
                        <w:sz w:val="20"/>
                        <w:szCs w:val="20"/>
                      </w:rPr>
                    </w:pPr>
                    <w:r w:rsidRPr="00FB17FC">
                      <w:rPr>
                        <w:b/>
                        <w:bCs/>
                        <w:sz w:val="16"/>
                        <w:szCs w:val="16"/>
                      </w:rPr>
                      <w:t>Customer Requirements</w:t>
                    </w:r>
                  </w:p>
                  <w:p w:rsidR="00990782" w:rsidRPr="001C53FB" w:rsidRDefault="00990782" w:rsidP="00382BAC"/>
                </w:txbxContent>
              </v:textbox>
            </v:rect>
            <v:rect id="_x0000_s1065" style="position:absolute;left:4867;top:5795;width:1879;height:800">
              <v:textbox style="mso-next-textbox:#_x0000_s1065">
                <w:txbxContent>
                  <w:p w:rsidR="00990782" w:rsidRPr="00FB17FC" w:rsidRDefault="00990782" w:rsidP="00382BAC">
                    <w:pPr>
                      <w:autoSpaceDE w:val="0"/>
                      <w:autoSpaceDN w:val="0"/>
                      <w:adjustRightInd w:val="0"/>
                      <w:rPr>
                        <w:b/>
                        <w:bCs/>
                        <w:sz w:val="16"/>
                        <w:szCs w:val="16"/>
                      </w:rPr>
                    </w:pPr>
                    <w:r w:rsidRPr="00FB17FC">
                      <w:rPr>
                        <w:b/>
                        <w:bCs/>
                        <w:sz w:val="16"/>
                        <w:szCs w:val="16"/>
                      </w:rPr>
                      <w:t>Identify Design Dependent</w:t>
                    </w:r>
                  </w:p>
                  <w:p w:rsidR="00990782" w:rsidRPr="00FB17FC" w:rsidRDefault="00990782" w:rsidP="00382BAC">
                    <w:pPr>
                      <w:autoSpaceDE w:val="0"/>
                      <w:autoSpaceDN w:val="0"/>
                      <w:adjustRightInd w:val="0"/>
                      <w:jc w:val="center"/>
                      <w:rPr>
                        <w:b/>
                        <w:bCs/>
                        <w:sz w:val="20"/>
                        <w:szCs w:val="20"/>
                      </w:rPr>
                    </w:pPr>
                    <w:r w:rsidRPr="00FB17FC">
                      <w:rPr>
                        <w:b/>
                        <w:bCs/>
                        <w:sz w:val="16"/>
                        <w:szCs w:val="16"/>
                      </w:rPr>
                      <w:t>Parameters</w:t>
                    </w:r>
                  </w:p>
                  <w:p w:rsidR="00990782" w:rsidRPr="001C53FB" w:rsidRDefault="00990782" w:rsidP="00382BAC"/>
                </w:txbxContent>
              </v:textbox>
            </v:rect>
            <v:rect id="_x0000_s1066" style="position:absolute;left:8311;top:11235;width:1721;height:1760">
              <v:textbox style="mso-next-textbox:#_x0000_s1066">
                <w:txbxContent>
                  <w:p w:rsidR="00990782" w:rsidRPr="006D0E33" w:rsidRDefault="00990782" w:rsidP="00382BAC">
                    <w:pPr>
                      <w:autoSpaceDE w:val="0"/>
                      <w:autoSpaceDN w:val="0"/>
                      <w:adjustRightInd w:val="0"/>
                      <w:jc w:val="center"/>
                      <w:rPr>
                        <w:b/>
                        <w:bCs/>
                        <w:sz w:val="18"/>
                        <w:szCs w:val="18"/>
                      </w:rPr>
                    </w:pPr>
                    <w:r w:rsidRPr="006D0E33">
                      <w:rPr>
                        <w:b/>
                        <w:bCs/>
                        <w:sz w:val="18"/>
                        <w:szCs w:val="18"/>
                      </w:rPr>
                      <w:t>Delineate Design</w:t>
                    </w:r>
                  </w:p>
                  <w:p w:rsidR="00990782" w:rsidRPr="006D0E33" w:rsidRDefault="00990782" w:rsidP="00382BAC">
                    <w:pPr>
                      <w:autoSpaceDE w:val="0"/>
                      <w:autoSpaceDN w:val="0"/>
                      <w:adjustRightInd w:val="0"/>
                      <w:jc w:val="center"/>
                      <w:rPr>
                        <w:b/>
                        <w:bCs/>
                        <w:sz w:val="18"/>
                        <w:szCs w:val="18"/>
                      </w:rPr>
                    </w:pPr>
                  </w:p>
                  <w:p w:rsidR="00990782" w:rsidRPr="006D0E33" w:rsidRDefault="00990782" w:rsidP="00382BAC">
                    <w:pPr>
                      <w:autoSpaceDE w:val="0"/>
                      <w:autoSpaceDN w:val="0"/>
                      <w:adjustRightInd w:val="0"/>
                      <w:jc w:val="center"/>
                      <w:rPr>
                        <w:b/>
                        <w:bCs/>
                        <w:sz w:val="18"/>
                        <w:szCs w:val="18"/>
                      </w:rPr>
                    </w:pPr>
                    <w:r w:rsidRPr="006D0E33">
                      <w:rPr>
                        <w:b/>
                        <w:bCs/>
                        <w:sz w:val="18"/>
                        <w:szCs w:val="18"/>
                      </w:rPr>
                      <w:t>Dependent Parameter</w:t>
                    </w:r>
                  </w:p>
                  <w:p w:rsidR="00990782" w:rsidRPr="006D0E33" w:rsidRDefault="00990782" w:rsidP="00382BAC">
                    <w:pPr>
                      <w:autoSpaceDE w:val="0"/>
                      <w:autoSpaceDN w:val="0"/>
                      <w:adjustRightInd w:val="0"/>
                      <w:jc w:val="center"/>
                      <w:rPr>
                        <w:b/>
                        <w:bCs/>
                        <w:sz w:val="18"/>
                        <w:szCs w:val="18"/>
                      </w:rPr>
                    </w:pPr>
                  </w:p>
                  <w:p w:rsidR="00990782" w:rsidRPr="006D0E33" w:rsidRDefault="00990782" w:rsidP="00382BAC">
                    <w:pPr>
                      <w:autoSpaceDE w:val="0"/>
                      <w:autoSpaceDN w:val="0"/>
                      <w:adjustRightInd w:val="0"/>
                      <w:jc w:val="center"/>
                      <w:rPr>
                        <w:b/>
                        <w:bCs/>
                        <w:sz w:val="18"/>
                        <w:szCs w:val="18"/>
                      </w:rPr>
                    </w:pPr>
                    <w:r w:rsidRPr="006D0E33">
                      <w:rPr>
                        <w:b/>
                        <w:bCs/>
                        <w:sz w:val="18"/>
                        <w:szCs w:val="18"/>
                      </w:rPr>
                      <w:t>Target Values and</w:t>
                    </w:r>
                  </w:p>
                  <w:p w:rsidR="00990782" w:rsidRPr="006D0E33" w:rsidRDefault="00990782" w:rsidP="00382BAC">
                    <w:pPr>
                      <w:autoSpaceDE w:val="0"/>
                      <w:autoSpaceDN w:val="0"/>
                      <w:adjustRightInd w:val="0"/>
                      <w:jc w:val="center"/>
                      <w:rPr>
                        <w:b/>
                        <w:bCs/>
                        <w:sz w:val="18"/>
                        <w:szCs w:val="18"/>
                      </w:rPr>
                    </w:pPr>
                  </w:p>
                  <w:p w:rsidR="00990782" w:rsidRPr="006D0E33" w:rsidRDefault="00990782" w:rsidP="00382BAC">
                    <w:pPr>
                      <w:autoSpaceDE w:val="0"/>
                      <w:autoSpaceDN w:val="0"/>
                      <w:adjustRightInd w:val="0"/>
                      <w:jc w:val="center"/>
                      <w:rPr>
                        <w:b/>
                        <w:bCs/>
                        <w:sz w:val="18"/>
                        <w:szCs w:val="18"/>
                      </w:rPr>
                    </w:pPr>
                    <w:r w:rsidRPr="006D0E33">
                      <w:rPr>
                        <w:b/>
                        <w:bCs/>
                        <w:sz w:val="18"/>
                        <w:szCs w:val="18"/>
                      </w:rPr>
                      <w:t>Relative Priorities</w:t>
                    </w:r>
                  </w:p>
                  <w:p w:rsidR="00990782" w:rsidRPr="001C53FB" w:rsidRDefault="00990782" w:rsidP="00382BAC"/>
                </w:txbxContent>
              </v:textbox>
            </v:rect>
            <v:rect id="_x0000_s1067" style="position:absolute;left:7215;top:9315;width:1720;height:800">
              <v:textbox style="mso-next-textbox:#_x0000_s1067">
                <w:txbxContent>
                  <w:p w:rsidR="00990782" w:rsidRPr="00164069" w:rsidRDefault="00990782" w:rsidP="00382BAC">
                    <w:pPr>
                      <w:autoSpaceDE w:val="0"/>
                      <w:autoSpaceDN w:val="0"/>
                      <w:adjustRightInd w:val="0"/>
                      <w:jc w:val="center"/>
                      <w:rPr>
                        <w:b/>
                        <w:bCs/>
                        <w:sz w:val="16"/>
                        <w:szCs w:val="16"/>
                      </w:rPr>
                    </w:pPr>
                    <w:r w:rsidRPr="00164069">
                      <w:rPr>
                        <w:b/>
                        <w:bCs/>
                        <w:sz w:val="16"/>
                        <w:szCs w:val="16"/>
                      </w:rPr>
                      <w:t>Benchmark Design</w:t>
                    </w:r>
                  </w:p>
                  <w:p w:rsidR="00990782" w:rsidRPr="001C53FB" w:rsidRDefault="00990782" w:rsidP="00382BAC">
                    <w:pPr>
                      <w:autoSpaceDE w:val="0"/>
                      <w:autoSpaceDN w:val="0"/>
                      <w:adjustRightInd w:val="0"/>
                      <w:rPr>
                        <w:sz w:val="20"/>
                        <w:szCs w:val="20"/>
                      </w:rPr>
                    </w:pPr>
                    <w:r w:rsidRPr="00164069">
                      <w:rPr>
                        <w:b/>
                        <w:bCs/>
                        <w:sz w:val="16"/>
                        <w:szCs w:val="16"/>
                      </w:rPr>
                      <w:t>Dependent Parameters</w:t>
                    </w:r>
                  </w:p>
                  <w:p w:rsidR="00990782" w:rsidRPr="001C53FB" w:rsidRDefault="00990782" w:rsidP="00382BAC"/>
                </w:txbxContent>
              </v:textbox>
            </v:rect>
            <v:rect id="_x0000_s1068" style="position:absolute;left:5649;top:6755;width:1723;height:800">
              <v:textbox style="mso-next-textbox:#_x0000_s1068">
                <w:txbxContent>
                  <w:p w:rsidR="00990782" w:rsidRPr="00164069" w:rsidRDefault="00990782" w:rsidP="00382BAC">
                    <w:pPr>
                      <w:autoSpaceDE w:val="0"/>
                      <w:autoSpaceDN w:val="0"/>
                      <w:adjustRightInd w:val="0"/>
                      <w:rPr>
                        <w:b/>
                        <w:bCs/>
                        <w:sz w:val="16"/>
                        <w:szCs w:val="16"/>
                      </w:rPr>
                    </w:pPr>
                    <w:r w:rsidRPr="00164069">
                      <w:rPr>
                        <w:b/>
                        <w:bCs/>
                        <w:sz w:val="16"/>
                        <w:szCs w:val="16"/>
                      </w:rPr>
                      <w:t>Correlate Requirements</w:t>
                    </w:r>
                  </w:p>
                  <w:p w:rsidR="00990782" w:rsidRPr="00164069" w:rsidRDefault="00990782" w:rsidP="00382BAC">
                    <w:pPr>
                      <w:autoSpaceDE w:val="0"/>
                      <w:autoSpaceDN w:val="0"/>
                      <w:adjustRightInd w:val="0"/>
                      <w:rPr>
                        <w:b/>
                        <w:bCs/>
                        <w:sz w:val="20"/>
                        <w:szCs w:val="20"/>
                      </w:rPr>
                    </w:pPr>
                    <w:r w:rsidRPr="00164069">
                      <w:rPr>
                        <w:b/>
                        <w:bCs/>
                        <w:sz w:val="16"/>
                        <w:szCs w:val="16"/>
                      </w:rPr>
                      <w:t>and Parameters</w:t>
                    </w:r>
                  </w:p>
                  <w:p w:rsidR="00990782" w:rsidRPr="001C53FB" w:rsidRDefault="00990782" w:rsidP="00382BAC">
                    <w:pPr>
                      <w:jc w:val="center"/>
                    </w:pPr>
                  </w:p>
                </w:txbxContent>
              </v:textbox>
            </v:rect>
            <v:rect id="_x0000_s1069" style="position:absolute;left:6902;top:8355;width:1722;height:800">
              <v:textbox style="mso-next-textbox:#_x0000_s1069">
                <w:txbxContent>
                  <w:p w:rsidR="00990782" w:rsidRPr="00164069" w:rsidRDefault="00990782" w:rsidP="00382BAC">
                    <w:pPr>
                      <w:autoSpaceDE w:val="0"/>
                      <w:autoSpaceDN w:val="0"/>
                      <w:adjustRightInd w:val="0"/>
                      <w:jc w:val="center"/>
                      <w:rPr>
                        <w:b/>
                        <w:bCs/>
                        <w:sz w:val="16"/>
                        <w:szCs w:val="16"/>
                      </w:rPr>
                    </w:pPr>
                    <w:r w:rsidRPr="00164069">
                      <w:rPr>
                        <w:b/>
                        <w:bCs/>
                        <w:sz w:val="16"/>
                        <w:szCs w:val="16"/>
                      </w:rPr>
                      <w:t>Benchmark Customer</w:t>
                    </w:r>
                  </w:p>
                  <w:p w:rsidR="00990782" w:rsidRPr="00164069" w:rsidRDefault="00990782" w:rsidP="00382BAC">
                    <w:pPr>
                      <w:autoSpaceDE w:val="0"/>
                      <w:autoSpaceDN w:val="0"/>
                      <w:adjustRightInd w:val="0"/>
                      <w:jc w:val="center"/>
                      <w:rPr>
                        <w:b/>
                        <w:bCs/>
                        <w:sz w:val="20"/>
                        <w:szCs w:val="20"/>
                      </w:rPr>
                    </w:pPr>
                    <w:r w:rsidRPr="00164069">
                      <w:rPr>
                        <w:b/>
                        <w:bCs/>
                        <w:sz w:val="16"/>
                        <w:szCs w:val="16"/>
                      </w:rPr>
                      <w:t>Perceptions</w:t>
                    </w:r>
                  </w:p>
                  <w:p w:rsidR="00990782" w:rsidRPr="001C53FB" w:rsidRDefault="00990782" w:rsidP="00382BAC">
                    <w:pPr>
                      <w:jc w:val="center"/>
                    </w:pPr>
                  </w:p>
                </w:txbxContent>
              </v:textbox>
            </v:rect>
            <v:rect id="_x0000_s1070" style="position:absolute;left:6276;top:7715;width:1722;height:480">
              <v:textbox style="mso-next-textbox:#_x0000_s1070">
                <w:txbxContent>
                  <w:p w:rsidR="00990782" w:rsidRPr="00164069" w:rsidRDefault="00990782" w:rsidP="00382BAC">
                    <w:pPr>
                      <w:autoSpaceDE w:val="0"/>
                      <w:autoSpaceDN w:val="0"/>
                      <w:adjustRightInd w:val="0"/>
                      <w:rPr>
                        <w:b/>
                        <w:bCs/>
                        <w:sz w:val="20"/>
                        <w:szCs w:val="20"/>
                      </w:rPr>
                    </w:pPr>
                    <w:r w:rsidRPr="00164069">
                      <w:rPr>
                        <w:b/>
                        <w:bCs/>
                        <w:sz w:val="16"/>
                        <w:szCs w:val="16"/>
                      </w:rPr>
                      <w:t>Check Correlation Grid</w:t>
                    </w:r>
                  </w:p>
                  <w:p w:rsidR="00990782" w:rsidRPr="001C53FB" w:rsidRDefault="00990782" w:rsidP="00382BAC">
                    <w:pPr>
                      <w:jc w:val="center"/>
                    </w:pPr>
                  </w:p>
                </w:txbxContent>
              </v:textbox>
            </v:rect>
            <v:line id="_x0000_s1071" style="position:absolute" from="5649,4515" to="5806,4516"/>
            <v:line id="_x0000_s1072" style="position:absolute" from="5806,4515" to="5807,4835">
              <v:stroke endarrow="block"/>
            </v:line>
            <v:line id="_x0000_s1073" style="position:absolute" from="6745,6275" to="6902,6276"/>
            <v:line id="_x0000_s1074" style="position:absolute" from="6902,6275" to="6903,6755">
              <v:stroke endarrow="block"/>
            </v:line>
            <v:line id="_x0000_s1075" style="position:absolute" from="7371,7235" to="7528,7236"/>
            <v:line id="_x0000_s1076" style="position:absolute" from="7528,7235" to="7529,7715">
              <v:stroke endarrow="block"/>
            </v:line>
            <v:line id="_x0000_s1077" style="position:absolute" from="3301,4035" to="3927,4036">
              <v:stroke endarrow="block"/>
            </v:line>
            <v:line id="_x0000_s1078" style="position:absolute;flip:y" from="4084,4675" to="4085,12355">
              <v:stroke dashstyle="dash" endarrow="block"/>
            </v:line>
            <v:line id="_x0000_s1079" style="position:absolute;flip:x" from="4084,12195" to="8311,12196">
              <v:stroke dashstyle="dash" endarrow="block"/>
            </v:line>
            <v:line id="_x0000_s1080" style="position:absolute;flip:x" from="4084,10755" to="7685,10756">
              <v:stroke dashstyle="dash" endarrow="block"/>
            </v:line>
            <v:line id="_x0000_s1081" style="position:absolute;flip:x" from="4084,8835" to="6902,8836">
              <v:stroke dashstyle="dash" endarrow="block"/>
            </v:line>
            <v:line id="_x0000_s1082" style="position:absolute;flip:x" from="4084,8035" to="6276,8036">
              <v:stroke dashstyle="dash" endarrow="block"/>
            </v:line>
            <v:line id="_x0000_s1083" style="position:absolute;flip:x" from="4084,7075" to="5649,7076">
              <v:stroke dashstyle="dash" endarrow="block"/>
            </v:line>
            <v:line id="_x0000_s1084" style="position:absolute;flip:x" from="4084,9795" to="7215,9796">
              <v:stroke dashstyle="dash" endarrow="block"/>
            </v:line>
            <v:line id="_x0000_s1085" style="position:absolute;flip:x" from="4084,6275" to="4866,6276">
              <v:stroke dashstyle="dash" endarrow="block"/>
            </v:line>
            <v:line id="_x0000_s1086" style="position:absolute;flip:x" from="4084,5315" to="4397,5316">
              <v:stroke dashstyle="dash" endarrow="block"/>
            </v:line>
            <v:line id="_x0000_s1087" style="position:absolute" from="6119,5315" to="6276,5316"/>
            <v:line id="_x0000_s1088" style="position:absolute" from="6276,5315" to="6277,5795">
              <v:stroke endarrow="block"/>
            </v:line>
            <v:line id="_x0000_s1089" style="position:absolute" from="7997,7875" to="8154,7876"/>
            <v:line id="_x0000_s1090" style="position:absolute" from="8154,7875" to="8156,8355">
              <v:stroke endarrow="block"/>
            </v:line>
            <v:line id="_x0000_s1091" style="position:absolute" from="8623,8835" to="8780,8836"/>
            <v:line id="_x0000_s1092" style="position:absolute" from="8780,8835" to="8783,9315">
              <v:stroke endarrow="block"/>
            </v:line>
            <v:line id="_x0000_s1093" style="position:absolute" from="8936,9795" to="9093,9796"/>
            <v:line id="_x0000_s1094" style="position:absolute" from="9093,9795" to="9096,10275">
              <v:stroke endarrow="block"/>
            </v:line>
            <v:line id="_x0000_s1095" style="position:absolute" from="9406,10755" to="9563,10756"/>
            <v:line id="_x0000_s1096" style="position:absolute" from="9563,10755" to="9566,11235">
              <v:stroke endarrow="block"/>
            </v:line>
            <v:oval id="_x0000_s1097" style="position:absolute;left:2362;top:3715;width:938;height:640">
              <v:textbox style="mso-next-textbox:#_x0000_s1097">
                <w:txbxContent>
                  <w:p w:rsidR="00990782" w:rsidRPr="001C53FB" w:rsidRDefault="00990782" w:rsidP="00382BAC">
                    <w:pPr>
                      <w:jc w:val="center"/>
                      <w:rPr>
                        <w:b/>
                        <w:bCs/>
                        <w:sz w:val="20"/>
                        <w:szCs w:val="20"/>
                        <w:rtl/>
                      </w:rPr>
                    </w:pPr>
                    <w:r w:rsidRPr="001C53FB">
                      <w:rPr>
                        <w:b/>
                        <w:bCs/>
                        <w:sz w:val="20"/>
                        <w:szCs w:val="20"/>
                      </w:rPr>
                      <w:t>Need</w:t>
                    </w:r>
                  </w:p>
                  <w:p w:rsidR="00990782" w:rsidRDefault="00990782" w:rsidP="00382BAC"/>
                </w:txbxContent>
              </v:textbox>
            </v:oval>
            <w10:wrap type="tight"/>
          </v:group>
        </w:pict>
      </w:r>
    </w:p>
    <w:p w:rsidR="00382BAC" w:rsidRPr="0070754C" w:rsidRDefault="00382BAC" w:rsidP="00382BAC">
      <w:pPr>
        <w:pStyle w:val="a5"/>
        <w:jc w:val="center"/>
        <w:rPr>
          <w:rFonts w:asciiTheme="majorBidi" w:hAnsiTheme="majorBidi" w:cstheme="majorBidi"/>
          <w:sz w:val="22"/>
          <w:szCs w:val="22"/>
        </w:rPr>
      </w:pPr>
      <w:bookmarkStart w:id="53" w:name="_Toc261448798"/>
      <w:r w:rsidRPr="0070754C">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4</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2</w:t>
      </w:r>
      <w:r w:rsidR="007037B4">
        <w:rPr>
          <w:rFonts w:asciiTheme="majorBidi" w:hAnsiTheme="majorBidi" w:cstheme="majorBidi"/>
          <w:sz w:val="22"/>
          <w:szCs w:val="22"/>
        </w:rPr>
        <w:fldChar w:fldCharType="end"/>
      </w:r>
      <w:r w:rsidRPr="0070754C">
        <w:rPr>
          <w:rFonts w:asciiTheme="majorBidi" w:hAnsiTheme="majorBidi" w:cstheme="majorBidi"/>
          <w:sz w:val="22"/>
          <w:szCs w:val="22"/>
        </w:rPr>
        <w:t>:  The Quality Function Deployment (QFD) process.</w:t>
      </w:r>
      <w:bookmarkEnd w:id="53"/>
    </w:p>
    <w:p w:rsidR="00382BAC" w:rsidRPr="00BA14FB" w:rsidRDefault="00382BAC" w:rsidP="00382BAC">
      <w:pPr>
        <w:autoSpaceDE w:val="0"/>
        <w:autoSpaceDN w:val="0"/>
        <w:adjustRightInd w:val="0"/>
        <w:spacing w:line="480" w:lineRule="auto"/>
        <w:jc w:val="both"/>
        <w:rPr>
          <w:rFonts w:asciiTheme="majorBidi" w:hAnsiTheme="majorBidi" w:cstheme="majorBidi"/>
        </w:rPr>
      </w:pPr>
    </w:p>
    <w:p w:rsidR="00382BAC" w:rsidRPr="00527D67" w:rsidRDefault="00382BAC" w:rsidP="00382BAC">
      <w:pPr>
        <w:pStyle w:val="2"/>
        <w:bidi w:val="0"/>
        <w:rPr>
          <w:rFonts w:asciiTheme="majorBidi" w:hAnsiTheme="majorBidi"/>
        </w:rPr>
      </w:pPr>
      <w:bookmarkStart w:id="54" w:name="_Toc261664595"/>
      <w:r w:rsidRPr="00527D67">
        <w:rPr>
          <w:rFonts w:asciiTheme="majorBidi" w:hAnsiTheme="majorBidi"/>
        </w:rPr>
        <w:lastRenderedPageBreak/>
        <w:t>Need analysis and identification of customer requirements:</w:t>
      </w:r>
      <w:bookmarkEnd w:id="54"/>
      <w:r w:rsidRPr="00527D67">
        <w:rPr>
          <w:rFonts w:asciiTheme="majorBidi" w:hAnsiTheme="majorBidi"/>
        </w:rPr>
        <w:t xml:space="preserve"> </w:t>
      </w:r>
    </w:p>
    <w:p w:rsidR="00E60DC1" w:rsidRDefault="00E60DC1" w:rsidP="0040312B">
      <w:pPr>
        <w:autoSpaceDE w:val="0"/>
        <w:autoSpaceDN w:val="0"/>
        <w:bidi w:val="0"/>
        <w:adjustRightInd w:val="0"/>
        <w:spacing w:line="480" w:lineRule="auto"/>
        <w:jc w:val="both"/>
        <w:rPr>
          <w:rFonts w:asciiTheme="majorBidi" w:hAnsiTheme="majorBidi" w:cstheme="majorBidi"/>
        </w:rPr>
      </w:pPr>
    </w:p>
    <w:p w:rsidR="00382BAC" w:rsidRDefault="0040312B" w:rsidP="00E60DC1">
      <w:pPr>
        <w:autoSpaceDE w:val="0"/>
        <w:autoSpaceDN w:val="0"/>
        <w:bidi w:val="0"/>
        <w:adjustRightInd w:val="0"/>
        <w:spacing w:line="480" w:lineRule="auto"/>
        <w:jc w:val="both"/>
        <w:rPr>
          <w:rFonts w:asciiTheme="majorBidi" w:hAnsiTheme="majorBidi" w:cstheme="majorBidi"/>
        </w:rPr>
      </w:pPr>
      <w:r w:rsidRPr="00527D67">
        <w:rPr>
          <w:rFonts w:asciiTheme="majorBidi" w:hAnsiTheme="majorBidi" w:cstheme="majorBidi"/>
        </w:rPr>
        <w:t>The</w:t>
      </w:r>
      <w:r w:rsidR="00382BAC" w:rsidRPr="00527D67">
        <w:rPr>
          <w:rFonts w:asciiTheme="majorBidi" w:hAnsiTheme="majorBidi" w:cstheme="majorBidi"/>
        </w:rPr>
        <w:t xml:space="preserve"> functional need is analyzed and translated into more specific customer requirements to better understand the perceived deficiency. In essence, the purpose of this step is to capture the “Voice of the Customer”. Reference to the “customer” includes not only the end-users, but also the applicable regulations and standards, the intermediate distributors, installers, retailers, and the maintainers. As such, this is the first significant opportunity to integrate logistics requirements and issues into the mainstream design and development process. Properly developed checklists and taxonomies can help ensure a comprehensive and complete identification of customer requirements. Further, consistent and concise translation of the need into customer requirements ensures uniformity of effort, and better understanding and communication between members of a design team. The customer’s language is often qualitative and subjective which imparts vagueness and imprecision to this phase of system design. Often the customer requirements are generated through a brainstorming exercise by members of the design team. This approach suffers from a number of crucial drawbacks. More likely than not, this process “captures” the “Voice of the Company” or “The Voice of the Team Leader” rather than the all-important “Voice of the Customer”. Such practices can lead to poor reception of the ultimate product in the market place. Once identified, similar customer requirements are classified into groups and sub-groups. This develops into a hierarchy of customer requirements, from the most abstract to the most specific. The number of classification levels depends upon system complexity or the extent of detail being represented.</w:t>
      </w:r>
    </w:p>
    <w:p w:rsidR="00E60DC1" w:rsidRPr="00527D67" w:rsidRDefault="00E60DC1" w:rsidP="00E60DC1">
      <w:pPr>
        <w:autoSpaceDE w:val="0"/>
        <w:autoSpaceDN w:val="0"/>
        <w:bidi w:val="0"/>
        <w:adjustRightInd w:val="0"/>
        <w:spacing w:line="480" w:lineRule="auto"/>
        <w:jc w:val="both"/>
        <w:rPr>
          <w:rFonts w:asciiTheme="majorBidi" w:hAnsiTheme="majorBidi" w:cstheme="majorBidi"/>
        </w:rPr>
      </w:pPr>
    </w:p>
    <w:p w:rsidR="00382BAC" w:rsidRPr="00527D67" w:rsidRDefault="00382BAC" w:rsidP="0040312B">
      <w:pPr>
        <w:pStyle w:val="2"/>
        <w:bidi w:val="0"/>
        <w:jc w:val="both"/>
        <w:rPr>
          <w:rFonts w:asciiTheme="majorBidi" w:hAnsiTheme="majorBidi"/>
        </w:rPr>
      </w:pPr>
      <w:r w:rsidRPr="00527D67">
        <w:rPr>
          <w:rFonts w:asciiTheme="majorBidi" w:hAnsiTheme="majorBidi"/>
        </w:rPr>
        <w:lastRenderedPageBreak/>
        <w:t xml:space="preserve"> </w:t>
      </w:r>
      <w:bookmarkStart w:id="55" w:name="_Toc261664596"/>
      <w:r w:rsidRPr="00527D67">
        <w:rPr>
          <w:rFonts w:asciiTheme="majorBidi" w:hAnsiTheme="majorBidi"/>
        </w:rPr>
        <w:t>Importance of customer requirements.</w:t>
      </w:r>
      <w:bookmarkEnd w:id="55"/>
      <w:r w:rsidRPr="00527D67">
        <w:rPr>
          <w:rFonts w:asciiTheme="majorBidi" w:hAnsiTheme="majorBidi"/>
        </w:rPr>
        <w:t xml:space="preserve"> </w:t>
      </w:r>
    </w:p>
    <w:p w:rsidR="00E60DC1" w:rsidRDefault="00E60DC1" w:rsidP="0040312B">
      <w:pPr>
        <w:autoSpaceDE w:val="0"/>
        <w:autoSpaceDN w:val="0"/>
        <w:bidi w:val="0"/>
        <w:adjustRightInd w:val="0"/>
        <w:spacing w:line="480" w:lineRule="auto"/>
        <w:jc w:val="both"/>
        <w:rPr>
          <w:rFonts w:asciiTheme="majorBidi" w:hAnsiTheme="majorBidi" w:cstheme="majorBidi"/>
        </w:rPr>
      </w:pPr>
    </w:p>
    <w:p w:rsidR="00382BAC" w:rsidRPr="00BA14FB" w:rsidRDefault="00382BAC" w:rsidP="00E60DC1">
      <w:pPr>
        <w:autoSpaceDE w:val="0"/>
        <w:autoSpaceDN w:val="0"/>
        <w:bidi w:val="0"/>
        <w:adjustRightInd w:val="0"/>
        <w:spacing w:line="480" w:lineRule="auto"/>
        <w:jc w:val="both"/>
        <w:rPr>
          <w:rFonts w:asciiTheme="majorBidi" w:hAnsiTheme="majorBidi" w:cstheme="majorBidi"/>
        </w:rPr>
      </w:pPr>
      <w:r w:rsidRPr="00BA14FB">
        <w:rPr>
          <w:rFonts w:asciiTheme="majorBidi" w:hAnsiTheme="majorBidi" w:cstheme="majorBidi"/>
        </w:rPr>
        <w:t>Selected requirements often impact each other adversely. For instance, a customer may desire ease while opening and closing a car door, but at the same time want power windows. Power windows increase the weight of the door and this correlates negatively with the ease of closing or opening it. To overcome such conflicts, requirements areas signed priorities. It is essential that priorities reflect preferences of the customers. There are several approaches to prioritizing customer requirements. These approaches range from direct indication by the customer to usage of the analytical hierarchy process and cost and technical factors.</w:t>
      </w:r>
    </w:p>
    <w:p w:rsidR="00382BAC" w:rsidRPr="00527D67" w:rsidRDefault="00382BAC" w:rsidP="0040312B">
      <w:pPr>
        <w:pStyle w:val="2"/>
        <w:bidi w:val="0"/>
        <w:jc w:val="both"/>
        <w:rPr>
          <w:rFonts w:asciiTheme="majorBidi" w:hAnsiTheme="majorBidi"/>
        </w:rPr>
      </w:pPr>
      <w:r w:rsidRPr="00527D67">
        <w:rPr>
          <w:rFonts w:asciiTheme="majorBidi" w:hAnsiTheme="majorBidi"/>
        </w:rPr>
        <w:t xml:space="preserve"> </w:t>
      </w:r>
      <w:bookmarkStart w:id="56" w:name="_Toc261664597"/>
      <w:r w:rsidRPr="00527D67">
        <w:rPr>
          <w:rFonts w:asciiTheme="majorBidi" w:hAnsiTheme="majorBidi"/>
        </w:rPr>
        <w:t>Identification of design dependent parameters</w:t>
      </w:r>
      <w:r>
        <w:rPr>
          <w:rFonts w:asciiTheme="majorBidi" w:hAnsiTheme="majorBidi"/>
        </w:rPr>
        <w:t xml:space="preserve"> </w:t>
      </w:r>
      <w:r w:rsidRPr="00527D67">
        <w:rPr>
          <w:rFonts w:asciiTheme="majorBidi" w:hAnsiTheme="majorBidi"/>
        </w:rPr>
        <w:t>(DDPs).</w:t>
      </w:r>
      <w:bookmarkEnd w:id="56"/>
      <w:r w:rsidRPr="00527D67">
        <w:rPr>
          <w:rFonts w:asciiTheme="majorBidi" w:hAnsiTheme="majorBidi"/>
        </w:rPr>
        <w:t xml:space="preserve"> </w:t>
      </w:r>
    </w:p>
    <w:p w:rsidR="00E60DC1" w:rsidRDefault="00E60DC1" w:rsidP="0040312B">
      <w:pPr>
        <w:autoSpaceDE w:val="0"/>
        <w:autoSpaceDN w:val="0"/>
        <w:bidi w:val="0"/>
        <w:adjustRightInd w:val="0"/>
        <w:spacing w:line="480" w:lineRule="auto"/>
        <w:jc w:val="both"/>
        <w:rPr>
          <w:rFonts w:asciiTheme="majorBidi" w:hAnsiTheme="majorBidi" w:cstheme="majorBidi"/>
        </w:rPr>
      </w:pPr>
    </w:p>
    <w:p w:rsidR="00382BAC" w:rsidRPr="00BA14FB" w:rsidRDefault="00382BAC" w:rsidP="00E60DC1">
      <w:pPr>
        <w:autoSpaceDE w:val="0"/>
        <w:autoSpaceDN w:val="0"/>
        <w:bidi w:val="0"/>
        <w:adjustRightInd w:val="0"/>
        <w:spacing w:line="480" w:lineRule="auto"/>
        <w:jc w:val="both"/>
        <w:rPr>
          <w:rFonts w:asciiTheme="majorBidi" w:hAnsiTheme="majorBidi" w:cstheme="majorBidi"/>
        </w:rPr>
      </w:pPr>
      <w:r w:rsidRPr="00BA14FB">
        <w:rPr>
          <w:rFonts w:asciiTheme="majorBidi" w:hAnsiTheme="majorBidi" w:cstheme="majorBidi"/>
        </w:rPr>
        <w:t>Design dependent parameters or technical performance measures are engineering characteristics under a designer’s control. These parameters are manipulated to directly or indirectly influence customer requirements. In this context, customer requirements are often referred to as the set of “WHATs”, while design set of “WHATs”, while design dependent parameters represent the set of “HOWs”. The DDPs should be tangible, describe the product in measurable terms, and directly affect customer perceptions . DDPs guide the analysis and evaluation of design concepts, configurations, and artifacts during the conceptual, preliminary, and detailed system design phases. As such, it is essential that all relevant DDPs be identified. Once again, development of focused checklists and taxonomies facilitates this objective. A complete and comprehensive set of DDPs includes not only performance related parameters, but also parameters which impact system supportability and cost.</w:t>
      </w:r>
    </w:p>
    <w:p w:rsidR="00382BAC" w:rsidRPr="00527D67" w:rsidRDefault="00382BAC" w:rsidP="0040312B">
      <w:pPr>
        <w:pStyle w:val="2"/>
        <w:bidi w:val="0"/>
        <w:jc w:val="both"/>
        <w:rPr>
          <w:rFonts w:asciiTheme="majorBidi" w:hAnsiTheme="majorBidi"/>
        </w:rPr>
      </w:pPr>
      <w:bookmarkStart w:id="57" w:name="_Toc261664598"/>
      <w:r w:rsidRPr="00527D67">
        <w:rPr>
          <w:rFonts w:asciiTheme="majorBidi" w:hAnsiTheme="majorBidi"/>
        </w:rPr>
        <w:lastRenderedPageBreak/>
        <w:t>Correlation of customer requirements and design dependent parameters.</w:t>
      </w:r>
      <w:bookmarkEnd w:id="57"/>
      <w:r w:rsidRPr="00527D67">
        <w:rPr>
          <w:rFonts w:asciiTheme="majorBidi" w:hAnsiTheme="majorBidi"/>
        </w:rPr>
        <w:t xml:space="preserve"> </w:t>
      </w:r>
    </w:p>
    <w:p w:rsidR="00E60DC1" w:rsidRDefault="00E60DC1" w:rsidP="0040312B">
      <w:pPr>
        <w:autoSpaceDE w:val="0"/>
        <w:autoSpaceDN w:val="0"/>
        <w:bidi w:val="0"/>
        <w:adjustRightInd w:val="0"/>
        <w:spacing w:line="480" w:lineRule="auto"/>
        <w:jc w:val="both"/>
        <w:rPr>
          <w:rFonts w:asciiTheme="majorBidi" w:hAnsiTheme="majorBidi" w:cstheme="majorBidi"/>
        </w:rPr>
      </w:pPr>
    </w:p>
    <w:p w:rsidR="00382BAC" w:rsidRDefault="00382BAC" w:rsidP="00E60DC1">
      <w:pPr>
        <w:autoSpaceDE w:val="0"/>
        <w:autoSpaceDN w:val="0"/>
        <w:bidi w:val="0"/>
        <w:adjustRightInd w:val="0"/>
        <w:spacing w:line="480" w:lineRule="auto"/>
        <w:jc w:val="both"/>
        <w:rPr>
          <w:rFonts w:asciiTheme="majorBidi" w:hAnsiTheme="majorBidi" w:cstheme="majorBidi"/>
        </w:rPr>
      </w:pPr>
      <w:r w:rsidRPr="00BA14FB">
        <w:rPr>
          <w:rFonts w:asciiTheme="majorBidi" w:hAnsiTheme="majorBidi" w:cstheme="majorBidi"/>
        </w:rPr>
        <w:t>This step of the</w:t>
      </w:r>
      <w:r w:rsidRPr="00BA14FB">
        <w:rPr>
          <w:rFonts w:asciiTheme="majorBidi" w:hAnsiTheme="majorBidi" w:cstheme="majorBidi"/>
          <w:b/>
          <w:bCs/>
        </w:rPr>
        <w:t xml:space="preserve"> </w:t>
      </w:r>
      <w:r w:rsidRPr="00BA14FB">
        <w:rPr>
          <w:rFonts w:asciiTheme="majorBidi" w:hAnsiTheme="majorBidi" w:cstheme="majorBidi"/>
        </w:rPr>
        <w:t>QFD process involves populating the correlation matrix within the “house of quality”. Each DDP is analyzed in terms of the extent of its influence on customer requirements. Varying levels of this correlation are represented in the correlation matrix. Depending upon the extent of resolution</w:t>
      </w:r>
      <w:r w:rsidRPr="00BA14FB">
        <w:rPr>
          <w:rFonts w:asciiTheme="majorBidi" w:hAnsiTheme="majorBidi" w:cstheme="majorBidi"/>
          <w:b/>
          <w:bCs/>
        </w:rPr>
        <w:t xml:space="preserve"> </w:t>
      </w:r>
      <w:r w:rsidRPr="00BA14FB">
        <w:rPr>
          <w:rFonts w:asciiTheme="majorBidi" w:hAnsiTheme="majorBidi" w:cstheme="majorBidi"/>
        </w:rPr>
        <w:t>necessary, three or five levels of correlation are used. Further, correlation between DDPs and customer requirements may be represented through the use of symbols as shown in table 1.</w:t>
      </w:r>
    </w:p>
    <w:tbl>
      <w:tblPr>
        <w:tblW w:w="0" w:type="auto"/>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2"/>
        <w:gridCol w:w="2292"/>
      </w:tblGrid>
      <w:tr w:rsidR="00382BAC" w:rsidRPr="00BA14FB" w:rsidTr="00737B34">
        <w:trPr>
          <w:trHeight w:val="29"/>
        </w:trPr>
        <w:tc>
          <w:tcPr>
            <w:tcW w:w="2142" w:type="dxa"/>
            <w:shd w:val="clear" w:color="auto" w:fill="E0E0E0"/>
            <w:vAlign w:val="center"/>
          </w:tcPr>
          <w:p w:rsidR="00382BAC" w:rsidRPr="00BA14FB" w:rsidRDefault="00382BAC" w:rsidP="00737B34">
            <w:pPr>
              <w:autoSpaceDE w:val="0"/>
              <w:autoSpaceDN w:val="0"/>
              <w:adjustRightInd w:val="0"/>
              <w:jc w:val="center"/>
              <w:rPr>
                <w:rFonts w:asciiTheme="majorBidi" w:hAnsiTheme="majorBidi" w:cstheme="majorBidi" w:hint="cs"/>
                <w:rtl/>
              </w:rPr>
            </w:pPr>
          </w:p>
          <w:p w:rsidR="00382BAC" w:rsidRPr="00BA14FB" w:rsidRDefault="00382BAC" w:rsidP="00737B34">
            <w:pPr>
              <w:autoSpaceDE w:val="0"/>
              <w:autoSpaceDN w:val="0"/>
              <w:adjustRightInd w:val="0"/>
              <w:jc w:val="center"/>
              <w:rPr>
                <w:rFonts w:asciiTheme="majorBidi" w:hAnsiTheme="majorBidi" w:cstheme="majorBidi"/>
              </w:rPr>
            </w:pPr>
            <w:r w:rsidRPr="00BA14FB">
              <w:rPr>
                <w:rFonts w:asciiTheme="majorBidi" w:hAnsiTheme="majorBidi" w:cstheme="majorBidi"/>
              </w:rPr>
              <w:t>Correlation</w:t>
            </w:r>
          </w:p>
          <w:p w:rsidR="00382BAC" w:rsidRPr="00BA14FB" w:rsidRDefault="00382BAC" w:rsidP="00737B34">
            <w:pPr>
              <w:autoSpaceDE w:val="0"/>
              <w:autoSpaceDN w:val="0"/>
              <w:adjustRightInd w:val="0"/>
              <w:jc w:val="center"/>
              <w:rPr>
                <w:rFonts w:asciiTheme="majorBidi" w:hAnsiTheme="majorBidi" w:cstheme="majorBidi"/>
              </w:rPr>
            </w:pPr>
            <w:r w:rsidRPr="00BA14FB">
              <w:rPr>
                <w:rFonts w:asciiTheme="majorBidi" w:hAnsiTheme="majorBidi" w:cstheme="majorBidi"/>
              </w:rPr>
              <w:t>Label</w:t>
            </w:r>
          </w:p>
          <w:p w:rsidR="00382BAC" w:rsidRPr="00BA14FB" w:rsidRDefault="00382BAC" w:rsidP="00737B34">
            <w:pPr>
              <w:ind w:left="360"/>
              <w:jc w:val="center"/>
              <w:rPr>
                <w:rFonts w:asciiTheme="majorBidi" w:hAnsiTheme="majorBidi" w:cstheme="majorBidi" w:hint="cs"/>
              </w:rPr>
            </w:pPr>
          </w:p>
        </w:tc>
        <w:tc>
          <w:tcPr>
            <w:tcW w:w="2292" w:type="dxa"/>
            <w:shd w:val="clear" w:color="auto" w:fill="E0E0E0"/>
            <w:vAlign w:val="center"/>
          </w:tcPr>
          <w:p w:rsidR="00382BAC" w:rsidRPr="00BA14FB" w:rsidRDefault="00382BAC" w:rsidP="00737B34">
            <w:pPr>
              <w:jc w:val="center"/>
              <w:rPr>
                <w:rFonts w:asciiTheme="majorBidi" w:hAnsiTheme="majorBidi" w:cstheme="majorBidi"/>
              </w:rPr>
            </w:pPr>
          </w:p>
          <w:p w:rsidR="00382BAC" w:rsidRPr="00BA14FB" w:rsidRDefault="00382BAC" w:rsidP="00737B34">
            <w:pPr>
              <w:autoSpaceDE w:val="0"/>
              <w:autoSpaceDN w:val="0"/>
              <w:adjustRightInd w:val="0"/>
              <w:jc w:val="center"/>
              <w:rPr>
                <w:rFonts w:asciiTheme="majorBidi" w:hAnsiTheme="majorBidi" w:cstheme="majorBidi"/>
              </w:rPr>
            </w:pPr>
            <w:r w:rsidRPr="00BA14FB">
              <w:rPr>
                <w:rFonts w:asciiTheme="majorBidi" w:hAnsiTheme="majorBidi" w:cstheme="majorBidi"/>
              </w:rPr>
              <w:t>Corresponding</w:t>
            </w:r>
          </w:p>
          <w:p w:rsidR="00382BAC" w:rsidRPr="00BA14FB" w:rsidRDefault="00382BAC" w:rsidP="00737B34">
            <w:pPr>
              <w:autoSpaceDE w:val="0"/>
              <w:autoSpaceDN w:val="0"/>
              <w:adjustRightInd w:val="0"/>
              <w:jc w:val="center"/>
              <w:rPr>
                <w:rFonts w:asciiTheme="majorBidi" w:hAnsiTheme="majorBidi" w:cstheme="majorBidi"/>
              </w:rPr>
            </w:pPr>
            <w:r w:rsidRPr="00BA14FB">
              <w:rPr>
                <w:rFonts w:asciiTheme="majorBidi" w:hAnsiTheme="majorBidi" w:cstheme="majorBidi"/>
              </w:rPr>
              <w:t>Icon</w:t>
            </w:r>
          </w:p>
          <w:p w:rsidR="00382BAC" w:rsidRPr="00BA14FB" w:rsidRDefault="00382BAC" w:rsidP="00737B34">
            <w:pPr>
              <w:jc w:val="center"/>
              <w:rPr>
                <w:rFonts w:asciiTheme="majorBidi" w:hAnsiTheme="majorBidi" w:cstheme="majorBidi"/>
              </w:rPr>
            </w:pPr>
          </w:p>
        </w:tc>
      </w:tr>
      <w:tr w:rsidR="00382BAC" w:rsidRPr="00BA14FB" w:rsidTr="00737B34">
        <w:trPr>
          <w:trHeight w:val="616"/>
        </w:trPr>
        <w:tc>
          <w:tcPr>
            <w:tcW w:w="2142" w:type="dxa"/>
            <w:vAlign w:val="center"/>
          </w:tcPr>
          <w:p w:rsidR="00382BAC" w:rsidRPr="00BA14FB" w:rsidRDefault="00382BAC" w:rsidP="00737B34">
            <w:pPr>
              <w:autoSpaceDE w:val="0"/>
              <w:autoSpaceDN w:val="0"/>
              <w:adjustRightInd w:val="0"/>
              <w:jc w:val="center"/>
              <w:rPr>
                <w:rFonts w:asciiTheme="majorBidi" w:hAnsiTheme="majorBidi" w:cstheme="majorBidi"/>
              </w:rPr>
            </w:pPr>
          </w:p>
          <w:p w:rsidR="00382BAC" w:rsidRPr="00BA14FB" w:rsidRDefault="00382BAC" w:rsidP="00737B34">
            <w:pPr>
              <w:autoSpaceDE w:val="0"/>
              <w:autoSpaceDN w:val="0"/>
              <w:adjustRightInd w:val="0"/>
              <w:jc w:val="center"/>
              <w:rPr>
                <w:rFonts w:asciiTheme="majorBidi" w:hAnsiTheme="majorBidi" w:cstheme="majorBidi"/>
              </w:rPr>
            </w:pPr>
            <w:r w:rsidRPr="00BA14FB">
              <w:rPr>
                <w:rFonts w:asciiTheme="majorBidi" w:hAnsiTheme="majorBidi" w:cstheme="majorBidi"/>
              </w:rPr>
              <w:t>Low</w:t>
            </w:r>
          </w:p>
        </w:tc>
        <w:tc>
          <w:tcPr>
            <w:tcW w:w="2292" w:type="dxa"/>
          </w:tcPr>
          <w:p w:rsidR="00382BAC" w:rsidRPr="00BA14FB" w:rsidRDefault="007037B4" w:rsidP="00737B34">
            <w:pPr>
              <w:rPr>
                <w:rFonts w:asciiTheme="majorBidi" w:hAnsiTheme="majorBidi" w:cstheme="majorBidi"/>
              </w:rPr>
            </w:pPr>
            <w:r>
              <w:rPr>
                <w:rFonts w:asciiTheme="majorBidi" w:hAnsiTheme="majorBidi" w:cstheme="majorBidi"/>
                <w:noProof/>
              </w:rPr>
              <w:pict>
                <v:shape id="Zeichnung 54" o:spid="_x0000_s1098" style="position:absolute;left:0;text-align:left;margin-left:31.65pt;margin-top:11.75pt;width:11.3pt;height:10.75pt;z-index:251674624;visibility:visible;mso-position-horizontal-relative:text;mso-position-vertical-relative:text" coordsize="16384,16384" o:spt="100" adj="-11796480,,5400" path="m1,16384l8426,1r7958,16383l1,16384xe">
                  <v:stroke joinstyle="round"/>
                  <v:formulas/>
                  <v:path arrowok="t" o:connecttype="custom" o:connectlocs="5567,94570904;46569324,6057;90552713,94570904;5567,94570904" o:connectangles="0,0,0,0" textboxrect="0,0,16384,16384"/>
                  <v:textbox style="mso-next-textbox:#Zeichnung 54;mso-direction-alt:auto;mso-rotate-with-shape:t">
                    <w:txbxContent>
                      <w:p w:rsidR="00990782" w:rsidRDefault="00990782" w:rsidP="00382BAC"/>
                    </w:txbxContent>
                  </v:textbox>
                </v:shape>
              </w:pict>
            </w:r>
            <w:r w:rsidRPr="007037B4">
              <w:rPr>
                <w:rFonts w:asciiTheme="majorBidi" w:hAnsiTheme="majorBidi" w:cstheme="majorBidi"/>
              </w:rPr>
            </w:r>
            <w:r w:rsidRPr="007037B4">
              <w:rPr>
                <w:rFonts w:asciiTheme="majorBidi" w:hAnsiTheme="majorBidi" w:cstheme="majorBidi"/>
              </w:rPr>
              <w:pict>
                <v:group id="_x0000_s1026" editas="canvas" style="width:17.65pt;height:22.5pt;mso-position-horizontal-relative:char;mso-position-vertical-relative:line" coordorigin="4592,5933" coordsize="1765,2160">
                  <o:lock v:ext="edit" aspectratio="t"/>
                  <v:shape id="_x0000_s1027" type="#_x0000_t75" style="position:absolute;left:4592;top:5933;width:1765;height:2160" o:preferrelative="f">
                    <v:fill o:detectmouseclick="t"/>
                    <v:path o:extrusionok="t" o:connecttype="none"/>
                    <o:lock v:ext="edit" text="t"/>
                  </v:shape>
                  <w10:wrap type="none" anchorx="page"/>
                  <w10:anchorlock/>
                </v:group>
              </w:pict>
            </w:r>
          </w:p>
          <w:p w:rsidR="00382BAC" w:rsidRPr="00BA14FB" w:rsidRDefault="00382BAC" w:rsidP="00737B34">
            <w:pPr>
              <w:rPr>
                <w:rFonts w:asciiTheme="majorBidi" w:hAnsiTheme="majorBidi" w:cstheme="majorBidi"/>
              </w:rPr>
            </w:pPr>
            <w:r w:rsidRPr="00BA14FB">
              <w:rPr>
                <w:rFonts w:asciiTheme="majorBidi" w:hAnsiTheme="majorBidi" w:cstheme="majorBidi"/>
              </w:rPr>
              <w:t xml:space="preserve"> </w:t>
            </w:r>
          </w:p>
        </w:tc>
      </w:tr>
      <w:tr w:rsidR="00382BAC" w:rsidRPr="00BA14FB" w:rsidTr="00737B34">
        <w:trPr>
          <w:trHeight w:val="650"/>
        </w:trPr>
        <w:tc>
          <w:tcPr>
            <w:tcW w:w="2142" w:type="dxa"/>
            <w:vAlign w:val="center"/>
          </w:tcPr>
          <w:p w:rsidR="00382BAC" w:rsidRPr="00BA14FB" w:rsidRDefault="00382BAC" w:rsidP="00737B34">
            <w:pPr>
              <w:autoSpaceDE w:val="0"/>
              <w:autoSpaceDN w:val="0"/>
              <w:adjustRightInd w:val="0"/>
              <w:jc w:val="center"/>
              <w:rPr>
                <w:rFonts w:asciiTheme="majorBidi" w:hAnsiTheme="majorBidi" w:cstheme="majorBidi" w:hint="cs"/>
              </w:rPr>
            </w:pPr>
          </w:p>
          <w:p w:rsidR="00382BAC" w:rsidRPr="00BA14FB" w:rsidRDefault="00382BAC" w:rsidP="00737B34">
            <w:pPr>
              <w:jc w:val="center"/>
              <w:rPr>
                <w:rFonts w:asciiTheme="majorBidi" w:hAnsiTheme="majorBidi" w:cstheme="majorBidi"/>
              </w:rPr>
            </w:pPr>
            <w:r w:rsidRPr="00BA14FB">
              <w:rPr>
                <w:rFonts w:asciiTheme="majorBidi" w:hAnsiTheme="majorBidi" w:cstheme="majorBidi"/>
              </w:rPr>
              <w:t>Medium</w:t>
            </w:r>
          </w:p>
        </w:tc>
        <w:tc>
          <w:tcPr>
            <w:tcW w:w="2292" w:type="dxa"/>
          </w:tcPr>
          <w:p w:rsidR="00382BAC" w:rsidRDefault="007037B4" w:rsidP="00737B34">
            <w:pPr>
              <w:rPr>
                <w:rFonts w:asciiTheme="majorBidi" w:hAnsiTheme="majorBidi" w:cstheme="majorBidi"/>
                <w:noProof/>
              </w:rPr>
            </w:pPr>
            <w:r>
              <w:rPr>
                <w:rFonts w:asciiTheme="majorBidi" w:hAnsiTheme="majorBidi" w:cstheme="majorBidi"/>
                <w:noProof/>
              </w:rPr>
              <w:pict>
                <v:oval id="Oval 180" o:spid="_x0000_s1100" style="position:absolute;left:0;text-align:left;margin-left:31.65pt;margin-top:13.55pt;width:8.95pt;height:8.95pt;z-index:251676672;visibility:visible;mso-position-horizontal-relative:text;mso-position-vertical-relative:text">
                  <v:textbox style="mso-next-textbox:#Oval 180;mso-direction-alt:auto;mso-rotate-with-shape:t">
                    <w:txbxContent>
                      <w:p w:rsidR="00990782" w:rsidRDefault="00990782" w:rsidP="00382BAC"/>
                    </w:txbxContent>
                  </v:textbox>
                </v:oval>
              </w:pict>
            </w:r>
          </w:p>
        </w:tc>
      </w:tr>
      <w:tr w:rsidR="00382BAC" w:rsidRPr="00BA14FB" w:rsidTr="00737B34">
        <w:trPr>
          <w:trHeight w:val="888"/>
        </w:trPr>
        <w:tc>
          <w:tcPr>
            <w:tcW w:w="2142" w:type="dxa"/>
            <w:vAlign w:val="center"/>
          </w:tcPr>
          <w:p w:rsidR="00382BAC" w:rsidRPr="00BA14FB" w:rsidRDefault="00382BAC" w:rsidP="00737B34">
            <w:pPr>
              <w:autoSpaceDE w:val="0"/>
              <w:autoSpaceDN w:val="0"/>
              <w:adjustRightInd w:val="0"/>
              <w:jc w:val="center"/>
              <w:rPr>
                <w:rFonts w:asciiTheme="majorBidi" w:hAnsiTheme="majorBidi" w:cstheme="majorBidi" w:hint="cs"/>
              </w:rPr>
            </w:pPr>
          </w:p>
          <w:p w:rsidR="00382BAC" w:rsidRPr="00BA14FB" w:rsidRDefault="00382BAC" w:rsidP="00737B34">
            <w:pPr>
              <w:autoSpaceDE w:val="0"/>
              <w:autoSpaceDN w:val="0"/>
              <w:adjustRightInd w:val="0"/>
              <w:jc w:val="center"/>
              <w:rPr>
                <w:rFonts w:asciiTheme="majorBidi" w:hAnsiTheme="majorBidi" w:cstheme="majorBidi"/>
              </w:rPr>
            </w:pPr>
            <w:r w:rsidRPr="00BA14FB">
              <w:rPr>
                <w:rFonts w:asciiTheme="majorBidi" w:hAnsiTheme="majorBidi" w:cstheme="majorBidi"/>
              </w:rPr>
              <w:t>High</w:t>
            </w:r>
          </w:p>
          <w:p w:rsidR="00382BAC" w:rsidRPr="00BA14FB" w:rsidRDefault="00382BAC" w:rsidP="00737B34">
            <w:pPr>
              <w:autoSpaceDE w:val="0"/>
              <w:autoSpaceDN w:val="0"/>
              <w:adjustRightInd w:val="0"/>
              <w:jc w:val="center"/>
              <w:rPr>
                <w:rFonts w:asciiTheme="majorBidi" w:hAnsiTheme="majorBidi" w:cstheme="majorBidi" w:hint="cs"/>
              </w:rPr>
            </w:pPr>
          </w:p>
        </w:tc>
        <w:tc>
          <w:tcPr>
            <w:tcW w:w="2292" w:type="dxa"/>
          </w:tcPr>
          <w:p w:rsidR="00382BAC" w:rsidRPr="00BA14FB" w:rsidRDefault="007037B4" w:rsidP="00737B34">
            <w:pPr>
              <w:rPr>
                <w:rFonts w:asciiTheme="majorBidi" w:hAnsiTheme="majorBidi" w:cstheme="majorBidi"/>
                <w:noProof/>
              </w:rPr>
            </w:pPr>
            <w:r>
              <w:rPr>
                <w:rFonts w:asciiTheme="majorBidi" w:hAnsiTheme="majorBidi" w:cstheme="majorBidi"/>
                <w:noProof/>
              </w:rPr>
              <w:pict>
                <v:oval id="Oval 131" o:spid="_x0000_s1099" style="position:absolute;left:0;text-align:left;margin-left:31.65pt;margin-top:13.4pt;width:9pt;height:10.45pt;z-index:251675648;visibility:visible;mso-position-horizontal-relative:text;mso-position-vertical-relative:text" fillcolor="black">
                  <v:textbox style="mso-next-textbox:#Oval 131;mso-direction-alt:auto;mso-rotate-with-shape:t">
                    <w:txbxContent>
                      <w:p w:rsidR="00990782" w:rsidRDefault="00990782" w:rsidP="00382BAC"/>
                    </w:txbxContent>
                  </v:textbox>
                  <w10:wrap anchorx="page"/>
                </v:oval>
              </w:pict>
            </w:r>
          </w:p>
        </w:tc>
      </w:tr>
    </w:tbl>
    <w:p w:rsidR="00382BAC" w:rsidRPr="00527D67" w:rsidRDefault="00A319A3" w:rsidP="00382BAC">
      <w:pPr>
        <w:autoSpaceDE w:val="0"/>
        <w:autoSpaceDN w:val="0"/>
        <w:adjustRightInd w:val="0"/>
        <w:spacing w:line="480" w:lineRule="auto"/>
        <w:jc w:val="center"/>
        <w:rPr>
          <w:rFonts w:asciiTheme="majorBidi" w:hAnsiTheme="majorBidi" w:cstheme="majorBidi" w:hint="cs"/>
          <w:rtl/>
        </w:rPr>
      </w:pPr>
      <w:bookmarkStart w:id="58" w:name="_Toc261448799"/>
      <w:r>
        <w:rPr>
          <w:rFonts w:asciiTheme="majorBidi" w:hAnsiTheme="majorBidi" w:cstheme="majorBidi"/>
        </w:rPr>
        <w:t>T</w:t>
      </w:r>
      <w:r w:rsidR="00D13127">
        <w:rPr>
          <w:rFonts w:asciiTheme="majorBidi" w:hAnsiTheme="majorBidi" w:cstheme="majorBidi"/>
        </w:rPr>
        <w:t>able 1</w:t>
      </w:r>
      <w:r w:rsidR="00382BAC" w:rsidRPr="00527D67">
        <w:rPr>
          <w:rFonts w:asciiTheme="majorBidi" w:hAnsiTheme="majorBidi" w:cstheme="majorBidi"/>
        </w:rPr>
        <w:t>: Correlation between customer requirements and parameters.</w:t>
      </w:r>
      <w:bookmarkEnd w:id="58"/>
    </w:p>
    <w:p w:rsidR="00382BAC" w:rsidRPr="00BA14FB" w:rsidRDefault="00382BAC" w:rsidP="00382BAC">
      <w:pPr>
        <w:pStyle w:val="a5"/>
        <w:rPr>
          <w:rFonts w:asciiTheme="majorBidi" w:hAnsiTheme="majorBidi" w:cstheme="majorBidi"/>
          <w:sz w:val="24"/>
          <w:szCs w:val="24"/>
        </w:rPr>
      </w:pPr>
    </w:p>
    <w:p w:rsidR="00382BAC" w:rsidRPr="00527D67" w:rsidRDefault="00382BAC" w:rsidP="00382BAC">
      <w:pPr>
        <w:pStyle w:val="2"/>
        <w:bidi w:val="0"/>
        <w:rPr>
          <w:rFonts w:asciiTheme="majorBidi" w:hAnsiTheme="majorBidi"/>
        </w:rPr>
      </w:pPr>
      <w:bookmarkStart w:id="59" w:name="_Toc261664599"/>
      <w:r w:rsidRPr="00527D67">
        <w:rPr>
          <w:rFonts w:asciiTheme="majorBidi" w:hAnsiTheme="majorBidi"/>
        </w:rPr>
        <w:t>Check correlation matrix.</w:t>
      </w:r>
      <w:bookmarkEnd w:id="59"/>
    </w:p>
    <w:p w:rsidR="00E60DC1" w:rsidRDefault="00E60DC1" w:rsidP="0040312B">
      <w:pPr>
        <w:autoSpaceDE w:val="0"/>
        <w:autoSpaceDN w:val="0"/>
        <w:bidi w:val="0"/>
        <w:adjustRightInd w:val="0"/>
        <w:spacing w:line="480" w:lineRule="auto"/>
        <w:jc w:val="both"/>
        <w:rPr>
          <w:rFonts w:asciiTheme="majorBidi" w:hAnsiTheme="majorBidi" w:cstheme="majorBidi"/>
          <w:b/>
          <w:bCs/>
        </w:rPr>
      </w:pPr>
    </w:p>
    <w:p w:rsidR="00382BAC" w:rsidRPr="0040312B" w:rsidRDefault="00382BAC" w:rsidP="00E60DC1">
      <w:pPr>
        <w:autoSpaceDE w:val="0"/>
        <w:autoSpaceDN w:val="0"/>
        <w:bidi w:val="0"/>
        <w:adjustRightInd w:val="0"/>
        <w:spacing w:line="480" w:lineRule="auto"/>
        <w:jc w:val="both"/>
        <w:rPr>
          <w:rFonts w:asciiTheme="majorBidi" w:hAnsiTheme="majorBidi" w:cstheme="majorBidi"/>
          <w:rtl/>
        </w:rPr>
      </w:pPr>
      <w:r w:rsidRPr="0040312B">
        <w:rPr>
          <w:rFonts w:asciiTheme="majorBidi" w:hAnsiTheme="majorBidi" w:cstheme="majorBidi"/>
          <w:b/>
          <w:bCs/>
        </w:rPr>
        <w:t xml:space="preserve"> </w:t>
      </w:r>
      <w:r w:rsidRPr="0040312B">
        <w:rPr>
          <w:rFonts w:asciiTheme="majorBidi" w:hAnsiTheme="majorBidi" w:cstheme="majorBidi"/>
        </w:rPr>
        <w:t>It is necessary at this stage to conduct an examination of the correlation grid before proceeding further. This examination involves checking for:</w:t>
      </w:r>
    </w:p>
    <w:p w:rsidR="00382BAC" w:rsidRPr="0040312B" w:rsidRDefault="00382BAC" w:rsidP="0040312B">
      <w:pPr>
        <w:autoSpaceDE w:val="0"/>
        <w:autoSpaceDN w:val="0"/>
        <w:bidi w:val="0"/>
        <w:adjustRightInd w:val="0"/>
        <w:spacing w:line="480" w:lineRule="auto"/>
        <w:jc w:val="both"/>
        <w:rPr>
          <w:rFonts w:asciiTheme="majorBidi" w:hAnsiTheme="majorBidi" w:cstheme="majorBidi"/>
        </w:rPr>
      </w:pPr>
      <w:r w:rsidRPr="0040312B">
        <w:rPr>
          <w:rFonts w:asciiTheme="majorBidi" w:hAnsiTheme="majorBidi" w:cstheme="majorBidi"/>
        </w:rPr>
        <w:t xml:space="preserve">• </w:t>
      </w:r>
      <w:r w:rsidRPr="0040312B">
        <w:rPr>
          <w:rFonts w:asciiTheme="majorBidi" w:hAnsiTheme="majorBidi" w:cstheme="majorBidi"/>
          <w:i/>
          <w:iCs/>
        </w:rPr>
        <w:t>Empty rows in the correlation matrix</w:t>
      </w:r>
      <w:r w:rsidRPr="0040312B">
        <w:rPr>
          <w:rFonts w:asciiTheme="majorBidi" w:hAnsiTheme="majorBidi" w:cstheme="majorBidi"/>
        </w:rPr>
        <w:t>. Empty rows in the correlation grid signify unaddressed customer requirements. In response, the set of design dependent parameters needs to be revisited and, if necessary, additional DDPs identified.</w:t>
      </w:r>
    </w:p>
    <w:p w:rsidR="00382BAC" w:rsidRPr="0040312B" w:rsidRDefault="00382BAC" w:rsidP="0040312B">
      <w:pPr>
        <w:autoSpaceDE w:val="0"/>
        <w:autoSpaceDN w:val="0"/>
        <w:bidi w:val="0"/>
        <w:adjustRightInd w:val="0"/>
        <w:spacing w:line="480" w:lineRule="auto"/>
        <w:jc w:val="both"/>
        <w:rPr>
          <w:rFonts w:asciiTheme="majorBidi" w:hAnsiTheme="majorBidi" w:cstheme="majorBidi"/>
        </w:rPr>
      </w:pPr>
      <w:r w:rsidRPr="0040312B">
        <w:rPr>
          <w:rFonts w:asciiTheme="majorBidi" w:hAnsiTheme="majorBidi" w:cstheme="majorBidi"/>
        </w:rPr>
        <w:lastRenderedPageBreak/>
        <w:t xml:space="preserve">• </w:t>
      </w:r>
      <w:r w:rsidRPr="0040312B">
        <w:rPr>
          <w:rFonts w:asciiTheme="majorBidi" w:hAnsiTheme="majorBidi" w:cstheme="majorBidi"/>
          <w:i/>
          <w:iCs/>
        </w:rPr>
        <w:t>Empty columns in the correlation matrix</w:t>
      </w:r>
      <w:r w:rsidRPr="0040312B">
        <w:rPr>
          <w:rFonts w:asciiTheme="majorBidi" w:hAnsiTheme="majorBidi" w:cstheme="majorBidi"/>
        </w:rPr>
        <w:t>. Empty columns in the correlation grid imply redundant or unnecessary system-level design requirements. The design team may have included design requirements which cannot be traced back to any customer requirement and could potentially be dropped from further consideration. The above two possibilities, and other inconsistencies pertaining to customer requirements, their importance and correlation with design dependent parameters, must be identified and discussed in terms of their implication on system design and development.</w:t>
      </w:r>
    </w:p>
    <w:p w:rsidR="00382BAC" w:rsidRPr="0040312B" w:rsidRDefault="00382BAC" w:rsidP="0040312B">
      <w:pPr>
        <w:pStyle w:val="2"/>
        <w:bidi w:val="0"/>
        <w:jc w:val="both"/>
        <w:rPr>
          <w:rFonts w:asciiTheme="majorBidi" w:hAnsiTheme="majorBidi"/>
        </w:rPr>
      </w:pPr>
      <w:r w:rsidRPr="0040312B">
        <w:rPr>
          <w:rFonts w:asciiTheme="majorBidi" w:hAnsiTheme="majorBidi"/>
        </w:rPr>
        <w:t xml:space="preserve"> </w:t>
      </w:r>
      <w:bookmarkStart w:id="60" w:name="_Toc261664600"/>
      <w:r w:rsidRPr="0040312B">
        <w:rPr>
          <w:rFonts w:asciiTheme="majorBidi" w:hAnsiTheme="majorBidi"/>
        </w:rPr>
        <w:t>Benchmarking customer requirements.</w:t>
      </w:r>
      <w:bookmarkEnd w:id="60"/>
      <w:r w:rsidRPr="0040312B">
        <w:rPr>
          <w:rFonts w:asciiTheme="majorBidi" w:hAnsiTheme="majorBidi"/>
        </w:rPr>
        <w:t xml:space="preserve"> </w:t>
      </w:r>
    </w:p>
    <w:p w:rsidR="00382BAC" w:rsidRPr="0040312B" w:rsidRDefault="00382BAC" w:rsidP="00E60DC1">
      <w:pPr>
        <w:autoSpaceDE w:val="0"/>
        <w:autoSpaceDN w:val="0"/>
        <w:bidi w:val="0"/>
        <w:adjustRightInd w:val="0"/>
        <w:spacing w:line="480" w:lineRule="auto"/>
        <w:jc w:val="both"/>
        <w:rPr>
          <w:rFonts w:asciiTheme="majorBidi" w:hAnsiTheme="majorBidi" w:cstheme="majorBidi"/>
        </w:rPr>
      </w:pPr>
      <w:r w:rsidRPr="0040312B">
        <w:rPr>
          <w:rFonts w:asciiTheme="majorBidi" w:hAnsiTheme="majorBidi" w:cstheme="majorBidi"/>
        </w:rPr>
        <w:t>A key activity involves identification of available systems/products capable of responding to the functional need (to whatever extent). Customer perceptions are then benchmarked relative to how well these capabilities satisfy the initially specified set of requirements. The objective is to assess the state-of-the-art from a customer perspective. It is important that members of the design and development team not influence this activity. Benchmarking of customer perceptions is facilitated through tools such as customer</w:t>
      </w:r>
      <w:r w:rsidR="00E60DC1">
        <w:rPr>
          <w:rFonts w:asciiTheme="majorBidi" w:hAnsiTheme="majorBidi" w:cstheme="majorBidi"/>
        </w:rPr>
        <w:t xml:space="preserve"> </w:t>
      </w:r>
      <w:r w:rsidRPr="0040312B">
        <w:rPr>
          <w:rFonts w:asciiTheme="majorBidi" w:hAnsiTheme="majorBidi" w:cstheme="majorBidi"/>
        </w:rPr>
        <w:t>surveys, customer interviews, demonstrations, media information, and feedback from the marketing, sales and service organizations. The purpose of this effort is to “highlight the absolute strengths and weaknesses of the products in the marketplace and those areas of your products that require improvement”. This activity provides invaluable insight into avenues where competitive gains can be made most effectively.</w:t>
      </w:r>
    </w:p>
    <w:p w:rsidR="00382BAC" w:rsidRPr="0040312B" w:rsidRDefault="00382BAC" w:rsidP="0040312B">
      <w:pPr>
        <w:pStyle w:val="2"/>
        <w:bidi w:val="0"/>
        <w:jc w:val="both"/>
        <w:rPr>
          <w:rFonts w:asciiTheme="majorBidi" w:hAnsiTheme="majorBidi"/>
        </w:rPr>
      </w:pPr>
      <w:bookmarkStart w:id="61" w:name="_Toc261664601"/>
      <w:r w:rsidRPr="0040312B">
        <w:rPr>
          <w:rFonts w:asciiTheme="majorBidi" w:hAnsiTheme="majorBidi"/>
        </w:rPr>
        <w:t>Technical assessment of design dependent parameters (DDPs).</w:t>
      </w:r>
      <w:bookmarkEnd w:id="61"/>
      <w:r w:rsidRPr="0040312B">
        <w:rPr>
          <w:rFonts w:asciiTheme="majorBidi" w:hAnsiTheme="majorBidi"/>
        </w:rPr>
        <w:t xml:space="preserve"> </w:t>
      </w:r>
    </w:p>
    <w:p w:rsidR="00382BAC" w:rsidRPr="0040312B" w:rsidRDefault="00382BAC" w:rsidP="0040312B">
      <w:pPr>
        <w:autoSpaceDE w:val="0"/>
        <w:autoSpaceDN w:val="0"/>
        <w:bidi w:val="0"/>
        <w:adjustRightInd w:val="0"/>
        <w:spacing w:line="480" w:lineRule="auto"/>
        <w:jc w:val="both"/>
        <w:rPr>
          <w:rFonts w:asciiTheme="majorBidi" w:hAnsiTheme="majorBidi" w:cstheme="majorBidi"/>
          <w:b/>
          <w:bCs/>
        </w:rPr>
      </w:pPr>
      <w:r w:rsidRPr="0040312B">
        <w:rPr>
          <w:rFonts w:asciiTheme="majorBidi" w:hAnsiTheme="majorBidi" w:cstheme="majorBidi"/>
        </w:rPr>
        <w:t>This activity involves</w:t>
      </w:r>
      <w:r w:rsidRPr="0040312B">
        <w:rPr>
          <w:rFonts w:asciiTheme="majorBidi" w:hAnsiTheme="majorBidi" w:cstheme="majorBidi"/>
          <w:b/>
          <w:bCs/>
        </w:rPr>
        <w:t xml:space="preserve"> </w:t>
      </w:r>
      <w:r w:rsidRPr="0040312B">
        <w:rPr>
          <w:rFonts w:asciiTheme="majorBidi" w:hAnsiTheme="majorBidi" w:cstheme="majorBidi"/>
        </w:rPr>
        <w:t>assessment of the competition from a technical perspective. Designers and engineers actively</w:t>
      </w:r>
      <w:r w:rsidRPr="0040312B">
        <w:rPr>
          <w:rFonts w:asciiTheme="majorBidi" w:hAnsiTheme="majorBidi" w:cstheme="majorBidi"/>
          <w:b/>
          <w:bCs/>
        </w:rPr>
        <w:t xml:space="preserve"> </w:t>
      </w:r>
      <w:r w:rsidRPr="0040312B">
        <w:rPr>
          <w:rFonts w:asciiTheme="majorBidi" w:hAnsiTheme="majorBidi" w:cstheme="majorBidi"/>
        </w:rPr>
        <w:t>participate during this step in the QFD process. Technical assessments are expressed in</w:t>
      </w:r>
      <w:r w:rsidRPr="0040312B">
        <w:rPr>
          <w:rFonts w:asciiTheme="majorBidi" w:hAnsiTheme="majorBidi" w:cstheme="majorBidi"/>
          <w:b/>
          <w:bCs/>
        </w:rPr>
        <w:t xml:space="preserve"> </w:t>
      </w:r>
      <w:r w:rsidRPr="0040312B">
        <w:rPr>
          <w:rFonts w:asciiTheme="majorBidi" w:hAnsiTheme="majorBidi" w:cstheme="majorBidi"/>
        </w:rPr>
        <w:t xml:space="preserve">quantitative and objective terms, and often </w:t>
      </w:r>
      <w:r w:rsidRPr="0040312B">
        <w:rPr>
          <w:rFonts w:asciiTheme="majorBidi" w:hAnsiTheme="majorBidi" w:cstheme="majorBidi"/>
        </w:rPr>
        <w:lastRenderedPageBreak/>
        <w:t>convey a need for research and technology development if the current state of the art fails to satisfy important customer requirements.</w:t>
      </w:r>
    </w:p>
    <w:p w:rsidR="00382BAC" w:rsidRPr="0040312B" w:rsidRDefault="00382BAC" w:rsidP="0040312B">
      <w:pPr>
        <w:pStyle w:val="2"/>
        <w:bidi w:val="0"/>
        <w:jc w:val="both"/>
        <w:rPr>
          <w:rFonts w:asciiTheme="majorBidi" w:hAnsiTheme="majorBidi"/>
        </w:rPr>
      </w:pPr>
      <w:bookmarkStart w:id="62" w:name="_Toc261664602"/>
      <w:r w:rsidRPr="0040312B">
        <w:rPr>
          <w:rFonts w:asciiTheme="majorBidi" w:hAnsiTheme="majorBidi"/>
        </w:rPr>
        <w:t>QFD matrix inconsistency analysis.</w:t>
      </w:r>
      <w:bookmarkEnd w:id="62"/>
    </w:p>
    <w:p w:rsidR="00382BAC" w:rsidRPr="0040312B" w:rsidRDefault="00382BAC" w:rsidP="0040312B">
      <w:pPr>
        <w:autoSpaceDE w:val="0"/>
        <w:autoSpaceDN w:val="0"/>
        <w:bidi w:val="0"/>
        <w:adjustRightInd w:val="0"/>
        <w:spacing w:line="480" w:lineRule="auto"/>
        <w:jc w:val="both"/>
        <w:rPr>
          <w:rFonts w:asciiTheme="majorBidi" w:hAnsiTheme="majorBidi" w:cstheme="majorBidi"/>
        </w:rPr>
      </w:pPr>
      <w:r w:rsidRPr="0040312B">
        <w:rPr>
          <w:rFonts w:asciiTheme="majorBidi" w:hAnsiTheme="majorBidi" w:cstheme="majorBidi"/>
          <w:i/>
          <w:iCs/>
        </w:rPr>
        <w:t xml:space="preserve"> </w:t>
      </w:r>
      <w:r w:rsidRPr="0040312B">
        <w:rPr>
          <w:rFonts w:asciiTheme="majorBidi" w:hAnsiTheme="majorBidi" w:cstheme="majorBidi"/>
        </w:rPr>
        <w:t>The source, nature, and implication of various inconsistencies in the QFD matrix must be addressed prior to the definition of design requirements. For instance, if results from the technical assessment activity seem contradictory to results pertaining to customer benchmarking, it may signal faulty measures or misinterpretation of customer perception.</w:t>
      </w:r>
    </w:p>
    <w:p w:rsidR="00382BAC" w:rsidRPr="0040312B" w:rsidRDefault="00382BAC" w:rsidP="0040312B">
      <w:pPr>
        <w:pStyle w:val="2"/>
        <w:bidi w:val="0"/>
        <w:jc w:val="both"/>
        <w:rPr>
          <w:rFonts w:asciiTheme="majorBidi" w:hAnsiTheme="majorBidi"/>
        </w:rPr>
      </w:pPr>
      <w:r w:rsidRPr="0040312B">
        <w:rPr>
          <w:rFonts w:asciiTheme="majorBidi" w:hAnsiTheme="majorBidi"/>
        </w:rPr>
        <w:t xml:space="preserve"> </w:t>
      </w:r>
      <w:bookmarkStart w:id="63" w:name="_Toc261664603"/>
      <w:r w:rsidRPr="0040312B">
        <w:rPr>
          <w:rFonts w:asciiTheme="majorBidi" w:hAnsiTheme="majorBidi"/>
        </w:rPr>
        <w:t>Definition of design dependent parameter target values.</w:t>
      </w:r>
      <w:bookmarkEnd w:id="63"/>
    </w:p>
    <w:p w:rsidR="00382BAC" w:rsidRPr="0040312B" w:rsidRDefault="00382BAC" w:rsidP="0040312B">
      <w:pPr>
        <w:autoSpaceDE w:val="0"/>
        <w:autoSpaceDN w:val="0"/>
        <w:bidi w:val="0"/>
        <w:adjustRightInd w:val="0"/>
        <w:spacing w:line="480" w:lineRule="auto"/>
        <w:jc w:val="both"/>
        <w:rPr>
          <w:rFonts w:asciiTheme="majorBidi" w:hAnsiTheme="majorBidi" w:cstheme="majorBidi"/>
        </w:rPr>
      </w:pPr>
      <w:r w:rsidRPr="0040312B">
        <w:rPr>
          <w:rFonts w:asciiTheme="majorBidi" w:hAnsiTheme="majorBidi" w:cstheme="majorBidi"/>
          <w:i/>
          <w:iCs/>
        </w:rPr>
        <w:t xml:space="preserve"> </w:t>
      </w:r>
      <w:r w:rsidRPr="0040312B">
        <w:rPr>
          <w:rFonts w:asciiTheme="majorBidi" w:hAnsiTheme="majorBidi" w:cstheme="majorBidi"/>
        </w:rPr>
        <w:t>This is a critical system design activity</w:t>
      </w:r>
      <w:r w:rsidRPr="0040312B">
        <w:rPr>
          <w:rFonts w:asciiTheme="majorBidi" w:hAnsiTheme="majorBidi" w:cstheme="majorBidi"/>
          <w:b/>
          <w:bCs/>
        </w:rPr>
        <w:t xml:space="preserve"> </w:t>
      </w:r>
      <w:r w:rsidRPr="0040312B">
        <w:rPr>
          <w:rFonts w:asciiTheme="majorBidi" w:hAnsiTheme="majorBidi" w:cstheme="majorBidi"/>
        </w:rPr>
        <w:t>since the DDP target values specify the feasible</w:t>
      </w:r>
      <w:r w:rsidRPr="0040312B">
        <w:rPr>
          <w:rFonts w:asciiTheme="majorBidi" w:hAnsiTheme="majorBidi" w:cstheme="majorBidi"/>
          <w:b/>
          <w:bCs/>
        </w:rPr>
        <w:t xml:space="preserve"> </w:t>
      </w:r>
      <w:r w:rsidRPr="0040312B">
        <w:rPr>
          <w:rFonts w:asciiTheme="majorBidi" w:hAnsiTheme="majorBidi" w:cstheme="majorBidi"/>
        </w:rPr>
        <w:t>design space and impact subsequent design</w:t>
      </w:r>
      <w:r w:rsidRPr="0040312B">
        <w:rPr>
          <w:rFonts w:asciiTheme="majorBidi" w:hAnsiTheme="majorBidi" w:cstheme="majorBidi"/>
          <w:b/>
          <w:bCs/>
        </w:rPr>
        <w:t xml:space="preserve"> </w:t>
      </w:r>
      <w:r w:rsidRPr="0040312B">
        <w:rPr>
          <w:rFonts w:asciiTheme="majorBidi" w:hAnsiTheme="majorBidi" w:cstheme="majorBidi"/>
        </w:rPr>
        <w:t>decisions. Pertinent and strategic opportunities</w:t>
      </w:r>
      <w:r w:rsidRPr="0040312B">
        <w:rPr>
          <w:rFonts w:asciiTheme="majorBidi" w:hAnsiTheme="majorBidi" w:cstheme="majorBidi"/>
          <w:b/>
          <w:bCs/>
        </w:rPr>
        <w:t xml:space="preserve"> </w:t>
      </w:r>
      <w:r w:rsidRPr="0040312B">
        <w:rPr>
          <w:rFonts w:asciiTheme="majorBidi" w:hAnsiTheme="majorBidi" w:cstheme="majorBidi"/>
        </w:rPr>
        <w:t>must be identified and exploited. Experience and</w:t>
      </w:r>
      <w:r w:rsidRPr="0040312B">
        <w:rPr>
          <w:rFonts w:asciiTheme="majorBidi" w:hAnsiTheme="majorBidi" w:cstheme="majorBidi"/>
          <w:b/>
          <w:bCs/>
        </w:rPr>
        <w:t xml:space="preserve"> </w:t>
      </w:r>
      <w:r w:rsidRPr="0040312B">
        <w:rPr>
          <w:rFonts w:asciiTheme="majorBidi" w:hAnsiTheme="majorBidi" w:cstheme="majorBidi"/>
        </w:rPr>
        <w:t>familiarity with similar systems is invaluable for</w:t>
      </w:r>
      <w:r w:rsidRPr="0040312B">
        <w:rPr>
          <w:rFonts w:asciiTheme="majorBidi" w:hAnsiTheme="majorBidi" w:cstheme="majorBidi"/>
          <w:b/>
          <w:bCs/>
        </w:rPr>
        <w:t xml:space="preserve"> </w:t>
      </w:r>
      <w:r w:rsidRPr="0040312B">
        <w:rPr>
          <w:rFonts w:asciiTheme="majorBidi" w:hAnsiTheme="majorBidi" w:cstheme="majorBidi"/>
        </w:rPr>
        <w:t>effectiveness during this activity. Once again, for</w:t>
      </w:r>
      <w:r w:rsidRPr="0040312B">
        <w:rPr>
          <w:rFonts w:asciiTheme="majorBidi" w:hAnsiTheme="majorBidi" w:cstheme="majorBidi"/>
          <w:b/>
          <w:bCs/>
        </w:rPr>
        <w:t xml:space="preserve"> </w:t>
      </w:r>
      <w:r w:rsidRPr="0040312B">
        <w:rPr>
          <w:rFonts w:asciiTheme="majorBidi" w:hAnsiTheme="majorBidi" w:cstheme="majorBidi"/>
        </w:rPr>
        <w:t>completeness, logistics-related requirements must</w:t>
      </w:r>
      <w:r w:rsidRPr="0040312B">
        <w:rPr>
          <w:rFonts w:asciiTheme="majorBidi" w:hAnsiTheme="majorBidi" w:cstheme="majorBidi"/>
          <w:b/>
          <w:bCs/>
        </w:rPr>
        <w:t xml:space="preserve"> </w:t>
      </w:r>
      <w:r w:rsidRPr="0040312B">
        <w:rPr>
          <w:rFonts w:asciiTheme="majorBidi" w:hAnsiTheme="majorBidi" w:cstheme="majorBidi"/>
        </w:rPr>
        <w:t>be integrated into this step. Comprehensive</w:t>
      </w:r>
      <w:r w:rsidRPr="0040312B">
        <w:rPr>
          <w:rFonts w:asciiTheme="majorBidi" w:hAnsiTheme="majorBidi" w:cstheme="majorBidi"/>
          <w:b/>
          <w:bCs/>
        </w:rPr>
        <w:t xml:space="preserve"> </w:t>
      </w:r>
      <w:r w:rsidRPr="0040312B">
        <w:rPr>
          <w:rFonts w:asciiTheme="majorBidi" w:hAnsiTheme="majorBidi" w:cstheme="majorBidi"/>
        </w:rPr>
        <w:t>definition of design requirements facilitates</w:t>
      </w:r>
      <w:r w:rsidRPr="0040312B">
        <w:rPr>
          <w:rFonts w:asciiTheme="majorBidi" w:hAnsiTheme="majorBidi" w:cstheme="majorBidi"/>
          <w:b/>
          <w:bCs/>
        </w:rPr>
        <w:t xml:space="preserve"> </w:t>
      </w:r>
      <w:r w:rsidRPr="0040312B">
        <w:rPr>
          <w:rFonts w:asciiTheme="majorBidi" w:hAnsiTheme="majorBidi" w:cstheme="majorBidi"/>
        </w:rPr>
        <w:t>subsequent supportability-related analyses such as</w:t>
      </w:r>
      <w:r w:rsidRPr="0040312B">
        <w:rPr>
          <w:rFonts w:asciiTheme="majorBidi" w:hAnsiTheme="majorBidi" w:cstheme="majorBidi"/>
          <w:b/>
          <w:bCs/>
        </w:rPr>
        <w:t xml:space="preserve"> </w:t>
      </w:r>
      <w:r w:rsidRPr="0040312B">
        <w:rPr>
          <w:rFonts w:asciiTheme="majorBidi" w:hAnsiTheme="majorBidi" w:cstheme="majorBidi"/>
        </w:rPr>
        <w:t>definition of the maintenance concept, level of</w:t>
      </w:r>
      <w:r w:rsidRPr="0040312B">
        <w:rPr>
          <w:rFonts w:asciiTheme="majorBidi" w:hAnsiTheme="majorBidi" w:cstheme="majorBidi"/>
          <w:b/>
          <w:bCs/>
        </w:rPr>
        <w:t xml:space="preserve"> </w:t>
      </w:r>
      <w:r w:rsidRPr="0040312B">
        <w:rPr>
          <w:rFonts w:asciiTheme="majorBidi" w:hAnsiTheme="majorBidi" w:cstheme="majorBidi"/>
        </w:rPr>
        <w:t>repair analysis, failure mode, effects, and criticality</w:t>
      </w:r>
      <w:r w:rsidRPr="0040312B">
        <w:rPr>
          <w:rFonts w:asciiTheme="majorBidi" w:hAnsiTheme="majorBidi" w:cstheme="majorBidi"/>
          <w:b/>
          <w:bCs/>
        </w:rPr>
        <w:t xml:space="preserve"> </w:t>
      </w:r>
      <w:r w:rsidRPr="0040312B">
        <w:rPr>
          <w:rFonts w:asciiTheme="majorBidi" w:hAnsiTheme="majorBidi" w:cstheme="majorBidi"/>
        </w:rPr>
        <w:t>analysis, maintenance task analysis, and so on.</w:t>
      </w:r>
    </w:p>
    <w:p w:rsidR="00382BAC" w:rsidRPr="0040312B" w:rsidRDefault="00382BAC" w:rsidP="0040312B">
      <w:pPr>
        <w:pStyle w:val="2"/>
        <w:bidi w:val="0"/>
        <w:jc w:val="both"/>
        <w:rPr>
          <w:rFonts w:asciiTheme="majorBidi" w:hAnsiTheme="majorBidi"/>
        </w:rPr>
      </w:pPr>
      <w:r w:rsidRPr="0040312B">
        <w:rPr>
          <w:rFonts w:asciiTheme="majorBidi" w:hAnsiTheme="majorBidi"/>
        </w:rPr>
        <w:t xml:space="preserve"> </w:t>
      </w:r>
      <w:bookmarkStart w:id="64" w:name="_Toc261664604"/>
      <w:r w:rsidRPr="0040312B">
        <w:rPr>
          <w:rFonts w:asciiTheme="majorBidi" w:hAnsiTheme="majorBidi"/>
        </w:rPr>
        <w:t>Delineation of design dependent parameter relative importance.</w:t>
      </w:r>
      <w:bookmarkEnd w:id="64"/>
      <w:r w:rsidRPr="0040312B">
        <w:rPr>
          <w:rFonts w:asciiTheme="majorBidi" w:hAnsiTheme="majorBidi"/>
        </w:rPr>
        <w:t xml:space="preserve"> </w:t>
      </w:r>
    </w:p>
    <w:p w:rsidR="00382BAC" w:rsidRPr="0040312B" w:rsidRDefault="00382BAC" w:rsidP="0040312B">
      <w:pPr>
        <w:autoSpaceDE w:val="0"/>
        <w:autoSpaceDN w:val="0"/>
        <w:bidi w:val="0"/>
        <w:adjustRightInd w:val="0"/>
        <w:spacing w:line="480" w:lineRule="auto"/>
        <w:jc w:val="both"/>
        <w:rPr>
          <w:rFonts w:asciiTheme="majorBidi" w:hAnsiTheme="majorBidi" w:cstheme="majorBidi"/>
          <w:b/>
          <w:bCs/>
        </w:rPr>
      </w:pPr>
      <w:r w:rsidRPr="0040312B">
        <w:rPr>
          <w:rFonts w:asciiTheme="majorBidi" w:hAnsiTheme="majorBidi" w:cstheme="majorBidi"/>
        </w:rPr>
        <w:t>To facilitate design analysis</w:t>
      </w:r>
      <w:r w:rsidRPr="0040312B">
        <w:rPr>
          <w:rFonts w:asciiTheme="majorBidi" w:hAnsiTheme="majorBidi" w:cstheme="majorBidi"/>
          <w:b/>
          <w:bCs/>
        </w:rPr>
        <w:t xml:space="preserve"> </w:t>
      </w:r>
      <w:r w:rsidRPr="0040312B">
        <w:rPr>
          <w:rFonts w:asciiTheme="majorBidi" w:hAnsiTheme="majorBidi" w:cstheme="majorBidi"/>
        </w:rPr>
        <w:t>and evaluation activities, DDP relative priorities</w:t>
      </w:r>
      <w:r w:rsidRPr="0040312B">
        <w:rPr>
          <w:rFonts w:asciiTheme="majorBidi" w:hAnsiTheme="majorBidi" w:cstheme="majorBidi"/>
          <w:b/>
          <w:bCs/>
        </w:rPr>
        <w:t xml:space="preserve"> </w:t>
      </w:r>
      <w:r w:rsidRPr="0040312B">
        <w:rPr>
          <w:rFonts w:asciiTheme="majorBidi" w:hAnsiTheme="majorBidi" w:cstheme="majorBidi"/>
        </w:rPr>
        <w:t>must be delineated. Further, in order to maintain</w:t>
      </w:r>
      <w:r w:rsidRPr="0040312B">
        <w:rPr>
          <w:rFonts w:asciiTheme="majorBidi" w:hAnsiTheme="majorBidi" w:cstheme="majorBidi"/>
          <w:b/>
          <w:bCs/>
        </w:rPr>
        <w:t xml:space="preserve"> </w:t>
      </w:r>
      <w:r w:rsidRPr="0040312B">
        <w:rPr>
          <w:rFonts w:asciiTheme="majorBidi" w:hAnsiTheme="majorBidi" w:cstheme="majorBidi"/>
        </w:rPr>
        <w:t>traceability, relative priorities of design dependent</w:t>
      </w:r>
      <w:r w:rsidRPr="0040312B">
        <w:rPr>
          <w:rFonts w:asciiTheme="majorBidi" w:hAnsiTheme="majorBidi" w:cstheme="majorBidi"/>
          <w:b/>
          <w:bCs/>
        </w:rPr>
        <w:t xml:space="preserve"> </w:t>
      </w:r>
      <w:r w:rsidRPr="0040312B">
        <w:rPr>
          <w:rFonts w:asciiTheme="majorBidi" w:hAnsiTheme="majorBidi" w:cstheme="majorBidi"/>
        </w:rPr>
        <w:t>parameters are computed from the importance</w:t>
      </w:r>
      <w:r w:rsidRPr="0040312B">
        <w:rPr>
          <w:rFonts w:asciiTheme="majorBidi" w:hAnsiTheme="majorBidi" w:cstheme="majorBidi"/>
          <w:b/>
          <w:bCs/>
        </w:rPr>
        <w:t xml:space="preserve"> </w:t>
      </w:r>
      <w:r w:rsidRPr="0040312B">
        <w:rPr>
          <w:rFonts w:asciiTheme="majorBidi" w:hAnsiTheme="majorBidi" w:cstheme="majorBidi"/>
        </w:rPr>
        <w:t>levels assigned to customer requirements and the</w:t>
      </w:r>
      <w:r w:rsidRPr="0040312B">
        <w:rPr>
          <w:rFonts w:asciiTheme="majorBidi" w:hAnsiTheme="majorBidi" w:cstheme="majorBidi"/>
          <w:b/>
          <w:bCs/>
        </w:rPr>
        <w:t xml:space="preserve"> </w:t>
      </w:r>
      <w:r w:rsidRPr="0040312B">
        <w:rPr>
          <w:rFonts w:asciiTheme="majorBidi" w:hAnsiTheme="majorBidi" w:cstheme="majorBidi"/>
        </w:rPr>
        <w:t>extent of their correlation with DDPs.</w:t>
      </w:r>
      <w:r w:rsidRPr="0040312B">
        <w:rPr>
          <w:rFonts w:asciiTheme="majorBidi" w:hAnsiTheme="majorBidi" w:cstheme="majorBidi"/>
          <w:b/>
          <w:bCs/>
        </w:rPr>
        <w:t xml:space="preserve"> </w:t>
      </w:r>
      <w:r w:rsidRPr="0040312B">
        <w:rPr>
          <w:rFonts w:asciiTheme="majorBidi" w:hAnsiTheme="majorBidi" w:cstheme="majorBidi"/>
        </w:rPr>
        <w:t>Along with the activities identified and</w:t>
      </w:r>
      <w:r w:rsidRPr="0040312B">
        <w:rPr>
          <w:rFonts w:asciiTheme="majorBidi" w:hAnsiTheme="majorBidi" w:cstheme="majorBidi"/>
          <w:b/>
          <w:bCs/>
        </w:rPr>
        <w:t xml:space="preserve"> </w:t>
      </w:r>
      <w:r w:rsidRPr="0040312B">
        <w:rPr>
          <w:rFonts w:asciiTheme="majorBidi" w:hAnsiTheme="majorBidi" w:cstheme="majorBidi"/>
        </w:rPr>
        <w:t>discussed thus far, a “roof” is often developed over</w:t>
      </w:r>
      <w:r w:rsidRPr="0040312B">
        <w:rPr>
          <w:rFonts w:asciiTheme="majorBidi" w:hAnsiTheme="majorBidi" w:cstheme="majorBidi"/>
          <w:b/>
          <w:bCs/>
        </w:rPr>
        <w:t xml:space="preserve"> </w:t>
      </w:r>
      <w:r w:rsidRPr="0040312B">
        <w:rPr>
          <w:rFonts w:asciiTheme="majorBidi" w:hAnsiTheme="majorBidi" w:cstheme="majorBidi"/>
        </w:rPr>
        <w:t xml:space="preserve">the QFD matrix. This </w:t>
      </w:r>
      <w:r w:rsidRPr="0040312B">
        <w:rPr>
          <w:rFonts w:asciiTheme="majorBidi" w:hAnsiTheme="majorBidi" w:cstheme="majorBidi"/>
        </w:rPr>
        <w:lastRenderedPageBreak/>
        <w:t>mechanism allows</w:t>
      </w:r>
      <w:r w:rsidRPr="0040312B">
        <w:rPr>
          <w:rFonts w:asciiTheme="majorBidi" w:hAnsiTheme="majorBidi" w:cstheme="majorBidi"/>
          <w:b/>
          <w:bCs/>
        </w:rPr>
        <w:t xml:space="preserve"> </w:t>
      </w:r>
      <w:r w:rsidRPr="0040312B">
        <w:rPr>
          <w:rFonts w:asciiTheme="majorBidi" w:hAnsiTheme="majorBidi" w:cstheme="majorBidi"/>
        </w:rPr>
        <w:t>delineation of positive and/or negative correlations</w:t>
      </w:r>
      <w:r w:rsidRPr="0040312B">
        <w:rPr>
          <w:rFonts w:asciiTheme="majorBidi" w:hAnsiTheme="majorBidi" w:cstheme="majorBidi"/>
          <w:b/>
          <w:bCs/>
        </w:rPr>
        <w:t xml:space="preserve"> </w:t>
      </w:r>
      <w:r w:rsidRPr="0040312B">
        <w:rPr>
          <w:rFonts w:asciiTheme="majorBidi" w:hAnsiTheme="majorBidi" w:cstheme="majorBidi"/>
        </w:rPr>
        <w:t>between design dependent parameters, which in turn facilitates informed trade-offs.</w:t>
      </w:r>
    </w:p>
    <w:p w:rsidR="00382BAC" w:rsidRPr="0040312B" w:rsidRDefault="00382BAC" w:rsidP="0040312B">
      <w:pPr>
        <w:bidi w:val="0"/>
        <w:spacing w:line="480" w:lineRule="auto"/>
        <w:jc w:val="both"/>
        <w:rPr>
          <w:rFonts w:asciiTheme="majorBidi" w:hAnsiTheme="majorBidi" w:cstheme="majorBidi"/>
          <w:rtl/>
        </w:rPr>
      </w:pPr>
    </w:p>
    <w:p w:rsidR="00382BAC" w:rsidRPr="0040312B" w:rsidRDefault="00382BAC" w:rsidP="0040312B">
      <w:pPr>
        <w:pStyle w:val="1"/>
        <w:bidi w:val="0"/>
        <w:jc w:val="both"/>
        <w:rPr>
          <w:rFonts w:asciiTheme="majorBidi" w:hAnsiTheme="majorBidi"/>
          <w:szCs w:val="28"/>
        </w:rPr>
      </w:pPr>
      <w:bookmarkStart w:id="65" w:name="_Toc261664605"/>
      <w:r w:rsidRPr="0040312B">
        <w:rPr>
          <w:rFonts w:asciiTheme="majorBidi" w:hAnsiTheme="majorBidi"/>
          <w:szCs w:val="28"/>
        </w:rPr>
        <w:t>Field Work:</w:t>
      </w:r>
      <w:bookmarkEnd w:id="65"/>
    </w:p>
    <w:p w:rsidR="00382BAC" w:rsidRPr="0040312B" w:rsidRDefault="00382BAC" w:rsidP="0040312B">
      <w:pPr>
        <w:bidi w:val="0"/>
        <w:jc w:val="both"/>
        <w:rPr>
          <w:rFonts w:asciiTheme="majorBidi" w:hAnsiTheme="majorBidi" w:cstheme="majorBidi"/>
        </w:rPr>
      </w:pPr>
    </w:p>
    <w:p w:rsidR="00382BAC" w:rsidRPr="0040312B" w:rsidRDefault="00382BAC" w:rsidP="0040312B">
      <w:pPr>
        <w:pStyle w:val="2"/>
        <w:bidi w:val="0"/>
        <w:jc w:val="both"/>
        <w:rPr>
          <w:rFonts w:asciiTheme="majorBidi" w:hAnsiTheme="majorBidi"/>
        </w:rPr>
      </w:pPr>
      <w:bookmarkStart w:id="66" w:name="_Toc261664606"/>
      <w:r w:rsidRPr="0040312B">
        <w:rPr>
          <w:rFonts w:asciiTheme="majorBidi" w:hAnsiTheme="majorBidi"/>
        </w:rPr>
        <w:t>Working Methodology:</w:t>
      </w:r>
      <w:bookmarkEnd w:id="66"/>
    </w:p>
    <w:p w:rsidR="00382BAC" w:rsidRPr="0040312B" w:rsidRDefault="00382BAC" w:rsidP="0040312B">
      <w:pPr>
        <w:bidi w:val="0"/>
        <w:jc w:val="both"/>
        <w:rPr>
          <w:rFonts w:asciiTheme="majorBidi" w:hAnsiTheme="majorBidi" w:cstheme="majorBidi"/>
        </w:rPr>
      </w:pPr>
    </w:p>
    <w:p w:rsidR="00382BAC" w:rsidRPr="0040312B" w:rsidRDefault="00382BAC" w:rsidP="0040312B">
      <w:pPr>
        <w:pStyle w:val="a8"/>
        <w:spacing w:line="480" w:lineRule="auto"/>
        <w:ind w:left="0" w:firstLine="0"/>
        <w:jc w:val="both"/>
        <w:rPr>
          <w:rFonts w:asciiTheme="majorBidi" w:hAnsiTheme="majorBidi" w:cstheme="majorBidi"/>
          <w:b/>
          <w:bCs/>
          <w:sz w:val="24"/>
          <w:szCs w:val="24"/>
        </w:rPr>
      </w:pPr>
      <w:r w:rsidRPr="0040312B">
        <w:rPr>
          <w:rFonts w:asciiTheme="majorBidi" w:hAnsiTheme="majorBidi" w:cstheme="majorBidi"/>
          <w:sz w:val="24"/>
          <w:szCs w:val="24"/>
        </w:rPr>
        <w:t>This project was accomplished completely according the following methodology:</w:t>
      </w:r>
    </w:p>
    <w:p w:rsidR="00382BAC" w:rsidRPr="0040312B" w:rsidRDefault="00382BAC" w:rsidP="0040312B">
      <w:pPr>
        <w:pStyle w:val="a8"/>
        <w:numPr>
          <w:ilvl w:val="0"/>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Performing a scientific study to have an excellent theoretical background about QFD, its definition, elements, benefits, advantages, disadvantages, … etc.</w:t>
      </w:r>
    </w:p>
    <w:p w:rsidR="00382BAC" w:rsidRPr="0040312B" w:rsidRDefault="00382BAC" w:rsidP="0040312B">
      <w:pPr>
        <w:pStyle w:val="a8"/>
        <w:numPr>
          <w:ilvl w:val="0"/>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Choosing The National Carton Industry Company Ltd, as a case study to investigate the implementation of QFD due to its large production size, market share.</w:t>
      </w:r>
    </w:p>
    <w:p w:rsidR="00382BAC" w:rsidRPr="0040312B" w:rsidRDefault="00382BAC" w:rsidP="0040312B">
      <w:pPr>
        <w:pStyle w:val="a8"/>
        <w:numPr>
          <w:ilvl w:val="0"/>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Gathering complete information about the factory, its working status, production lines, market share, and competitors.</w:t>
      </w:r>
    </w:p>
    <w:p w:rsidR="00382BAC" w:rsidRPr="0040312B" w:rsidRDefault="00382BAC" w:rsidP="0040312B">
      <w:pPr>
        <w:pStyle w:val="a8"/>
        <w:numPr>
          <w:ilvl w:val="0"/>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 xml:space="preserve">Segmenting the factory’s customers as: Gold, silver and Bronze (due to their cartoon products demand) in order to identify their requirements and priorities </w:t>
      </w:r>
    </w:p>
    <w:p w:rsidR="00382BAC" w:rsidRPr="0040312B" w:rsidRDefault="00382BAC" w:rsidP="0040312B">
      <w:pPr>
        <w:pStyle w:val="a8"/>
        <w:numPr>
          <w:ilvl w:val="0"/>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Identifying customers’ needs and requirements through taking a sample of customers (most of it from Gold customers) as an input for building HOQ. This sample covers approximately half of the total number of firm’s customers.</w:t>
      </w:r>
    </w:p>
    <w:p w:rsidR="00382BAC" w:rsidRPr="0040312B" w:rsidRDefault="00382BAC" w:rsidP="0040312B">
      <w:pPr>
        <w:pStyle w:val="a8"/>
        <w:numPr>
          <w:ilvl w:val="0"/>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lastRenderedPageBreak/>
        <w:t>Determining Voice of customers or Customer requirement through distributing a questionnaire among them to distinguish what they expect from the factory and what are the current quality problems it suffers from.</w:t>
      </w:r>
    </w:p>
    <w:p w:rsidR="00382BAC" w:rsidRPr="0040312B" w:rsidRDefault="00382BAC" w:rsidP="0040312B">
      <w:pPr>
        <w:pStyle w:val="a8"/>
        <w:numPr>
          <w:ilvl w:val="0"/>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Determining Voice of Company (How) through meetings with the factory Engineers.</w:t>
      </w:r>
    </w:p>
    <w:p w:rsidR="00382BAC" w:rsidRPr="0040312B" w:rsidRDefault="00382BAC" w:rsidP="0040312B">
      <w:pPr>
        <w:pStyle w:val="a8"/>
        <w:numPr>
          <w:ilvl w:val="0"/>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Building the HOQ, and showing all relationships between voice of customers and voice of company in addition to any comparisons between the factory and the competitor.</w:t>
      </w:r>
    </w:p>
    <w:p w:rsidR="00382BAC" w:rsidRPr="0040312B" w:rsidRDefault="00382BAC" w:rsidP="0040312B">
      <w:pPr>
        <w:pStyle w:val="a8"/>
        <w:numPr>
          <w:ilvl w:val="0"/>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Analyzing quantitatively the whole HOQ and suggesting some improvement activities that will lead to improve quality elements.</w:t>
      </w:r>
    </w:p>
    <w:p w:rsidR="00382BAC" w:rsidRPr="0040312B" w:rsidRDefault="00382BAC" w:rsidP="0040312B">
      <w:pPr>
        <w:pStyle w:val="a8"/>
        <w:numPr>
          <w:ilvl w:val="0"/>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 xml:space="preserve">Evaluating QFD implementation difficulties and build further recommendations for future work. </w:t>
      </w:r>
    </w:p>
    <w:p w:rsidR="00382BAC" w:rsidRPr="0040312B" w:rsidRDefault="00382BAC" w:rsidP="0040312B">
      <w:pPr>
        <w:pStyle w:val="a8"/>
        <w:numPr>
          <w:ilvl w:val="1"/>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 xml:space="preserve">Customers’ difficulties, as fear from giving their objections and problems, don’t giving a specific answer sometimes and talk about all problem in one package and they lost hope of developing that factory.   </w:t>
      </w:r>
    </w:p>
    <w:p w:rsidR="00382BAC" w:rsidRPr="0040312B" w:rsidRDefault="00382BAC" w:rsidP="0040312B">
      <w:pPr>
        <w:pStyle w:val="a8"/>
        <w:numPr>
          <w:ilvl w:val="1"/>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 xml:space="preserve"> Difficulties to conduct the ideas with further customers by telephone and fax.</w:t>
      </w:r>
    </w:p>
    <w:p w:rsidR="00382BAC" w:rsidRPr="0040312B" w:rsidRDefault="00382BAC" w:rsidP="0040312B">
      <w:pPr>
        <w:pStyle w:val="a8"/>
        <w:numPr>
          <w:ilvl w:val="1"/>
          <w:numId w:val="16"/>
        </w:numPr>
        <w:spacing w:line="480" w:lineRule="auto"/>
        <w:jc w:val="both"/>
        <w:rPr>
          <w:rFonts w:asciiTheme="majorBidi" w:hAnsiTheme="majorBidi" w:cstheme="majorBidi"/>
          <w:sz w:val="24"/>
          <w:szCs w:val="24"/>
        </w:rPr>
      </w:pPr>
      <w:r w:rsidRPr="0040312B">
        <w:rPr>
          <w:rFonts w:asciiTheme="majorBidi" w:hAnsiTheme="majorBidi" w:cstheme="majorBidi"/>
          <w:sz w:val="24"/>
          <w:szCs w:val="24"/>
        </w:rPr>
        <w:t>Difficulties in giving exact numbers by customers; because most of customers’ requirements were critical, so tradeoffs needed.</w:t>
      </w:r>
    </w:p>
    <w:p w:rsidR="00382BAC" w:rsidRPr="0040312B" w:rsidRDefault="00382BAC" w:rsidP="0040312B">
      <w:pPr>
        <w:bidi w:val="0"/>
        <w:jc w:val="both"/>
        <w:rPr>
          <w:rFonts w:asciiTheme="majorBidi" w:hAnsiTheme="majorBidi" w:cstheme="majorBidi"/>
        </w:rPr>
      </w:pPr>
    </w:p>
    <w:p w:rsidR="00382BAC" w:rsidRPr="0040312B" w:rsidRDefault="00382BAC" w:rsidP="0040312B">
      <w:pPr>
        <w:pStyle w:val="1"/>
        <w:bidi w:val="0"/>
        <w:jc w:val="both"/>
        <w:rPr>
          <w:rFonts w:asciiTheme="majorBidi" w:hAnsiTheme="majorBidi"/>
          <w:szCs w:val="28"/>
        </w:rPr>
      </w:pPr>
      <w:bookmarkStart w:id="67" w:name="_Toc261664607"/>
      <w:r w:rsidRPr="0040312B">
        <w:rPr>
          <w:rFonts w:asciiTheme="majorBidi" w:hAnsiTheme="majorBidi"/>
          <w:szCs w:val="28"/>
        </w:rPr>
        <w:lastRenderedPageBreak/>
        <w:t>Results and Data Collection:</w:t>
      </w:r>
      <w:bookmarkEnd w:id="67"/>
    </w:p>
    <w:p w:rsidR="00382BAC" w:rsidRPr="0040312B" w:rsidRDefault="00382BAC" w:rsidP="0040312B">
      <w:pPr>
        <w:bidi w:val="0"/>
        <w:spacing w:line="480" w:lineRule="auto"/>
        <w:jc w:val="both"/>
        <w:rPr>
          <w:rFonts w:asciiTheme="majorBidi" w:hAnsiTheme="majorBidi" w:cstheme="majorBidi"/>
        </w:rPr>
      </w:pPr>
    </w:p>
    <w:p w:rsidR="00382BAC" w:rsidRPr="0040312B" w:rsidRDefault="00382BAC" w:rsidP="0040312B">
      <w:pPr>
        <w:pStyle w:val="a8"/>
        <w:spacing w:line="480" w:lineRule="auto"/>
        <w:ind w:left="0" w:firstLine="0"/>
        <w:jc w:val="both"/>
        <w:rPr>
          <w:rFonts w:asciiTheme="majorBidi" w:hAnsiTheme="majorBidi" w:cstheme="majorBidi"/>
          <w:sz w:val="24"/>
          <w:szCs w:val="24"/>
        </w:rPr>
      </w:pPr>
      <w:r w:rsidRPr="0040312B">
        <w:rPr>
          <w:rFonts w:asciiTheme="majorBidi" w:hAnsiTheme="majorBidi" w:cstheme="majorBidi"/>
          <w:sz w:val="24"/>
          <w:szCs w:val="24"/>
        </w:rPr>
        <w:t xml:space="preserve">Building the whole House of Quality Matrix requires a complete data collection methodology starting from determining customers’ requirements and needs and ending by self evaluation in comparison with Israeli competitor for further improvement activities to take place which will lead to increase the quality level and the market share among Palestinian society.  </w:t>
      </w:r>
    </w:p>
    <w:p w:rsidR="00382BAC" w:rsidRPr="0040312B" w:rsidRDefault="00382BAC" w:rsidP="0040312B">
      <w:pPr>
        <w:pStyle w:val="2"/>
        <w:bidi w:val="0"/>
        <w:jc w:val="both"/>
        <w:rPr>
          <w:rFonts w:asciiTheme="majorBidi" w:hAnsiTheme="majorBidi"/>
        </w:rPr>
      </w:pPr>
      <w:bookmarkStart w:id="68" w:name="_Toc261664608"/>
      <w:r w:rsidRPr="0040312B">
        <w:rPr>
          <w:rFonts w:asciiTheme="majorBidi" w:hAnsiTheme="majorBidi"/>
        </w:rPr>
        <w:t>Customers Segmentation and Needs (Voice of Customers/What):</w:t>
      </w:r>
      <w:bookmarkEnd w:id="68"/>
    </w:p>
    <w:p w:rsidR="00382BAC" w:rsidRPr="0040312B" w:rsidRDefault="00382BAC" w:rsidP="0040312B">
      <w:pPr>
        <w:pStyle w:val="a8"/>
        <w:spacing w:line="480" w:lineRule="auto"/>
        <w:ind w:left="0" w:firstLine="0"/>
        <w:jc w:val="both"/>
        <w:rPr>
          <w:rFonts w:asciiTheme="majorBidi" w:hAnsiTheme="majorBidi" w:cstheme="majorBidi"/>
          <w:sz w:val="24"/>
          <w:szCs w:val="24"/>
        </w:rPr>
      </w:pPr>
      <w:r w:rsidRPr="0040312B">
        <w:rPr>
          <w:rFonts w:asciiTheme="majorBidi" w:hAnsiTheme="majorBidi" w:cstheme="majorBidi"/>
          <w:sz w:val="24"/>
          <w:szCs w:val="24"/>
        </w:rPr>
        <w:t>NCI’s customers were distributed into three main categories: Gold, Silver and Bronze according to their cartoon product demands, half of the total customers was taken as a sample (majority of gold customers) to be the source of information about customers’ requirements and needs.</w:t>
      </w:r>
    </w:p>
    <w:p w:rsidR="00382BAC" w:rsidRDefault="00382BAC" w:rsidP="0040312B">
      <w:pPr>
        <w:pStyle w:val="a8"/>
        <w:spacing w:line="480" w:lineRule="auto"/>
        <w:ind w:left="0" w:firstLine="0"/>
        <w:jc w:val="both"/>
        <w:rPr>
          <w:rFonts w:asciiTheme="majorBidi" w:hAnsiTheme="majorBidi" w:cstheme="majorBidi"/>
          <w:sz w:val="24"/>
          <w:szCs w:val="24"/>
        </w:rPr>
      </w:pPr>
      <w:r w:rsidRPr="0040312B">
        <w:rPr>
          <w:rFonts w:asciiTheme="majorBidi" w:hAnsiTheme="majorBidi" w:cstheme="majorBidi"/>
          <w:sz w:val="24"/>
          <w:szCs w:val="24"/>
        </w:rPr>
        <w:t xml:space="preserve">This sample was examined in a market survey shown in appendix (). The survey was established through a set of questions to four key categories: customer’s degree of satisfaction, most important and required cartoon products specifications, main quality problems in the current NCI’s products and if the customers deal with any other cartoon firms either local or Israeli. </w:t>
      </w:r>
    </w:p>
    <w:p w:rsidR="00B96748" w:rsidRDefault="00B96748" w:rsidP="0040312B">
      <w:pPr>
        <w:pStyle w:val="a8"/>
        <w:spacing w:line="480" w:lineRule="auto"/>
        <w:ind w:left="0" w:firstLine="0"/>
        <w:jc w:val="both"/>
        <w:rPr>
          <w:rFonts w:asciiTheme="majorBidi" w:hAnsiTheme="majorBidi" w:cstheme="majorBidi"/>
          <w:sz w:val="24"/>
          <w:szCs w:val="24"/>
        </w:rPr>
      </w:pPr>
    </w:p>
    <w:p w:rsidR="00B96748" w:rsidRDefault="00B96748" w:rsidP="0040312B">
      <w:pPr>
        <w:pStyle w:val="a8"/>
        <w:spacing w:line="480" w:lineRule="auto"/>
        <w:ind w:left="0" w:firstLine="0"/>
        <w:jc w:val="both"/>
        <w:rPr>
          <w:rFonts w:asciiTheme="majorBidi" w:hAnsiTheme="majorBidi" w:cstheme="majorBidi"/>
          <w:sz w:val="24"/>
          <w:szCs w:val="24"/>
        </w:rPr>
      </w:pPr>
    </w:p>
    <w:p w:rsidR="00B96748" w:rsidRDefault="00B96748" w:rsidP="0040312B">
      <w:pPr>
        <w:pStyle w:val="a8"/>
        <w:spacing w:line="480" w:lineRule="auto"/>
        <w:ind w:left="0" w:firstLine="0"/>
        <w:jc w:val="both"/>
        <w:rPr>
          <w:rFonts w:asciiTheme="majorBidi" w:hAnsiTheme="majorBidi" w:cstheme="majorBidi"/>
          <w:sz w:val="24"/>
          <w:szCs w:val="24"/>
        </w:rPr>
      </w:pPr>
    </w:p>
    <w:p w:rsidR="00B96748" w:rsidRPr="0040312B" w:rsidRDefault="00B96748" w:rsidP="0040312B">
      <w:pPr>
        <w:pStyle w:val="a8"/>
        <w:spacing w:line="480" w:lineRule="auto"/>
        <w:ind w:left="0" w:firstLine="0"/>
        <w:jc w:val="both"/>
        <w:rPr>
          <w:rFonts w:asciiTheme="majorBidi" w:hAnsiTheme="majorBidi" w:cstheme="majorBidi"/>
          <w:sz w:val="24"/>
          <w:szCs w:val="24"/>
        </w:rPr>
      </w:pPr>
    </w:p>
    <w:p w:rsidR="00382BAC" w:rsidRPr="0040312B" w:rsidRDefault="00382BAC" w:rsidP="0040312B">
      <w:pPr>
        <w:pStyle w:val="a8"/>
        <w:spacing w:line="480" w:lineRule="auto"/>
        <w:ind w:left="0" w:firstLine="0"/>
        <w:jc w:val="both"/>
        <w:rPr>
          <w:rFonts w:asciiTheme="majorBidi" w:hAnsiTheme="majorBidi" w:cstheme="majorBidi"/>
          <w:sz w:val="24"/>
          <w:szCs w:val="24"/>
        </w:rPr>
      </w:pPr>
      <w:r w:rsidRPr="0040312B">
        <w:rPr>
          <w:rFonts w:asciiTheme="majorBidi" w:hAnsiTheme="majorBidi" w:cstheme="majorBidi"/>
          <w:sz w:val="24"/>
          <w:szCs w:val="24"/>
        </w:rPr>
        <w:lastRenderedPageBreak/>
        <w:t>These surveys were gathered and analyzed to generate the main customers’ needs and requirements shown in Table () below</w:t>
      </w:r>
    </w:p>
    <w:tbl>
      <w:tblPr>
        <w:tblW w:w="7942" w:type="dxa"/>
        <w:jc w:val="center"/>
        <w:tblInd w:w="103" w:type="dxa"/>
        <w:tblLook w:val="0000"/>
      </w:tblPr>
      <w:tblGrid>
        <w:gridCol w:w="588"/>
        <w:gridCol w:w="7354"/>
      </w:tblGrid>
      <w:tr w:rsidR="00382BAC" w:rsidRPr="009F09C8" w:rsidTr="00737B34">
        <w:trPr>
          <w:trHeight w:val="60"/>
          <w:jc w:val="center"/>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2BAC" w:rsidRPr="00B2176F" w:rsidRDefault="00382BAC" w:rsidP="00737B34">
            <w:pPr>
              <w:jc w:val="center"/>
              <w:rPr>
                <w:b/>
                <w:bCs/>
                <w:sz w:val="28"/>
                <w:szCs w:val="28"/>
              </w:rPr>
            </w:pPr>
            <w:r w:rsidRPr="00B2176F">
              <w:rPr>
                <w:b/>
                <w:bCs/>
                <w:sz w:val="28"/>
                <w:szCs w:val="28"/>
              </w:rPr>
              <w:t>Voice Of Customers "VOC"</w:t>
            </w:r>
            <w:r>
              <w:rPr>
                <w:b/>
                <w:bCs/>
                <w:sz w:val="28"/>
                <w:szCs w:val="28"/>
              </w:rPr>
              <w:t>/What?</w:t>
            </w:r>
          </w:p>
          <w:p w:rsidR="00382BAC" w:rsidRPr="006A2013" w:rsidRDefault="00382BAC" w:rsidP="00737B34">
            <w:pPr>
              <w:jc w:val="right"/>
              <w:rPr>
                <w:color w:val="000000"/>
                <w:sz w:val="28"/>
                <w:szCs w:val="28"/>
              </w:rPr>
            </w:pPr>
          </w:p>
        </w:tc>
      </w:tr>
      <w:tr w:rsidR="00382BAC" w:rsidRPr="009F09C8" w:rsidTr="00737B34">
        <w:trPr>
          <w:trHeight w:val="60"/>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BAC" w:rsidRPr="006A2013" w:rsidRDefault="00382BAC" w:rsidP="00737B34">
            <w:pPr>
              <w:jc w:val="right"/>
              <w:rPr>
                <w:b/>
                <w:bCs/>
              </w:rPr>
            </w:pPr>
            <w:r w:rsidRPr="006A2013">
              <w:rPr>
                <w:b/>
                <w:bCs/>
              </w:rPr>
              <w:t>1</w:t>
            </w:r>
          </w:p>
        </w:tc>
        <w:tc>
          <w:tcPr>
            <w:tcW w:w="7354" w:type="dxa"/>
            <w:tcBorders>
              <w:top w:val="single" w:sz="4" w:space="0" w:color="auto"/>
              <w:left w:val="nil"/>
              <w:bottom w:val="single" w:sz="4" w:space="0" w:color="auto"/>
              <w:right w:val="single" w:sz="4" w:space="0" w:color="auto"/>
            </w:tcBorders>
            <w:shd w:val="clear" w:color="auto" w:fill="C0C0C0"/>
            <w:noWrap/>
            <w:vAlign w:val="bottom"/>
          </w:tcPr>
          <w:p w:rsidR="00382BAC" w:rsidRPr="006A2013" w:rsidRDefault="00382BAC" w:rsidP="00737B34">
            <w:pPr>
              <w:jc w:val="right"/>
              <w:rPr>
                <w:color w:val="000000"/>
              </w:rPr>
            </w:pPr>
            <w:r w:rsidRPr="006A2013">
              <w:rPr>
                <w:color w:val="000000"/>
              </w:rPr>
              <w:t>Good adhesion between the layers</w:t>
            </w:r>
          </w:p>
        </w:tc>
      </w:tr>
      <w:tr w:rsidR="00382BAC" w:rsidRPr="009F09C8" w:rsidTr="00737B34">
        <w:trPr>
          <w:trHeight w:val="402"/>
          <w:jc w:val="center"/>
        </w:trPr>
        <w:tc>
          <w:tcPr>
            <w:tcW w:w="588" w:type="dxa"/>
            <w:tcBorders>
              <w:top w:val="nil"/>
              <w:left w:val="single" w:sz="4" w:space="0" w:color="auto"/>
              <w:bottom w:val="single" w:sz="4" w:space="0" w:color="auto"/>
              <w:right w:val="single" w:sz="4" w:space="0" w:color="auto"/>
            </w:tcBorders>
            <w:shd w:val="clear" w:color="auto" w:fill="auto"/>
            <w:noWrap/>
            <w:vAlign w:val="center"/>
          </w:tcPr>
          <w:p w:rsidR="00382BAC" w:rsidRPr="006A2013" w:rsidRDefault="00382BAC" w:rsidP="00737B34">
            <w:pPr>
              <w:jc w:val="right"/>
              <w:rPr>
                <w:b/>
                <w:bCs/>
              </w:rPr>
            </w:pPr>
            <w:r w:rsidRPr="006A2013">
              <w:rPr>
                <w:b/>
                <w:bCs/>
              </w:rPr>
              <w:t>2</w:t>
            </w:r>
          </w:p>
        </w:tc>
        <w:tc>
          <w:tcPr>
            <w:tcW w:w="7354" w:type="dxa"/>
            <w:tcBorders>
              <w:top w:val="single" w:sz="4" w:space="0" w:color="auto"/>
              <w:left w:val="nil"/>
              <w:bottom w:val="single" w:sz="4" w:space="0" w:color="auto"/>
              <w:right w:val="single" w:sz="4" w:space="0" w:color="auto"/>
            </w:tcBorders>
            <w:shd w:val="clear" w:color="auto" w:fill="C0C0C0"/>
            <w:noWrap/>
            <w:vAlign w:val="bottom"/>
          </w:tcPr>
          <w:p w:rsidR="00382BAC" w:rsidRPr="006A2013" w:rsidRDefault="00382BAC" w:rsidP="00737B34">
            <w:pPr>
              <w:jc w:val="right"/>
            </w:pPr>
            <w:r w:rsidRPr="006A2013">
              <w:t xml:space="preserve">Dimensions and </w:t>
            </w:r>
            <w:r>
              <w:t>m</w:t>
            </w:r>
            <w:r w:rsidRPr="006A2013">
              <w:t xml:space="preserve">easurement </w:t>
            </w:r>
            <w:r>
              <w:t>a</w:t>
            </w:r>
            <w:r w:rsidRPr="006A2013">
              <w:t>ccuracy</w:t>
            </w:r>
          </w:p>
        </w:tc>
      </w:tr>
      <w:tr w:rsidR="00382BAC" w:rsidRPr="009F09C8" w:rsidTr="00737B34">
        <w:trPr>
          <w:trHeight w:val="402"/>
          <w:jc w:val="center"/>
        </w:trPr>
        <w:tc>
          <w:tcPr>
            <w:tcW w:w="588" w:type="dxa"/>
            <w:tcBorders>
              <w:top w:val="nil"/>
              <w:left w:val="single" w:sz="4" w:space="0" w:color="auto"/>
              <w:bottom w:val="single" w:sz="4" w:space="0" w:color="auto"/>
              <w:right w:val="single" w:sz="4" w:space="0" w:color="auto"/>
            </w:tcBorders>
            <w:shd w:val="clear" w:color="auto" w:fill="auto"/>
            <w:noWrap/>
            <w:vAlign w:val="center"/>
          </w:tcPr>
          <w:p w:rsidR="00382BAC" w:rsidRPr="006A2013" w:rsidRDefault="00382BAC" w:rsidP="00737B34">
            <w:pPr>
              <w:jc w:val="right"/>
              <w:rPr>
                <w:b/>
                <w:bCs/>
              </w:rPr>
            </w:pPr>
            <w:r w:rsidRPr="006A2013">
              <w:rPr>
                <w:b/>
                <w:bCs/>
              </w:rPr>
              <w:t>3</w:t>
            </w:r>
          </w:p>
        </w:tc>
        <w:tc>
          <w:tcPr>
            <w:tcW w:w="7354" w:type="dxa"/>
            <w:tcBorders>
              <w:top w:val="single" w:sz="4" w:space="0" w:color="auto"/>
              <w:left w:val="nil"/>
              <w:bottom w:val="single" w:sz="4" w:space="0" w:color="auto"/>
              <w:right w:val="single" w:sz="4" w:space="0" w:color="auto"/>
            </w:tcBorders>
            <w:shd w:val="clear" w:color="auto" w:fill="C0C0C0"/>
            <w:noWrap/>
            <w:vAlign w:val="bottom"/>
          </w:tcPr>
          <w:p w:rsidR="00382BAC" w:rsidRPr="006A2013" w:rsidRDefault="00382BAC" w:rsidP="00737B34">
            <w:pPr>
              <w:jc w:val="right"/>
            </w:pPr>
            <w:r w:rsidRPr="006A2013">
              <w:t>Clarity of print</w:t>
            </w:r>
          </w:p>
        </w:tc>
      </w:tr>
      <w:tr w:rsidR="00382BAC" w:rsidRPr="009F09C8" w:rsidTr="00737B34">
        <w:trPr>
          <w:trHeight w:val="352"/>
          <w:jc w:val="center"/>
        </w:trPr>
        <w:tc>
          <w:tcPr>
            <w:tcW w:w="588" w:type="dxa"/>
            <w:tcBorders>
              <w:top w:val="nil"/>
              <w:left w:val="single" w:sz="4" w:space="0" w:color="auto"/>
              <w:bottom w:val="single" w:sz="4" w:space="0" w:color="auto"/>
              <w:right w:val="single" w:sz="4" w:space="0" w:color="auto"/>
            </w:tcBorders>
            <w:shd w:val="clear" w:color="auto" w:fill="auto"/>
            <w:noWrap/>
            <w:vAlign w:val="center"/>
          </w:tcPr>
          <w:p w:rsidR="00382BAC" w:rsidRPr="006A2013" w:rsidRDefault="00382BAC" w:rsidP="00737B34">
            <w:pPr>
              <w:jc w:val="right"/>
              <w:rPr>
                <w:b/>
                <w:bCs/>
              </w:rPr>
            </w:pPr>
            <w:r w:rsidRPr="006A2013">
              <w:rPr>
                <w:b/>
                <w:bCs/>
              </w:rPr>
              <w:t>4</w:t>
            </w:r>
          </w:p>
        </w:tc>
        <w:tc>
          <w:tcPr>
            <w:tcW w:w="7354" w:type="dxa"/>
            <w:tcBorders>
              <w:top w:val="single" w:sz="4" w:space="0" w:color="auto"/>
              <w:left w:val="nil"/>
              <w:bottom w:val="single" w:sz="4" w:space="0" w:color="auto"/>
              <w:right w:val="single" w:sz="4" w:space="0" w:color="auto"/>
            </w:tcBorders>
            <w:shd w:val="clear" w:color="auto" w:fill="C0C0C0"/>
            <w:noWrap/>
            <w:vAlign w:val="bottom"/>
          </w:tcPr>
          <w:p w:rsidR="00382BAC" w:rsidRPr="006A2013" w:rsidRDefault="00382BAC" w:rsidP="00737B34">
            <w:pPr>
              <w:jc w:val="right"/>
            </w:pPr>
            <w:r w:rsidRPr="006A2013">
              <w:t xml:space="preserve">Durability </w:t>
            </w:r>
            <w:r>
              <w:t>d</w:t>
            </w:r>
            <w:r w:rsidRPr="006A2013">
              <w:t>uring loading and storage</w:t>
            </w:r>
          </w:p>
        </w:tc>
      </w:tr>
      <w:tr w:rsidR="00382BAC" w:rsidRPr="009F09C8" w:rsidTr="00737B34">
        <w:trPr>
          <w:trHeight w:val="402"/>
          <w:jc w:val="center"/>
        </w:trPr>
        <w:tc>
          <w:tcPr>
            <w:tcW w:w="588" w:type="dxa"/>
            <w:tcBorders>
              <w:top w:val="nil"/>
              <w:left w:val="single" w:sz="4" w:space="0" w:color="auto"/>
              <w:bottom w:val="single" w:sz="4" w:space="0" w:color="auto"/>
              <w:right w:val="single" w:sz="4" w:space="0" w:color="auto"/>
            </w:tcBorders>
            <w:shd w:val="clear" w:color="auto" w:fill="auto"/>
            <w:noWrap/>
            <w:vAlign w:val="center"/>
          </w:tcPr>
          <w:p w:rsidR="00382BAC" w:rsidRPr="006A2013" w:rsidRDefault="00382BAC" w:rsidP="00737B34">
            <w:pPr>
              <w:jc w:val="right"/>
              <w:rPr>
                <w:b/>
                <w:bCs/>
              </w:rPr>
            </w:pPr>
            <w:r w:rsidRPr="006A2013">
              <w:rPr>
                <w:b/>
                <w:bCs/>
              </w:rPr>
              <w:t>5</w:t>
            </w:r>
          </w:p>
        </w:tc>
        <w:tc>
          <w:tcPr>
            <w:tcW w:w="7354" w:type="dxa"/>
            <w:tcBorders>
              <w:top w:val="single" w:sz="4" w:space="0" w:color="auto"/>
              <w:left w:val="nil"/>
              <w:bottom w:val="single" w:sz="4" w:space="0" w:color="auto"/>
              <w:right w:val="single" w:sz="4" w:space="0" w:color="auto"/>
            </w:tcBorders>
            <w:shd w:val="clear" w:color="auto" w:fill="C0C0C0"/>
            <w:noWrap/>
            <w:vAlign w:val="bottom"/>
          </w:tcPr>
          <w:p w:rsidR="00382BAC" w:rsidRPr="006A2013" w:rsidRDefault="00382BAC" w:rsidP="00737B34">
            <w:pPr>
              <w:jc w:val="right"/>
            </w:pPr>
            <w:r w:rsidRPr="006A2013">
              <w:t>Harmless sides</w:t>
            </w:r>
          </w:p>
        </w:tc>
      </w:tr>
      <w:tr w:rsidR="00382BAC" w:rsidRPr="009F09C8" w:rsidTr="00737B34">
        <w:trPr>
          <w:trHeight w:val="402"/>
          <w:jc w:val="center"/>
        </w:trPr>
        <w:tc>
          <w:tcPr>
            <w:tcW w:w="588" w:type="dxa"/>
            <w:tcBorders>
              <w:top w:val="nil"/>
              <w:left w:val="single" w:sz="4" w:space="0" w:color="auto"/>
              <w:bottom w:val="single" w:sz="4" w:space="0" w:color="auto"/>
              <w:right w:val="single" w:sz="4" w:space="0" w:color="auto"/>
            </w:tcBorders>
            <w:shd w:val="clear" w:color="auto" w:fill="auto"/>
            <w:noWrap/>
            <w:vAlign w:val="center"/>
          </w:tcPr>
          <w:p w:rsidR="00382BAC" w:rsidRPr="006A2013" w:rsidRDefault="00382BAC" w:rsidP="00737B34">
            <w:pPr>
              <w:jc w:val="right"/>
              <w:rPr>
                <w:b/>
                <w:bCs/>
              </w:rPr>
            </w:pPr>
            <w:r w:rsidRPr="006A2013">
              <w:rPr>
                <w:b/>
                <w:bCs/>
              </w:rPr>
              <w:t>6</w:t>
            </w:r>
          </w:p>
        </w:tc>
        <w:tc>
          <w:tcPr>
            <w:tcW w:w="7354" w:type="dxa"/>
            <w:tcBorders>
              <w:top w:val="single" w:sz="4" w:space="0" w:color="auto"/>
              <w:left w:val="nil"/>
              <w:bottom w:val="single" w:sz="4" w:space="0" w:color="auto"/>
              <w:right w:val="single" w:sz="4" w:space="0" w:color="auto"/>
            </w:tcBorders>
            <w:shd w:val="clear" w:color="auto" w:fill="C0C0C0"/>
            <w:noWrap/>
            <w:vAlign w:val="bottom"/>
          </w:tcPr>
          <w:p w:rsidR="00382BAC" w:rsidRPr="006A2013" w:rsidRDefault="00382BAC" w:rsidP="00737B34">
            <w:pPr>
              <w:jc w:val="right"/>
            </w:pPr>
            <w:r w:rsidRPr="006A2013">
              <w:t>Stability of quality in the same order</w:t>
            </w:r>
          </w:p>
        </w:tc>
      </w:tr>
      <w:tr w:rsidR="00382BAC" w:rsidRPr="009F09C8" w:rsidTr="00737B34">
        <w:trPr>
          <w:trHeight w:val="402"/>
          <w:jc w:val="center"/>
        </w:trPr>
        <w:tc>
          <w:tcPr>
            <w:tcW w:w="588" w:type="dxa"/>
            <w:tcBorders>
              <w:top w:val="nil"/>
              <w:left w:val="single" w:sz="4" w:space="0" w:color="auto"/>
              <w:bottom w:val="single" w:sz="4" w:space="0" w:color="auto"/>
              <w:right w:val="single" w:sz="4" w:space="0" w:color="auto"/>
            </w:tcBorders>
            <w:shd w:val="clear" w:color="auto" w:fill="auto"/>
            <w:noWrap/>
            <w:vAlign w:val="center"/>
          </w:tcPr>
          <w:p w:rsidR="00382BAC" w:rsidRPr="006A2013" w:rsidRDefault="00382BAC" w:rsidP="00737B34">
            <w:pPr>
              <w:jc w:val="right"/>
              <w:rPr>
                <w:b/>
                <w:bCs/>
              </w:rPr>
            </w:pPr>
            <w:r w:rsidRPr="006A2013">
              <w:rPr>
                <w:b/>
                <w:bCs/>
              </w:rPr>
              <w:t>7</w:t>
            </w:r>
          </w:p>
        </w:tc>
        <w:tc>
          <w:tcPr>
            <w:tcW w:w="7354" w:type="dxa"/>
            <w:tcBorders>
              <w:top w:val="single" w:sz="4" w:space="0" w:color="auto"/>
              <w:left w:val="nil"/>
              <w:bottom w:val="single" w:sz="4" w:space="0" w:color="auto"/>
              <w:right w:val="single" w:sz="4" w:space="0" w:color="auto"/>
            </w:tcBorders>
            <w:shd w:val="clear" w:color="auto" w:fill="C0C0C0"/>
            <w:noWrap/>
            <w:vAlign w:val="bottom"/>
          </w:tcPr>
          <w:p w:rsidR="00382BAC" w:rsidRPr="006A2013" w:rsidRDefault="00382BAC" w:rsidP="00737B34">
            <w:pPr>
              <w:jc w:val="right"/>
            </w:pPr>
            <w:r w:rsidRPr="006A2013">
              <w:t>Delivery time</w:t>
            </w:r>
          </w:p>
        </w:tc>
      </w:tr>
      <w:tr w:rsidR="00382BAC" w:rsidRPr="009F09C8" w:rsidTr="00737B34">
        <w:trPr>
          <w:trHeight w:val="402"/>
          <w:jc w:val="center"/>
        </w:trPr>
        <w:tc>
          <w:tcPr>
            <w:tcW w:w="588" w:type="dxa"/>
            <w:tcBorders>
              <w:top w:val="nil"/>
              <w:left w:val="single" w:sz="4" w:space="0" w:color="auto"/>
              <w:bottom w:val="single" w:sz="4" w:space="0" w:color="auto"/>
              <w:right w:val="single" w:sz="4" w:space="0" w:color="auto"/>
            </w:tcBorders>
            <w:shd w:val="clear" w:color="auto" w:fill="auto"/>
            <w:noWrap/>
            <w:vAlign w:val="center"/>
          </w:tcPr>
          <w:p w:rsidR="00382BAC" w:rsidRPr="006A2013" w:rsidRDefault="00382BAC" w:rsidP="00737B34">
            <w:pPr>
              <w:jc w:val="right"/>
              <w:rPr>
                <w:b/>
                <w:bCs/>
              </w:rPr>
            </w:pPr>
            <w:r w:rsidRPr="006A2013">
              <w:rPr>
                <w:b/>
                <w:bCs/>
              </w:rPr>
              <w:t>8</w:t>
            </w:r>
          </w:p>
        </w:tc>
        <w:tc>
          <w:tcPr>
            <w:tcW w:w="7354" w:type="dxa"/>
            <w:tcBorders>
              <w:top w:val="single" w:sz="4" w:space="0" w:color="auto"/>
              <w:left w:val="nil"/>
              <w:bottom w:val="single" w:sz="4" w:space="0" w:color="auto"/>
              <w:right w:val="single" w:sz="4" w:space="0" w:color="auto"/>
            </w:tcBorders>
            <w:shd w:val="clear" w:color="auto" w:fill="C0C0C0"/>
            <w:noWrap/>
            <w:vAlign w:val="bottom"/>
          </w:tcPr>
          <w:p w:rsidR="00382BAC" w:rsidRPr="006A2013" w:rsidRDefault="00382BAC" w:rsidP="00737B34">
            <w:pPr>
              <w:jc w:val="right"/>
            </w:pPr>
            <w:r w:rsidRPr="006A2013">
              <w:t xml:space="preserve">Appropriateness of the </w:t>
            </w:r>
            <w:r>
              <w:t>w</w:t>
            </w:r>
            <w:r w:rsidRPr="006A2013">
              <w:t xml:space="preserve">ork </w:t>
            </w:r>
            <w:r>
              <w:t>c</w:t>
            </w:r>
            <w:r w:rsidRPr="006A2013">
              <w:t>ircumstances</w:t>
            </w:r>
          </w:p>
        </w:tc>
      </w:tr>
      <w:tr w:rsidR="00382BAC" w:rsidRPr="009F09C8" w:rsidTr="00737B34">
        <w:trPr>
          <w:trHeight w:val="402"/>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BAC" w:rsidRPr="006A2013" w:rsidRDefault="00382BAC" w:rsidP="00737B34">
            <w:pPr>
              <w:jc w:val="right"/>
              <w:rPr>
                <w:b/>
                <w:bCs/>
              </w:rPr>
            </w:pPr>
            <w:r w:rsidRPr="006A2013">
              <w:rPr>
                <w:b/>
                <w:bCs/>
              </w:rPr>
              <w:t>9</w:t>
            </w:r>
          </w:p>
        </w:tc>
        <w:tc>
          <w:tcPr>
            <w:tcW w:w="7354" w:type="dxa"/>
            <w:tcBorders>
              <w:top w:val="single" w:sz="4" w:space="0" w:color="auto"/>
              <w:left w:val="nil"/>
              <w:bottom w:val="single" w:sz="4" w:space="0" w:color="auto"/>
              <w:right w:val="single" w:sz="4" w:space="0" w:color="auto"/>
            </w:tcBorders>
            <w:shd w:val="clear" w:color="auto" w:fill="C0C0C0"/>
            <w:noWrap/>
            <w:vAlign w:val="bottom"/>
          </w:tcPr>
          <w:p w:rsidR="00382BAC" w:rsidRPr="006A2013" w:rsidRDefault="00382BAC" w:rsidP="00737B34">
            <w:pPr>
              <w:jc w:val="right"/>
            </w:pPr>
            <w:r w:rsidRPr="006A2013">
              <w:t>The absence of twisting in the carton</w:t>
            </w:r>
          </w:p>
        </w:tc>
      </w:tr>
      <w:tr w:rsidR="00382BAC" w:rsidRPr="009F09C8" w:rsidTr="00737B34">
        <w:trPr>
          <w:trHeight w:val="402"/>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BAC" w:rsidRPr="006A2013" w:rsidRDefault="00382BAC" w:rsidP="00737B34">
            <w:pPr>
              <w:jc w:val="right"/>
              <w:rPr>
                <w:b/>
                <w:bCs/>
              </w:rPr>
            </w:pPr>
            <w:r w:rsidRPr="006A2013">
              <w:rPr>
                <w:b/>
                <w:bCs/>
              </w:rPr>
              <w:t>10</w:t>
            </w:r>
          </w:p>
        </w:tc>
        <w:tc>
          <w:tcPr>
            <w:tcW w:w="7354" w:type="dxa"/>
            <w:tcBorders>
              <w:top w:val="single" w:sz="4" w:space="0" w:color="auto"/>
              <w:left w:val="nil"/>
              <w:bottom w:val="single" w:sz="4" w:space="0" w:color="auto"/>
              <w:right w:val="single" w:sz="4" w:space="0" w:color="auto"/>
            </w:tcBorders>
            <w:shd w:val="clear" w:color="auto" w:fill="C0C0C0"/>
            <w:noWrap/>
            <w:vAlign w:val="bottom"/>
          </w:tcPr>
          <w:p w:rsidR="00382BAC" w:rsidRPr="006A2013" w:rsidRDefault="00382BAC" w:rsidP="00737B34">
            <w:pPr>
              <w:jc w:val="right"/>
            </w:pPr>
            <w:r w:rsidRPr="006A2013">
              <w:t xml:space="preserve">Quality of the </w:t>
            </w:r>
            <w:r>
              <w:t>t</w:t>
            </w:r>
            <w:r w:rsidRPr="006A2013">
              <w:t>ongue Adhesion</w:t>
            </w:r>
          </w:p>
        </w:tc>
      </w:tr>
      <w:tr w:rsidR="00382BAC" w:rsidRPr="009F09C8" w:rsidTr="00737B34">
        <w:trPr>
          <w:trHeight w:val="402"/>
          <w:jc w:val="center"/>
        </w:trPr>
        <w:tc>
          <w:tcPr>
            <w:tcW w:w="588" w:type="dxa"/>
            <w:tcBorders>
              <w:top w:val="single" w:sz="4" w:space="0" w:color="auto"/>
              <w:left w:val="single" w:sz="4" w:space="0" w:color="auto"/>
              <w:bottom w:val="single" w:sz="4" w:space="0" w:color="auto"/>
              <w:right w:val="nil"/>
            </w:tcBorders>
            <w:shd w:val="clear" w:color="auto" w:fill="auto"/>
            <w:noWrap/>
            <w:vAlign w:val="center"/>
          </w:tcPr>
          <w:p w:rsidR="00382BAC" w:rsidRPr="006A2013" w:rsidRDefault="00382BAC" w:rsidP="00737B34">
            <w:pPr>
              <w:jc w:val="right"/>
              <w:rPr>
                <w:b/>
                <w:bCs/>
              </w:rPr>
            </w:pPr>
            <w:r w:rsidRPr="006A2013">
              <w:rPr>
                <w:b/>
                <w:bCs/>
              </w:rPr>
              <w:t>11</w:t>
            </w:r>
          </w:p>
        </w:tc>
        <w:tc>
          <w:tcPr>
            <w:tcW w:w="735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82BAC" w:rsidRPr="006A2013" w:rsidRDefault="00382BAC" w:rsidP="00737B34">
            <w:pPr>
              <w:jc w:val="right"/>
            </w:pPr>
            <w:r w:rsidRPr="006A2013">
              <w:t>Quality of the raw materials</w:t>
            </w:r>
          </w:p>
        </w:tc>
      </w:tr>
    </w:tbl>
    <w:p w:rsidR="00DF79B9" w:rsidRDefault="00DF79B9" w:rsidP="00382BAC">
      <w:pPr>
        <w:pStyle w:val="a5"/>
        <w:jc w:val="center"/>
        <w:rPr>
          <w:rFonts w:asciiTheme="majorBidi" w:hAnsiTheme="majorBidi" w:cstheme="majorBidi"/>
          <w:color w:val="auto"/>
          <w:sz w:val="22"/>
          <w:szCs w:val="22"/>
        </w:rPr>
      </w:pPr>
      <w:bookmarkStart w:id="69" w:name="_Toc261448800"/>
    </w:p>
    <w:p w:rsidR="00382BAC" w:rsidRPr="00BF2179" w:rsidRDefault="00D13127" w:rsidP="00382BAC">
      <w:pPr>
        <w:pStyle w:val="a5"/>
        <w:jc w:val="center"/>
        <w:rPr>
          <w:rFonts w:asciiTheme="majorBidi" w:hAnsiTheme="majorBidi" w:cstheme="majorBidi"/>
          <w:b w:val="0"/>
          <w:bCs w:val="0"/>
          <w:color w:val="auto"/>
          <w:sz w:val="22"/>
          <w:szCs w:val="22"/>
        </w:rPr>
      </w:pPr>
      <w:r w:rsidRPr="00BF2179">
        <w:rPr>
          <w:rFonts w:asciiTheme="majorBidi" w:hAnsiTheme="majorBidi" w:cstheme="majorBidi"/>
          <w:color w:val="auto"/>
          <w:sz w:val="22"/>
          <w:szCs w:val="22"/>
        </w:rPr>
        <w:t>Table 2</w:t>
      </w:r>
      <w:r w:rsidR="00382BAC" w:rsidRPr="00BF2179">
        <w:rPr>
          <w:rFonts w:asciiTheme="majorBidi" w:hAnsiTheme="majorBidi" w:cstheme="majorBidi"/>
          <w:b w:val="0"/>
          <w:bCs w:val="0"/>
          <w:color w:val="auto"/>
          <w:sz w:val="22"/>
          <w:szCs w:val="22"/>
        </w:rPr>
        <w:t>: Voice of Customer</w:t>
      </w:r>
      <w:bookmarkEnd w:id="69"/>
    </w:p>
    <w:p w:rsidR="00382BAC" w:rsidRPr="00E0137E" w:rsidRDefault="00382BAC" w:rsidP="00382BAC">
      <w:pPr>
        <w:pStyle w:val="2"/>
        <w:bidi w:val="0"/>
        <w:rPr>
          <w:rFonts w:asciiTheme="majorBidi" w:hAnsiTheme="majorBidi"/>
        </w:rPr>
      </w:pPr>
      <w:bookmarkStart w:id="70" w:name="_Toc261664609"/>
      <w:r w:rsidRPr="00E0137E">
        <w:rPr>
          <w:rFonts w:asciiTheme="majorBidi" w:hAnsiTheme="majorBidi"/>
        </w:rPr>
        <w:t>VOC Importance and Prioritizations</w:t>
      </w:r>
      <w:bookmarkEnd w:id="70"/>
      <w:r w:rsidRPr="00E0137E">
        <w:rPr>
          <w:rFonts w:asciiTheme="majorBidi" w:hAnsiTheme="majorBidi"/>
        </w:rPr>
        <w:t xml:space="preserve"> </w:t>
      </w:r>
    </w:p>
    <w:p w:rsidR="00382BAC" w:rsidRDefault="00382BAC" w:rsidP="00382BAC">
      <w:pPr>
        <w:pStyle w:val="a8"/>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Although all customers’ needs should be taken into account by the manufacturer, they have different importance due to their effects on the required final cartoon product and its quality level. To recognize these </w:t>
      </w:r>
      <w:r w:rsidR="00E60DC1">
        <w:rPr>
          <w:rFonts w:ascii="Times New Roman" w:hAnsi="Times New Roman" w:cs="Times New Roman"/>
          <w:sz w:val="24"/>
          <w:szCs w:val="24"/>
        </w:rPr>
        <w:t>importance</w:t>
      </w:r>
      <w:r>
        <w:rPr>
          <w:rFonts w:ascii="Times New Roman" w:hAnsi="Times New Roman" w:cs="Times New Roman"/>
          <w:sz w:val="24"/>
          <w:szCs w:val="24"/>
        </w:rPr>
        <w:t xml:space="preserve">, a prioritization survey shown in Table () was designed and distributed to NCI’s customers. This survey was designed and established so that customers’ will evaluate or give importance or priority to their main requirements in addition to comparing NIC’s and Israeli products (Benchmarking) in terms of each requirement gathered in the previous section. Rating and prioritization activities were based on 1 to 10 scale. </w:t>
      </w:r>
    </w:p>
    <w:p w:rsidR="00B96748" w:rsidRDefault="00B96748" w:rsidP="00382BAC">
      <w:pPr>
        <w:pStyle w:val="a8"/>
        <w:spacing w:line="480" w:lineRule="auto"/>
        <w:ind w:left="0" w:firstLine="0"/>
        <w:jc w:val="both"/>
        <w:rPr>
          <w:rFonts w:ascii="Times New Roman" w:hAnsi="Times New Roman" w:cs="Times New Roman"/>
          <w:sz w:val="24"/>
          <w:szCs w:val="24"/>
        </w:rPr>
      </w:pPr>
    </w:p>
    <w:tbl>
      <w:tblPr>
        <w:tblpPr w:leftFromText="180" w:rightFromText="180" w:vertAnchor="text" w:horzAnchor="margin" w:tblpY="-24"/>
        <w:tblW w:w="8616" w:type="dxa"/>
        <w:tblLook w:val="0000"/>
      </w:tblPr>
      <w:tblGrid>
        <w:gridCol w:w="3268"/>
        <w:gridCol w:w="2487"/>
        <w:gridCol w:w="1412"/>
        <w:gridCol w:w="1449"/>
      </w:tblGrid>
      <w:tr w:rsidR="00DF79B9" w:rsidRPr="00E97F14" w:rsidTr="00DF79B9">
        <w:trPr>
          <w:trHeight w:val="360"/>
        </w:trPr>
        <w:tc>
          <w:tcPr>
            <w:tcW w:w="3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B9" w:rsidRPr="00E97F14" w:rsidRDefault="00DF79B9" w:rsidP="00DF79B9">
            <w:pPr>
              <w:jc w:val="center"/>
              <w:rPr>
                <w:rFonts w:ascii="Arial" w:hAnsi="Arial" w:cs="Arial"/>
                <w:b/>
                <w:bCs/>
                <w:sz w:val="18"/>
                <w:szCs w:val="18"/>
              </w:rPr>
            </w:pPr>
            <w:r w:rsidRPr="00E97F14">
              <w:rPr>
                <w:rFonts w:ascii="Arial" w:hAnsi="Arial" w:cs="Arial"/>
                <w:b/>
                <w:bCs/>
                <w:sz w:val="18"/>
                <w:szCs w:val="18"/>
              </w:rPr>
              <w:lastRenderedPageBreak/>
              <w:t>Items</w:t>
            </w:r>
          </w:p>
        </w:tc>
        <w:tc>
          <w:tcPr>
            <w:tcW w:w="2487" w:type="dxa"/>
            <w:tcBorders>
              <w:top w:val="single" w:sz="4" w:space="0" w:color="auto"/>
              <w:left w:val="nil"/>
              <w:bottom w:val="single" w:sz="4" w:space="0" w:color="auto"/>
              <w:right w:val="single" w:sz="4" w:space="0" w:color="000000"/>
            </w:tcBorders>
            <w:shd w:val="clear" w:color="auto" w:fill="auto"/>
            <w:noWrap/>
            <w:vAlign w:val="center"/>
          </w:tcPr>
          <w:p w:rsidR="00DF79B9" w:rsidRPr="00E97F14" w:rsidRDefault="00DF79B9" w:rsidP="00DF79B9">
            <w:pPr>
              <w:jc w:val="center"/>
              <w:rPr>
                <w:rFonts w:ascii="Arial" w:hAnsi="Arial" w:cs="Arial"/>
                <w:b/>
                <w:bCs/>
                <w:sz w:val="18"/>
                <w:szCs w:val="18"/>
              </w:rPr>
            </w:pPr>
            <w:r w:rsidRPr="00E97F14">
              <w:rPr>
                <w:rFonts w:ascii="Arial" w:hAnsi="Arial" w:cs="Arial"/>
                <w:b/>
                <w:bCs/>
                <w:sz w:val="18"/>
                <w:szCs w:val="18"/>
              </w:rPr>
              <w:t>Evaluation</w:t>
            </w:r>
          </w:p>
        </w:tc>
        <w:tc>
          <w:tcPr>
            <w:tcW w:w="1412" w:type="dxa"/>
            <w:tcBorders>
              <w:top w:val="single" w:sz="4" w:space="0" w:color="auto"/>
              <w:left w:val="nil"/>
              <w:bottom w:val="single" w:sz="4" w:space="0" w:color="auto"/>
              <w:right w:val="single" w:sz="4" w:space="0" w:color="000000"/>
            </w:tcBorders>
            <w:vAlign w:val="center"/>
          </w:tcPr>
          <w:p w:rsidR="00DF79B9" w:rsidRPr="00E97F14" w:rsidRDefault="00DF79B9" w:rsidP="00DF79B9">
            <w:pPr>
              <w:jc w:val="center"/>
              <w:rPr>
                <w:rFonts w:ascii="Arial" w:hAnsi="Arial" w:cs="Arial"/>
                <w:b/>
                <w:bCs/>
                <w:sz w:val="18"/>
                <w:szCs w:val="18"/>
              </w:rPr>
            </w:pPr>
            <w:r>
              <w:rPr>
                <w:rFonts w:ascii="Arial" w:hAnsi="Arial" w:cs="Arial"/>
                <w:b/>
                <w:bCs/>
                <w:sz w:val="18"/>
                <w:szCs w:val="18"/>
              </w:rPr>
              <w:t>average</w:t>
            </w:r>
          </w:p>
        </w:tc>
        <w:tc>
          <w:tcPr>
            <w:tcW w:w="1449" w:type="dxa"/>
            <w:tcBorders>
              <w:top w:val="single" w:sz="4" w:space="0" w:color="auto"/>
              <w:left w:val="nil"/>
              <w:bottom w:val="single" w:sz="4" w:space="0" w:color="auto"/>
              <w:right w:val="single" w:sz="4" w:space="0" w:color="000000"/>
            </w:tcBorders>
            <w:vAlign w:val="center"/>
          </w:tcPr>
          <w:p w:rsidR="00DF79B9" w:rsidRDefault="00DF79B9" w:rsidP="00DF79B9">
            <w:pPr>
              <w:jc w:val="center"/>
              <w:rPr>
                <w:rFonts w:ascii="Arial" w:hAnsi="Arial" w:cs="Arial"/>
                <w:b/>
                <w:bCs/>
                <w:sz w:val="18"/>
                <w:szCs w:val="18"/>
              </w:rPr>
            </w:pPr>
            <w:r>
              <w:rPr>
                <w:rFonts w:ascii="Arial" w:hAnsi="Arial" w:cs="Arial"/>
                <w:b/>
                <w:bCs/>
                <w:sz w:val="18"/>
                <w:szCs w:val="18"/>
              </w:rPr>
              <w:t>Importance</w:t>
            </w:r>
          </w:p>
        </w:tc>
      </w:tr>
      <w:tr w:rsidR="00DF79B9" w:rsidRPr="00E97F14" w:rsidTr="00DF79B9">
        <w:trPr>
          <w:trHeight w:val="255"/>
        </w:trPr>
        <w:tc>
          <w:tcPr>
            <w:tcW w:w="3268" w:type="dxa"/>
            <w:vMerge w:val="restart"/>
            <w:tcBorders>
              <w:top w:val="nil"/>
              <w:left w:val="single" w:sz="4" w:space="0" w:color="auto"/>
              <w:bottom w:val="single" w:sz="4" w:space="0" w:color="000000"/>
              <w:right w:val="single" w:sz="4" w:space="0" w:color="auto"/>
            </w:tcBorders>
            <w:shd w:val="clear" w:color="auto" w:fill="auto"/>
            <w:noWrap/>
            <w:vAlign w:val="center"/>
          </w:tcPr>
          <w:p w:rsidR="00DF79B9" w:rsidRPr="00E97F14" w:rsidRDefault="00DF79B9" w:rsidP="00DF79B9">
            <w:pPr>
              <w:jc w:val="center"/>
              <w:rPr>
                <w:rFonts w:ascii="Arial" w:hAnsi="Arial" w:cs="Arial"/>
                <w:b/>
                <w:bCs/>
                <w:sz w:val="18"/>
                <w:szCs w:val="18"/>
              </w:rPr>
            </w:pPr>
            <w:r w:rsidRPr="00E97F14">
              <w:rPr>
                <w:rFonts w:ascii="Arial" w:hAnsi="Arial" w:cs="Arial"/>
                <w:b/>
                <w:bCs/>
                <w:sz w:val="18"/>
                <w:szCs w:val="18"/>
              </w:rPr>
              <w:t>Good Adhesive between layers</w:t>
            </w:r>
          </w:p>
        </w:tc>
        <w:tc>
          <w:tcPr>
            <w:tcW w:w="3899" w:type="dxa"/>
            <w:gridSpan w:val="2"/>
            <w:tcBorders>
              <w:top w:val="single" w:sz="4" w:space="0" w:color="auto"/>
              <w:left w:val="nil"/>
              <w:bottom w:val="single" w:sz="4" w:space="0" w:color="auto"/>
              <w:right w:val="single" w:sz="4" w:space="0" w:color="000000"/>
            </w:tcBorders>
            <w:shd w:val="clear" w:color="auto" w:fill="auto"/>
            <w:noWrap/>
            <w:vAlign w:val="center"/>
          </w:tcPr>
          <w:p w:rsidR="00DF79B9" w:rsidRPr="00DC1267" w:rsidRDefault="00DF79B9" w:rsidP="00DF79B9">
            <w:pPr>
              <w:jc w:val="center"/>
              <w:rPr>
                <w:rFonts w:ascii="Arial" w:hAnsi="Arial" w:cs="Arial"/>
                <w:b/>
                <w:bCs/>
                <w:sz w:val="18"/>
                <w:szCs w:val="18"/>
              </w:rPr>
            </w:pPr>
            <w:r w:rsidRPr="00DC1267">
              <w:rPr>
                <w:rFonts w:ascii="Arial" w:hAnsi="Arial" w:cs="Arial"/>
                <w:b/>
                <w:bCs/>
                <w:sz w:val="18"/>
                <w:szCs w:val="18"/>
              </w:rPr>
              <w:t>Rank(10)</w:t>
            </w:r>
          </w:p>
        </w:tc>
        <w:tc>
          <w:tcPr>
            <w:tcW w:w="1449" w:type="dxa"/>
            <w:vMerge w:val="restart"/>
            <w:tcBorders>
              <w:top w:val="single" w:sz="4" w:space="0" w:color="auto"/>
              <w:left w:val="nil"/>
              <w:right w:val="single" w:sz="4" w:space="0" w:color="000000"/>
            </w:tcBorders>
            <w:vAlign w:val="center"/>
          </w:tcPr>
          <w:p w:rsidR="00DF79B9" w:rsidRPr="00DA622B" w:rsidRDefault="00DF79B9" w:rsidP="00DF79B9">
            <w:pPr>
              <w:jc w:val="center"/>
              <w:rPr>
                <w:rFonts w:ascii="Helv" w:hAnsi="Helv"/>
                <w:sz w:val="20"/>
                <w:szCs w:val="20"/>
              </w:rPr>
            </w:pPr>
            <w:r w:rsidRPr="00DA622B">
              <w:rPr>
                <w:rFonts w:ascii="Helv" w:hAnsi="Helv"/>
                <w:sz w:val="20"/>
                <w:szCs w:val="20"/>
              </w:rPr>
              <w:t>9.3</w:t>
            </w: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33"/>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company rank(10)</w:t>
            </w:r>
          </w:p>
        </w:tc>
        <w:tc>
          <w:tcPr>
            <w:tcW w:w="1412" w:type="dxa"/>
            <w:tcBorders>
              <w:top w:val="single" w:sz="4" w:space="0" w:color="auto"/>
              <w:left w:val="nil"/>
              <w:bottom w:val="single" w:sz="4" w:space="0" w:color="auto"/>
              <w:right w:val="single" w:sz="4" w:space="0" w:color="000000"/>
            </w:tcBorders>
            <w:shd w:val="clear" w:color="auto" w:fill="333333"/>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9.53</w:t>
            </w:r>
          </w:p>
        </w:tc>
        <w:tc>
          <w:tcPr>
            <w:tcW w:w="1449" w:type="dxa"/>
            <w:vMerge/>
            <w:tcBorders>
              <w:left w:val="nil"/>
              <w:right w:val="single" w:sz="4" w:space="0" w:color="000000"/>
            </w:tcBorders>
            <w:shd w:val="clear" w:color="auto" w:fill="333333"/>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Competitor rank(10)</w:t>
            </w:r>
          </w:p>
        </w:tc>
        <w:tc>
          <w:tcPr>
            <w:tcW w:w="1412" w:type="dxa"/>
            <w:tcBorders>
              <w:top w:val="single" w:sz="4" w:space="0" w:color="auto"/>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8.56</w:t>
            </w:r>
          </w:p>
        </w:tc>
        <w:tc>
          <w:tcPr>
            <w:tcW w:w="1449" w:type="dxa"/>
            <w:vMerge/>
            <w:tcBorders>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val="restart"/>
            <w:tcBorders>
              <w:top w:val="nil"/>
              <w:left w:val="single" w:sz="4" w:space="0" w:color="auto"/>
              <w:bottom w:val="single" w:sz="4" w:space="0" w:color="000000"/>
              <w:right w:val="single" w:sz="4" w:space="0" w:color="auto"/>
            </w:tcBorders>
            <w:shd w:val="clear" w:color="auto" w:fill="auto"/>
            <w:vAlign w:val="center"/>
          </w:tcPr>
          <w:p w:rsidR="00DF79B9" w:rsidRPr="00365770" w:rsidRDefault="00DF79B9" w:rsidP="00DF79B9">
            <w:pPr>
              <w:jc w:val="center"/>
              <w:rPr>
                <w:rFonts w:ascii="Arial" w:hAnsi="Arial" w:cs="Arial"/>
                <w:b/>
                <w:bCs/>
                <w:sz w:val="20"/>
                <w:szCs w:val="20"/>
              </w:rPr>
            </w:pPr>
            <w:r w:rsidRPr="00365770">
              <w:rPr>
                <w:rFonts w:ascii="Arial" w:hAnsi="Arial" w:cs="Arial"/>
                <w:b/>
                <w:bCs/>
                <w:sz w:val="20"/>
                <w:szCs w:val="20"/>
              </w:rPr>
              <w:t>Dimensions and</w:t>
            </w:r>
            <w:r w:rsidRPr="00365770">
              <w:rPr>
                <w:rFonts w:ascii="Arial" w:hAnsi="Arial" w:cs="Arial"/>
                <w:b/>
                <w:bCs/>
                <w:sz w:val="20"/>
                <w:szCs w:val="20"/>
              </w:rPr>
              <w:br/>
              <w:t xml:space="preserve"> Measurement Accuracy</w:t>
            </w:r>
          </w:p>
        </w:tc>
        <w:tc>
          <w:tcPr>
            <w:tcW w:w="3899" w:type="dxa"/>
            <w:gridSpan w:val="2"/>
            <w:tcBorders>
              <w:top w:val="single" w:sz="4" w:space="0" w:color="auto"/>
              <w:left w:val="nil"/>
              <w:bottom w:val="single" w:sz="4" w:space="0" w:color="auto"/>
              <w:right w:val="single" w:sz="4" w:space="0" w:color="000000"/>
            </w:tcBorders>
            <w:shd w:val="clear" w:color="auto" w:fill="auto"/>
            <w:noWrap/>
            <w:vAlign w:val="center"/>
          </w:tcPr>
          <w:p w:rsidR="00DF79B9" w:rsidRPr="00DC1267" w:rsidRDefault="00DF79B9" w:rsidP="00DF79B9">
            <w:pPr>
              <w:jc w:val="center"/>
              <w:rPr>
                <w:rFonts w:ascii="Arial" w:hAnsi="Arial" w:cs="Arial"/>
                <w:b/>
                <w:bCs/>
                <w:sz w:val="20"/>
                <w:szCs w:val="20"/>
              </w:rPr>
            </w:pPr>
            <w:r w:rsidRPr="00DC1267">
              <w:rPr>
                <w:rFonts w:ascii="Arial" w:hAnsi="Arial" w:cs="Arial"/>
                <w:b/>
                <w:bCs/>
                <w:sz w:val="20"/>
                <w:szCs w:val="20"/>
              </w:rPr>
              <w:t>Rank(10)</w:t>
            </w:r>
          </w:p>
        </w:tc>
        <w:tc>
          <w:tcPr>
            <w:tcW w:w="1449" w:type="dxa"/>
            <w:vMerge w:val="restart"/>
            <w:tcBorders>
              <w:top w:val="single" w:sz="4" w:space="0" w:color="auto"/>
              <w:left w:val="nil"/>
              <w:right w:val="single" w:sz="4" w:space="0" w:color="000000"/>
            </w:tcBorders>
            <w:vAlign w:val="center"/>
          </w:tcPr>
          <w:p w:rsidR="00DF79B9" w:rsidRPr="00DA622B" w:rsidRDefault="00DF79B9" w:rsidP="00DF79B9">
            <w:pPr>
              <w:jc w:val="center"/>
              <w:rPr>
                <w:rFonts w:ascii="Helv" w:hAnsi="Helv"/>
                <w:sz w:val="20"/>
                <w:szCs w:val="20"/>
              </w:rPr>
            </w:pPr>
            <w:r w:rsidRPr="00DA622B">
              <w:rPr>
                <w:rFonts w:ascii="Helv" w:hAnsi="Helv"/>
                <w:sz w:val="20"/>
                <w:szCs w:val="20"/>
              </w:rPr>
              <w:t>9.53</w:t>
            </w: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33"/>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company rank(10)</w:t>
            </w:r>
          </w:p>
        </w:tc>
        <w:tc>
          <w:tcPr>
            <w:tcW w:w="1412" w:type="dxa"/>
            <w:tcBorders>
              <w:top w:val="single" w:sz="4" w:space="0" w:color="auto"/>
              <w:left w:val="nil"/>
              <w:bottom w:val="single" w:sz="4" w:space="0" w:color="auto"/>
              <w:right w:val="single" w:sz="4" w:space="0" w:color="000000"/>
            </w:tcBorders>
            <w:shd w:val="clear" w:color="auto" w:fill="333333"/>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7.43</w:t>
            </w:r>
          </w:p>
        </w:tc>
        <w:tc>
          <w:tcPr>
            <w:tcW w:w="1449" w:type="dxa"/>
            <w:vMerge/>
            <w:tcBorders>
              <w:left w:val="nil"/>
              <w:right w:val="single" w:sz="4" w:space="0" w:color="000000"/>
            </w:tcBorders>
            <w:shd w:val="clear" w:color="auto" w:fill="333333"/>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Competitor rank(10)</w:t>
            </w:r>
          </w:p>
        </w:tc>
        <w:tc>
          <w:tcPr>
            <w:tcW w:w="1412" w:type="dxa"/>
            <w:tcBorders>
              <w:top w:val="single" w:sz="4" w:space="0" w:color="auto"/>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9.26</w:t>
            </w:r>
          </w:p>
        </w:tc>
        <w:tc>
          <w:tcPr>
            <w:tcW w:w="1449" w:type="dxa"/>
            <w:vMerge/>
            <w:tcBorders>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val="restart"/>
            <w:tcBorders>
              <w:top w:val="nil"/>
              <w:left w:val="single" w:sz="4" w:space="0" w:color="auto"/>
              <w:bottom w:val="single" w:sz="4" w:space="0" w:color="000000"/>
              <w:right w:val="single" w:sz="4" w:space="0" w:color="auto"/>
            </w:tcBorders>
            <w:shd w:val="clear" w:color="auto" w:fill="auto"/>
            <w:noWrap/>
            <w:vAlign w:val="center"/>
          </w:tcPr>
          <w:p w:rsidR="00DF79B9" w:rsidRPr="00365770" w:rsidRDefault="00DF79B9" w:rsidP="00DF79B9">
            <w:pPr>
              <w:jc w:val="center"/>
              <w:rPr>
                <w:rFonts w:ascii="Arial" w:hAnsi="Arial" w:cs="Arial"/>
                <w:b/>
                <w:bCs/>
                <w:sz w:val="20"/>
                <w:szCs w:val="20"/>
              </w:rPr>
            </w:pPr>
            <w:r w:rsidRPr="00365770">
              <w:rPr>
                <w:rFonts w:ascii="Arial" w:hAnsi="Arial" w:cs="Arial"/>
                <w:b/>
                <w:bCs/>
                <w:sz w:val="20"/>
                <w:szCs w:val="20"/>
              </w:rPr>
              <w:t>clarity of print</w:t>
            </w:r>
          </w:p>
        </w:tc>
        <w:tc>
          <w:tcPr>
            <w:tcW w:w="3899" w:type="dxa"/>
            <w:gridSpan w:val="2"/>
            <w:tcBorders>
              <w:top w:val="single" w:sz="4" w:space="0" w:color="auto"/>
              <w:left w:val="nil"/>
              <w:bottom w:val="single" w:sz="4" w:space="0" w:color="auto"/>
              <w:right w:val="single" w:sz="4" w:space="0" w:color="000000"/>
            </w:tcBorders>
            <w:shd w:val="clear" w:color="auto" w:fill="auto"/>
            <w:noWrap/>
            <w:vAlign w:val="center"/>
          </w:tcPr>
          <w:p w:rsidR="00DF79B9" w:rsidRPr="00DC1267" w:rsidRDefault="00DF79B9" w:rsidP="00DF79B9">
            <w:pPr>
              <w:jc w:val="center"/>
              <w:rPr>
                <w:rFonts w:ascii="Arial" w:hAnsi="Arial" w:cs="Arial"/>
                <w:b/>
                <w:bCs/>
                <w:sz w:val="20"/>
                <w:szCs w:val="20"/>
              </w:rPr>
            </w:pPr>
            <w:r w:rsidRPr="00DC1267">
              <w:rPr>
                <w:rFonts w:ascii="Arial" w:hAnsi="Arial" w:cs="Arial"/>
                <w:b/>
                <w:bCs/>
                <w:sz w:val="20"/>
                <w:szCs w:val="20"/>
              </w:rPr>
              <w:t>Rank(10)</w:t>
            </w:r>
          </w:p>
        </w:tc>
        <w:tc>
          <w:tcPr>
            <w:tcW w:w="1449" w:type="dxa"/>
            <w:vMerge w:val="restart"/>
            <w:tcBorders>
              <w:top w:val="single" w:sz="4" w:space="0" w:color="auto"/>
              <w:left w:val="nil"/>
              <w:right w:val="single" w:sz="4" w:space="0" w:color="000000"/>
            </w:tcBorders>
            <w:vAlign w:val="center"/>
          </w:tcPr>
          <w:p w:rsidR="00DF79B9" w:rsidRPr="00DA622B" w:rsidRDefault="00DF79B9" w:rsidP="00DF79B9">
            <w:pPr>
              <w:jc w:val="center"/>
              <w:rPr>
                <w:rFonts w:ascii="Helv" w:hAnsi="Helv"/>
                <w:sz w:val="20"/>
                <w:szCs w:val="20"/>
              </w:rPr>
            </w:pPr>
            <w:r w:rsidRPr="00DA622B">
              <w:rPr>
                <w:rFonts w:ascii="Helv" w:hAnsi="Helv"/>
                <w:sz w:val="20"/>
                <w:szCs w:val="20"/>
              </w:rPr>
              <w:t>9.83</w:t>
            </w: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33"/>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company rank(10)</w:t>
            </w:r>
          </w:p>
        </w:tc>
        <w:tc>
          <w:tcPr>
            <w:tcW w:w="1412" w:type="dxa"/>
            <w:tcBorders>
              <w:top w:val="single" w:sz="4" w:space="0" w:color="auto"/>
              <w:left w:val="nil"/>
              <w:bottom w:val="single" w:sz="4" w:space="0" w:color="auto"/>
              <w:right w:val="single" w:sz="4" w:space="0" w:color="000000"/>
            </w:tcBorders>
            <w:shd w:val="clear" w:color="auto" w:fill="333333"/>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8.93</w:t>
            </w:r>
          </w:p>
        </w:tc>
        <w:tc>
          <w:tcPr>
            <w:tcW w:w="1449" w:type="dxa"/>
            <w:vMerge/>
            <w:tcBorders>
              <w:left w:val="nil"/>
              <w:right w:val="single" w:sz="4" w:space="0" w:color="000000"/>
            </w:tcBorders>
            <w:shd w:val="clear" w:color="auto" w:fill="333333"/>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Competitor rank(10)</w:t>
            </w:r>
          </w:p>
        </w:tc>
        <w:tc>
          <w:tcPr>
            <w:tcW w:w="1412" w:type="dxa"/>
            <w:tcBorders>
              <w:top w:val="single" w:sz="4" w:space="0" w:color="auto"/>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9.3</w:t>
            </w:r>
          </w:p>
        </w:tc>
        <w:tc>
          <w:tcPr>
            <w:tcW w:w="1449" w:type="dxa"/>
            <w:vMerge/>
            <w:tcBorders>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val="restart"/>
            <w:tcBorders>
              <w:top w:val="nil"/>
              <w:left w:val="single" w:sz="4" w:space="0" w:color="auto"/>
              <w:bottom w:val="single" w:sz="4" w:space="0" w:color="000000"/>
              <w:right w:val="single" w:sz="4" w:space="0" w:color="auto"/>
            </w:tcBorders>
            <w:shd w:val="clear" w:color="auto" w:fill="auto"/>
            <w:vAlign w:val="center"/>
          </w:tcPr>
          <w:p w:rsidR="00DF79B9" w:rsidRPr="00365770" w:rsidRDefault="00DF79B9" w:rsidP="00DF79B9">
            <w:pPr>
              <w:jc w:val="center"/>
              <w:rPr>
                <w:rFonts w:ascii="Arial" w:hAnsi="Arial" w:cs="Arial"/>
                <w:b/>
                <w:bCs/>
                <w:sz w:val="20"/>
                <w:szCs w:val="20"/>
              </w:rPr>
            </w:pPr>
            <w:r w:rsidRPr="00365770">
              <w:rPr>
                <w:rFonts w:ascii="Arial" w:hAnsi="Arial" w:cs="Arial"/>
                <w:b/>
                <w:bCs/>
                <w:sz w:val="20"/>
                <w:szCs w:val="20"/>
              </w:rPr>
              <w:t>Durability during</w:t>
            </w:r>
            <w:r w:rsidRPr="00365770">
              <w:rPr>
                <w:rFonts w:ascii="Arial" w:hAnsi="Arial" w:cs="Arial"/>
                <w:b/>
                <w:bCs/>
                <w:sz w:val="20"/>
                <w:szCs w:val="20"/>
              </w:rPr>
              <w:br/>
              <w:t xml:space="preserve"> loading and storage</w:t>
            </w:r>
          </w:p>
        </w:tc>
        <w:tc>
          <w:tcPr>
            <w:tcW w:w="3899" w:type="dxa"/>
            <w:gridSpan w:val="2"/>
            <w:tcBorders>
              <w:top w:val="single" w:sz="4" w:space="0" w:color="auto"/>
              <w:left w:val="nil"/>
              <w:bottom w:val="single" w:sz="4" w:space="0" w:color="auto"/>
              <w:right w:val="single" w:sz="4" w:space="0" w:color="000000"/>
            </w:tcBorders>
            <w:shd w:val="clear" w:color="auto" w:fill="auto"/>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Rank(10)</w:t>
            </w:r>
          </w:p>
        </w:tc>
        <w:tc>
          <w:tcPr>
            <w:tcW w:w="1449" w:type="dxa"/>
            <w:vMerge w:val="restart"/>
            <w:tcBorders>
              <w:top w:val="single" w:sz="4" w:space="0" w:color="auto"/>
              <w:left w:val="nil"/>
              <w:right w:val="single" w:sz="4" w:space="0" w:color="000000"/>
            </w:tcBorders>
            <w:vAlign w:val="center"/>
          </w:tcPr>
          <w:p w:rsidR="00DF79B9" w:rsidRPr="00DA622B" w:rsidRDefault="00DF79B9" w:rsidP="00DF79B9">
            <w:pPr>
              <w:jc w:val="center"/>
              <w:rPr>
                <w:rFonts w:ascii="Helv" w:hAnsi="Helv"/>
                <w:sz w:val="20"/>
                <w:szCs w:val="20"/>
              </w:rPr>
            </w:pPr>
            <w:r w:rsidRPr="00DA622B">
              <w:rPr>
                <w:rFonts w:ascii="Helv" w:hAnsi="Helv"/>
                <w:sz w:val="20"/>
                <w:szCs w:val="20"/>
              </w:rPr>
              <w:t>8.7</w:t>
            </w: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33"/>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company rank(10)</w:t>
            </w:r>
          </w:p>
        </w:tc>
        <w:tc>
          <w:tcPr>
            <w:tcW w:w="1412" w:type="dxa"/>
            <w:tcBorders>
              <w:top w:val="single" w:sz="4" w:space="0" w:color="auto"/>
              <w:left w:val="nil"/>
              <w:bottom w:val="single" w:sz="4" w:space="0" w:color="auto"/>
              <w:right w:val="single" w:sz="4" w:space="0" w:color="000000"/>
            </w:tcBorders>
            <w:shd w:val="clear" w:color="auto" w:fill="333333"/>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8.4</w:t>
            </w:r>
          </w:p>
        </w:tc>
        <w:tc>
          <w:tcPr>
            <w:tcW w:w="1449" w:type="dxa"/>
            <w:vMerge/>
            <w:tcBorders>
              <w:left w:val="nil"/>
              <w:right w:val="single" w:sz="4" w:space="0" w:color="000000"/>
            </w:tcBorders>
            <w:shd w:val="clear" w:color="auto" w:fill="333333"/>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Competitor rank(10)</w:t>
            </w:r>
          </w:p>
        </w:tc>
        <w:tc>
          <w:tcPr>
            <w:tcW w:w="1412" w:type="dxa"/>
            <w:tcBorders>
              <w:top w:val="single" w:sz="4" w:space="0" w:color="auto"/>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9.3</w:t>
            </w:r>
          </w:p>
        </w:tc>
        <w:tc>
          <w:tcPr>
            <w:tcW w:w="1449" w:type="dxa"/>
            <w:vMerge/>
            <w:tcBorders>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val="restart"/>
            <w:tcBorders>
              <w:top w:val="nil"/>
              <w:left w:val="single" w:sz="4" w:space="0" w:color="auto"/>
              <w:bottom w:val="single" w:sz="4" w:space="0" w:color="000000"/>
              <w:right w:val="single" w:sz="4" w:space="0" w:color="auto"/>
            </w:tcBorders>
            <w:shd w:val="clear" w:color="auto" w:fill="auto"/>
            <w:noWrap/>
            <w:vAlign w:val="center"/>
          </w:tcPr>
          <w:p w:rsidR="00DF79B9" w:rsidRPr="00365770" w:rsidRDefault="00DF79B9" w:rsidP="00DF79B9">
            <w:pPr>
              <w:jc w:val="center"/>
              <w:rPr>
                <w:rFonts w:ascii="Arial" w:hAnsi="Arial" w:cs="Arial"/>
                <w:b/>
                <w:bCs/>
                <w:sz w:val="20"/>
                <w:szCs w:val="20"/>
              </w:rPr>
            </w:pPr>
            <w:r w:rsidRPr="00365770">
              <w:rPr>
                <w:rFonts w:ascii="Arial" w:hAnsi="Arial" w:cs="Arial"/>
                <w:b/>
                <w:bCs/>
                <w:sz w:val="20"/>
                <w:szCs w:val="20"/>
              </w:rPr>
              <w:t>harmless sides</w:t>
            </w:r>
          </w:p>
        </w:tc>
        <w:tc>
          <w:tcPr>
            <w:tcW w:w="3899" w:type="dxa"/>
            <w:gridSpan w:val="2"/>
            <w:tcBorders>
              <w:top w:val="single" w:sz="4" w:space="0" w:color="auto"/>
              <w:left w:val="nil"/>
              <w:bottom w:val="single" w:sz="4" w:space="0" w:color="auto"/>
              <w:right w:val="single" w:sz="4" w:space="0" w:color="000000"/>
            </w:tcBorders>
            <w:shd w:val="clear" w:color="auto" w:fill="auto"/>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Rank(10)</w:t>
            </w:r>
          </w:p>
        </w:tc>
        <w:tc>
          <w:tcPr>
            <w:tcW w:w="1449" w:type="dxa"/>
            <w:vMerge w:val="restart"/>
            <w:tcBorders>
              <w:top w:val="single" w:sz="4" w:space="0" w:color="auto"/>
              <w:left w:val="nil"/>
              <w:right w:val="single" w:sz="4" w:space="0" w:color="000000"/>
            </w:tcBorders>
            <w:vAlign w:val="center"/>
          </w:tcPr>
          <w:p w:rsidR="00DF79B9" w:rsidRPr="00DA622B" w:rsidRDefault="00DF79B9" w:rsidP="00DF79B9">
            <w:pPr>
              <w:jc w:val="center"/>
              <w:rPr>
                <w:rFonts w:ascii="Helv" w:hAnsi="Helv"/>
                <w:sz w:val="20"/>
                <w:szCs w:val="20"/>
              </w:rPr>
            </w:pPr>
            <w:r w:rsidRPr="00DA622B">
              <w:rPr>
                <w:rFonts w:ascii="Helv" w:hAnsi="Helv"/>
                <w:sz w:val="20"/>
                <w:szCs w:val="20"/>
              </w:rPr>
              <w:t>9.53</w:t>
            </w: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33"/>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company rank(10)</w:t>
            </w:r>
          </w:p>
        </w:tc>
        <w:tc>
          <w:tcPr>
            <w:tcW w:w="1412" w:type="dxa"/>
            <w:tcBorders>
              <w:top w:val="single" w:sz="4" w:space="0" w:color="auto"/>
              <w:left w:val="nil"/>
              <w:bottom w:val="single" w:sz="4" w:space="0" w:color="auto"/>
              <w:right w:val="single" w:sz="4" w:space="0" w:color="000000"/>
            </w:tcBorders>
            <w:shd w:val="clear" w:color="auto" w:fill="333333"/>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8.56</w:t>
            </w:r>
          </w:p>
        </w:tc>
        <w:tc>
          <w:tcPr>
            <w:tcW w:w="1449" w:type="dxa"/>
            <w:vMerge/>
            <w:tcBorders>
              <w:left w:val="nil"/>
              <w:right w:val="single" w:sz="4" w:space="0" w:color="000000"/>
            </w:tcBorders>
            <w:shd w:val="clear" w:color="auto" w:fill="333333"/>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Competitor rank(10)</w:t>
            </w:r>
          </w:p>
        </w:tc>
        <w:tc>
          <w:tcPr>
            <w:tcW w:w="1412" w:type="dxa"/>
            <w:tcBorders>
              <w:top w:val="single" w:sz="4" w:space="0" w:color="auto"/>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9.53</w:t>
            </w:r>
          </w:p>
        </w:tc>
        <w:tc>
          <w:tcPr>
            <w:tcW w:w="1449" w:type="dxa"/>
            <w:vMerge/>
            <w:tcBorders>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val="restart"/>
            <w:tcBorders>
              <w:top w:val="nil"/>
              <w:left w:val="single" w:sz="4" w:space="0" w:color="auto"/>
              <w:bottom w:val="single" w:sz="4" w:space="0" w:color="000000"/>
              <w:right w:val="single" w:sz="4" w:space="0" w:color="auto"/>
            </w:tcBorders>
            <w:shd w:val="clear" w:color="auto" w:fill="auto"/>
            <w:vAlign w:val="center"/>
          </w:tcPr>
          <w:p w:rsidR="00DF79B9" w:rsidRPr="00365770" w:rsidRDefault="00DF79B9" w:rsidP="00DF79B9">
            <w:pPr>
              <w:jc w:val="center"/>
              <w:rPr>
                <w:rFonts w:ascii="Arial" w:hAnsi="Arial" w:cs="Arial"/>
                <w:b/>
                <w:bCs/>
                <w:sz w:val="20"/>
                <w:szCs w:val="20"/>
              </w:rPr>
            </w:pPr>
            <w:r w:rsidRPr="00365770">
              <w:rPr>
                <w:rFonts w:ascii="Arial" w:hAnsi="Arial" w:cs="Arial"/>
                <w:b/>
                <w:bCs/>
                <w:sz w:val="20"/>
                <w:szCs w:val="20"/>
              </w:rPr>
              <w:t xml:space="preserve">stability of quality in </w:t>
            </w:r>
            <w:r w:rsidRPr="00365770">
              <w:rPr>
                <w:rFonts w:ascii="Arial" w:hAnsi="Arial" w:cs="Arial"/>
                <w:b/>
                <w:bCs/>
                <w:sz w:val="20"/>
                <w:szCs w:val="20"/>
              </w:rPr>
              <w:br/>
              <w:t>the same order</w:t>
            </w:r>
          </w:p>
        </w:tc>
        <w:tc>
          <w:tcPr>
            <w:tcW w:w="3899" w:type="dxa"/>
            <w:gridSpan w:val="2"/>
            <w:tcBorders>
              <w:top w:val="single" w:sz="4" w:space="0" w:color="auto"/>
              <w:left w:val="nil"/>
              <w:bottom w:val="single" w:sz="4" w:space="0" w:color="auto"/>
              <w:right w:val="single" w:sz="4" w:space="0" w:color="000000"/>
            </w:tcBorders>
            <w:shd w:val="clear" w:color="auto" w:fill="auto"/>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Rank(10)</w:t>
            </w:r>
          </w:p>
        </w:tc>
        <w:tc>
          <w:tcPr>
            <w:tcW w:w="1449" w:type="dxa"/>
            <w:vMerge w:val="restart"/>
            <w:tcBorders>
              <w:top w:val="single" w:sz="4" w:space="0" w:color="auto"/>
              <w:left w:val="nil"/>
              <w:right w:val="single" w:sz="4" w:space="0" w:color="000000"/>
            </w:tcBorders>
            <w:vAlign w:val="center"/>
          </w:tcPr>
          <w:p w:rsidR="00DF79B9" w:rsidRPr="00DA622B" w:rsidRDefault="00DF79B9" w:rsidP="00DF79B9">
            <w:pPr>
              <w:jc w:val="center"/>
              <w:rPr>
                <w:rFonts w:ascii="Helv" w:hAnsi="Helv"/>
                <w:sz w:val="20"/>
                <w:szCs w:val="20"/>
              </w:rPr>
            </w:pPr>
            <w:r w:rsidRPr="00DA622B">
              <w:rPr>
                <w:rFonts w:ascii="Helv" w:hAnsi="Helv"/>
                <w:sz w:val="20"/>
                <w:szCs w:val="20"/>
              </w:rPr>
              <w:t>7.43</w:t>
            </w: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33"/>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company rank(10)</w:t>
            </w:r>
          </w:p>
        </w:tc>
        <w:tc>
          <w:tcPr>
            <w:tcW w:w="1412" w:type="dxa"/>
            <w:tcBorders>
              <w:top w:val="single" w:sz="4" w:space="0" w:color="auto"/>
              <w:left w:val="nil"/>
              <w:bottom w:val="single" w:sz="4" w:space="0" w:color="auto"/>
              <w:right w:val="single" w:sz="4" w:space="0" w:color="000000"/>
            </w:tcBorders>
            <w:shd w:val="clear" w:color="auto" w:fill="333333"/>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9.26</w:t>
            </w:r>
          </w:p>
        </w:tc>
        <w:tc>
          <w:tcPr>
            <w:tcW w:w="1449" w:type="dxa"/>
            <w:vMerge/>
            <w:tcBorders>
              <w:left w:val="nil"/>
              <w:right w:val="single" w:sz="4" w:space="0" w:color="000000"/>
            </w:tcBorders>
            <w:shd w:val="clear" w:color="auto" w:fill="333333"/>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Competitor rank(10)</w:t>
            </w:r>
          </w:p>
        </w:tc>
        <w:tc>
          <w:tcPr>
            <w:tcW w:w="1412" w:type="dxa"/>
            <w:tcBorders>
              <w:top w:val="single" w:sz="4" w:space="0" w:color="auto"/>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9.83</w:t>
            </w:r>
          </w:p>
        </w:tc>
        <w:tc>
          <w:tcPr>
            <w:tcW w:w="1449" w:type="dxa"/>
            <w:vMerge/>
            <w:tcBorders>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val="restart"/>
            <w:tcBorders>
              <w:top w:val="nil"/>
              <w:left w:val="single" w:sz="4" w:space="0" w:color="auto"/>
              <w:bottom w:val="single" w:sz="4" w:space="0" w:color="000000"/>
              <w:right w:val="single" w:sz="4" w:space="0" w:color="auto"/>
            </w:tcBorders>
            <w:shd w:val="clear" w:color="auto" w:fill="auto"/>
            <w:noWrap/>
            <w:vAlign w:val="center"/>
          </w:tcPr>
          <w:p w:rsidR="00DF79B9" w:rsidRPr="00365770" w:rsidRDefault="00DF79B9" w:rsidP="00DF79B9">
            <w:pPr>
              <w:jc w:val="center"/>
              <w:rPr>
                <w:rFonts w:ascii="Arial" w:hAnsi="Arial" w:cs="Arial"/>
                <w:b/>
                <w:bCs/>
                <w:sz w:val="20"/>
                <w:szCs w:val="20"/>
              </w:rPr>
            </w:pPr>
            <w:r w:rsidRPr="00365770">
              <w:rPr>
                <w:rFonts w:ascii="Arial" w:hAnsi="Arial" w:cs="Arial"/>
                <w:b/>
                <w:bCs/>
                <w:sz w:val="20"/>
                <w:szCs w:val="20"/>
              </w:rPr>
              <w:t>punctuality timeliness</w:t>
            </w:r>
          </w:p>
        </w:tc>
        <w:tc>
          <w:tcPr>
            <w:tcW w:w="3899" w:type="dxa"/>
            <w:gridSpan w:val="2"/>
            <w:tcBorders>
              <w:top w:val="single" w:sz="4" w:space="0" w:color="auto"/>
              <w:left w:val="nil"/>
              <w:bottom w:val="single" w:sz="4" w:space="0" w:color="auto"/>
              <w:right w:val="single" w:sz="4" w:space="0" w:color="000000"/>
            </w:tcBorders>
            <w:shd w:val="clear" w:color="auto" w:fill="auto"/>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Rank(10)</w:t>
            </w:r>
          </w:p>
        </w:tc>
        <w:tc>
          <w:tcPr>
            <w:tcW w:w="1449" w:type="dxa"/>
            <w:vMerge w:val="restart"/>
            <w:tcBorders>
              <w:top w:val="single" w:sz="4" w:space="0" w:color="auto"/>
              <w:left w:val="nil"/>
              <w:right w:val="single" w:sz="4" w:space="0" w:color="000000"/>
            </w:tcBorders>
            <w:vAlign w:val="center"/>
          </w:tcPr>
          <w:p w:rsidR="00DF79B9" w:rsidRPr="00DA622B" w:rsidRDefault="00DF79B9" w:rsidP="00DF79B9">
            <w:pPr>
              <w:jc w:val="center"/>
              <w:rPr>
                <w:rFonts w:ascii="Helv" w:hAnsi="Helv"/>
                <w:sz w:val="20"/>
                <w:szCs w:val="20"/>
              </w:rPr>
            </w:pPr>
            <w:r w:rsidRPr="00DA622B">
              <w:rPr>
                <w:rFonts w:ascii="Helv" w:hAnsi="Helv"/>
                <w:sz w:val="20"/>
                <w:szCs w:val="20"/>
              </w:rPr>
              <w:t>8.93</w:t>
            </w: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33"/>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company rank(10)</w:t>
            </w:r>
          </w:p>
        </w:tc>
        <w:tc>
          <w:tcPr>
            <w:tcW w:w="1412" w:type="dxa"/>
            <w:tcBorders>
              <w:top w:val="single" w:sz="4" w:space="0" w:color="auto"/>
              <w:left w:val="nil"/>
              <w:bottom w:val="single" w:sz="4" w:space="0" w:color="auto"/>
              <w:right w:val="single" w:sz="4" w:space="0" w:color="000000"/>
            </w:tcBorders>
            <w:shd w:val="clear" w:color="auto" w:fill="333333"/>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9.3</w:t>
            </w:r>
          </w:p>
        </w:tc>
        <w:tc>
          <w:tcPr>
            <w:tcW w:w="1449" w:type="dxa"/>
            <w:vMerge/>
            <w:tcBorders>
              <w:left w:val="nil"/>
              <w:right w:val="single" w:sz="4" w:space="0" w:color="000000"/>
            </w:tcBorders>
            <w:shd w:val="clear" w:color="auto" w:fill="333333"/>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Competitor rank(10)</w:t>
            </w:r>
          </w:p>
        </w:tc>
        <w:tc>
          <w:tcPr>
            <w:tcW w:w="1412" w:type="dxa"/>
            <w:tcBorders>
              <w:top w:val="single" w:sz="4" w:space="0" w:color="auto"/>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8.7</w:t>
            </w:r>
          </w:p>
        </w:tc>
        <w:tc>
          <w:tcPr>
            <w:tcW w:w="1449" w:type="dxa"/>
            <w:vMerge/>
            <w:tcBorders>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val="restart"/>
            <w:tcBorders>
              <w:top w:val="nil"/>
              <w:left w:val="single" w:sz="4" w:space="0" w:color="auto"/>
              <w:bottom w:val="single" w:sz="4" w:space="0" w:color="000000"/>
              <w:right w:val="single" w:sz="4" w:space="0" w:color="auto"/>
            </w:tcBorders>
            <w:shd w:val="clear" w:color="auto" w:fill="auto"/>
            <w:vAlign w:val="center"/>
          </w:tcPr>
          <w:p w:rsidR="00DF79B9" w:rsidRPr="00365770" w:rsidRDefault="00DF79B9" w:rsidP="00DF79B9">
            <w:pPr>
              <w:jc w:val="center"/>
              <w:rPr>
                <w:rFonts w:ascii="Arial" w:hAnsi="Arial" w:cs="Arial"/>
                <w:b/>
                <w:bCs/>
                <w:sz w:val="20"/>
                <w:szCs w:val="20"/>
              </w:rPr>
            </w:pPr>
            <w:r w:rsidRPr="00365770">
              <w:rPr>
                <w:rFonts w:ascii="Arial" w:hAnsi="Arial" w:cs="Arial"/>
                <w:b/>
                <w:bCs/>
                <w:sz w:val="20"/>
                <w:szCs w:val="20"/>
              </w:rPr>
              <w:t xml:space="preserve">Appropriateness of the </w:t>
            </w:r>
            <w:r w:rsidRPr="00365770">
              <w:rPr>
                <w:rFonts w:ascii="Arial" w:hAnsi="Arial" w:cs="Arial"/>
                <w:b/>
                <w:bCs/>
                <w:sz w:val="20"/>
                <w:szCs w:val="20"/>
              </w:rPr>
              <w:br/>
              <w:t>work circumstances</w:t>
            </w:r>
          </w:p>
        </w:tc>
        <w:tc>
          <w:tcPr>
            <w:tcW w:w="3899" w:type="dxa"/>
            <w:gridSpan w:val="2"/>
            <w:tcBorders>
              <w:top w:val="single" w:sz="4" w:space="0" w:color="auto"/>
              <w:left w:val="nil"/>
              <w:bottom w:val="single" w:sz="4" w:space="0" w:color="auto"/>
              <w:right w:val="single" w:sz="4" w:space="0" w:color="000000"/>
            </w:tcBorders>
            <w:shd w:val="clear" w:color="auto" w:fill="auto"/>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Rank(10)</w:t>
            </w:r>
          </w:p>
        </w:tc>
        <w:tc>
          <w:tcPr>
            <w:tcW w:w="1449" w:type="dxa"/>
            <w:vMerge w:val="restart"/>
            <w:tcBorders>
              <w:top w:val="single" w:sz="4" w:space="0" w:color="auto"/>
              <w:left w:val="nil"/>
              <w:right w:val="single" w:sz="4" w:space="0" w:color="000000"/>
            </w:tcBorders>
            <w:vAlign w:val="center"/>
          </w:tcPr>
          <w:p w:rsidR="00DF79B9" w:rsidRPr="00DA622B" w:rsidRDefault="00DF79B9" w:rsidP="00DF79B9">
            <w:pPr>
              <w:jc w:val="center"/>
              <w:rPr>
                <w:rFonts w:ascii="Helv" w:hAnsi="Helv"/>
                <w:sz w:val="20"/>
                <w:szCs w:val="20"/>
              </w:rPr>
            </w:pPr>
            <w:r w:rsidRPr="00DA622B">
              <w:rPr>
                <w:rFonts w:ascii="Helv" w:hAnsi="Helv"/>
                <w:sz w:val="20"/>
                <w:szCs w:val="20"/>
              </w:rPr>
              <w:t>8.4</w:t>
            </w: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33"/>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company rank(10)</w:t>
            </w:r>
          </w:p>
        </w:tc>
        <w:tc>
          <w:tcPr>
            <w:tcW w:w="1412" w:type="dxa"/>
            <w:tcBorders>
              <w:top w:val="single" w:sz="4" w:space="0" w:color="auto"/>
              <w:left w:val="nil"/>
              <w:bottom w:val="single" w:sz="4" w:space="0" w:color="auto"/>
              <w:right w:val="single" w:sz="4" w:space="0" w:color="000000"/>
            </w:tcBorders>
            <w:shd w:val="clear" w:color="auto" w:fill="333333"/>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9.3</w:t>
            </w:r>
          </w:p>
        </w:tc>
        <w:tc>
          <w:tcPr>
            <w:tcW w:w="1449" w:type="dxa"/>
            <w:vMerge/>
            <w:tcBorders>
              <w:left w:val="nil"/>
              <w:right w:val="single" w:sz="4" w:space="0" w:color="000000"/>
            </w:tcBorders>
            <w:shd w:val="clear" w:color="auto" w:fill="333333"/>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Competitor rank(10)</w:t>
            </w:r>
          </w:p>
        </w:tc>
        <w:tc>
          <w:tcPr>
            <w:tcW w:w="1412" w:type="dxa"/>
            <w:tcBorders>
              <w:top w:val="single" w:sz="4" w:space="0" w:color="auto"/>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9.53</w:t>
            </w:r>
          </w:p>
        </w:tc>
        <w:tc>
          <w:tcPr>
            <w:tcW w:w="1449" w:type="dxa"/>
            <w:vMerge/>
            <w:tcBorders>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val="restart"/>
            <w:tcBorders>
              <w:top w:val="nil"/>
              <w:left w:val="single" w:sz="4" w:space="0" w:color="auto"/>
              <w:bottom w:val="single" w:sz="4" w:space="0" w:color="000000"/>
              <w:right w:val="single" w:sz="4" w:space="0" w:color="auto"/>
            </w:tcBorders>
            <w:shd w:val="clear" w:color="auto" w:fill="auto"/>
            <w:vAlign w:val="center"/>
          </w:tcPr>
          <w:p w:rsidR="00DF79B9" w:rsidRPr="00365770" w:rsidRDefault="00DF79B9" w:rsidP="00DF79B9">
            <w:pPr>
              <w:jc w:val="center"/>
              <w:rPr>
                <w:rFonts w:ascii="Arial" w:hAnsi="Arial" w:cs="Arial"/>
                <w:b/>
                <w:bCs/>
                <w:sz w:val="20"/>
                <w:szCs w:val="20"/>
              </w:rPr>
            </w:pPr>
            <w:r w:rsidRPr="00365770">
              <w:rPr>
                <w:rFonts w:ascii="Arial" w:hAnsi="Arial" w:cs="Arial"/>
                <w:b/>
                <w:bCs/>
                <w:sz w:val="20"/>
                <w:szCs w:val="20"/>
              </w:rPr>
              <w:t xml:space="preserve">the absence of twisting </w:t>
            </w:r>
            <w:r w:rsidRPr="00365770">
              <w:rPr>
                <w:rFonts w:ascii="Arial" w:hAnsi="Arial" w:cs="Arial"/>
                <w:b/>
                <w:bCs/>
                <w:sz w:val="20"/>
                <w:szCs w:val="20"/>
              </w:rPr>
              <w:br/>
              <w:t>in the carton</w:t>
            </w:r>
          </w:p>
        </w:tc>
        <w:tc>
          <w:tcPr>
            <w:tcW w:w="3899" w:type="dxa"/>
            <w:gridSpan w:val="2"/>
            <w:tcBorders>
              <w:top w:val="single" w:sz="4" w:space="0" w:color="auto"/>
              <w:left w:val="nil"/>
              <w:bottom w:val="single" w:sz="4" w:space="0" w:color="auto"/>
              <w:right w:val="single" w:sz="4" w:space="0" w:color="000000"/>
            </w:tcBorders>
            <w:shd w:val="clear" w:color="auto" w:fill="auto"/>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Rank(10)</w:t>
            </w:r>
          </w:p>
        </w:tc>
        <w:tc>
          <w:tcPr>
            <w:tcW w:w="1449" w:type="dxa"/>
            <w:vMerge w:val="restart"/>
            <w:tcBorders>
              <w:top w:val="single" w:sz="4" w:space="0" w:color="auto"/>
              <w:left w:val="nil"/>
              <w:right w:val="single" w:sz="4" w:space="0" w:color="000000"/>
            </w:tcBorders>
            <w:vAlign w:val="center"/>
          </w:tcPr>
          <w:p w:rsidR="00DF79B9" w:rsidRPr="00DA622B" w:rsidRDefault="00DF79B9" w:rsidP="00DF79B9">
            <w:pPr>
              <w:jc w:val="center"/>
              <w:rPr>
                <w:rFonts w:ascii="Helv" w:hAnsi="Helv"/>
                <w:sz w:val="20"/>
                <w:szCs w:val="20"/>
              </w:rPr>
            </w:pPr>
            <w:r w:rsidRPr="00DA622B">
              <w:rPr>
                <w:rFonts w:ascii="Helv" w:hAnsi="Helv"/>
                <w:sz w:val="20"/>
                <w:szCs w:val="20"/>
              </w:rPr>
              <w:t>8.56</w:t>
            </w: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33"/>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company rank(10)</w:t>
            </w:r>
          </w:p>
        </w:tc>
        <w:tc>
          <w:tcPr>
            <w:tcW w:w="1412" w:type="dxa"/>
            <w:tcBorders>
              <w:top w:val="single" w:sz="4" w:space="0" w:color="auto"/>
              <w:left w:val="nil"/>
              <w:bottom w:val="single" w:sz="4" w:space="0" w:color="auto"/>
              <w:right w:val="single" w:sz="4" w:space="0" w:color="000000"/>
            </w:tcBorders>
            <w:shd w:val="clear" w:color="auto" w:fill="333333"/>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9.53</w:t>
            </w:r>
          </w:p>
        </w:tc>
        <w:tc>
          <w:tcPr>
            <w:tcW w:w="1449" w:type="dxa"/>
            <w:vMerge/>
            <w:tcBorders>
              <w:left w:val="nil"/>
              <w:right w:val="single" w:sz="4" w:space="0" w:color="000000"/>
            </w:tcBorders>
            <w:shd w:val="clear" w:color="auto" w:fill="333333"/>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Competitor rank(10)</w:t>
            </w:r>
          </w:p>
        </w:tc>
        <w:tc>
          <w:tcPr>
            <w:tcW w:w="1412" w:type="dxa"/>
            <w:tcBorders>
              <w:top w:val="single" w:sz="4" w:space="0" w:color="auto"/>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7.43</w:t>
            </w:r>
          </w:p>
        </w:tc>
        <w:tc>
          <w:tcPr>
            <w:tcW w:w="1449" w:type="dxa"/>
            <w:vMerge/>
            <w:tcBorders>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val="restart"/>
            <w:tcBorders>
              <w:top w:val="nil"/>
              <w:left w:val="single" w:sz="4" w:space="0" w:color="auto"/>
              <w:bottom w:val="single" w:sz="4" w:space="0" w:color="000000"/>
              <w:right w:val="single" w:sz="4" w:space="0" w:color="auto"/>
            </w:tcBorders>
            <w:shd w:val="clear" w:color="auto" w:fill="auto"/>
            <w:vAlign w:val="center"/>
          </w:tcPr>
          <w:p w:rsidR="00DF79B9" w:rsidRPr="00365770" w:rsidRDefault="00DF79B9" w:rsidP="00DF79B9">
            <w:pPr>
              <w:jc w:val="center"/>
              <w:rPr>
                <w:rFonts w:ascii="Arial" w:hAnsi="Arial" w:cs="Arial"/>
                <w:b/>
                <w:bCs/>
                <w:sz w:val="20"/>
                <w:szCs w:val="20"/>
              </w:rPr>
            </w:pPr>
            <w:r w:rsidRPr="00365770">
              <w:rPr>
                <w:rFonts w:ascii="Arial" w:hAnsi="Arial" w:cs="Arial"/>
                <w:b/>
                <w:bCs/>
                <w:sz w:val="20"/>
                <w:szCs w:val="20"/>
              </w:rPr>
              <w:t xml:space="preserve">Quality of the tongue </w:t>
            </w:r>
            <w:r w:rsidRPr="00365770">
              <w:rPr>
                <w:rFonts w:ascii="Arial" w:hAnsi="Arial" w:cs="Arial"/>
                <w:b/>
                <w:bCs/>
                <w:sz w:val="20"/>
                <w:szCs w:val="20"/>
              </w:rPr>
              <w:br/>
              <w:t>adhesive</w:t>
            </w:r>
          </w:p>
        </w:tc>
        <w:tc>
          <w:tcPr>
            <w:tcW w:w="3899" w:type="dxa"/>
            <w:gridSpan w:val="2"/>
            <w:tcBorders>
              <w:top w:val="single" w:sz="4" w:space="0" w:color="auto"/>
              <w:left w:val="nil"/>
              <w:bottom w:val="single" w:sz="4" w:space="0" w:color="auto"/>
              <w:right w:val="single" w:sz="4" w:space="0" w:color="000000"/>
            </w:tcBorders>
            <w:shd w:val="clear" w:color="auto" w:fill="auto"/>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Rank(10)</w:t>
            </w:r>
          </w:p>
        </w:tc>
        <w:tc>
          <w:tcPr>
            <w:tcW w:w="1449" w:type="dxa"/>
            <w:vMerge w:val="restart"/>
            <w:tcBorders>
              <w:top w:val="single" w:sz="4" w:space="0" w:color="auto"/>
              <w:left w:val="nil"/>
              <w:right w:val="single" w:sz="4" w:space="0" w:color="000000"/>
            </w:tcBorders>
            <w:vAlign w:val="center"/>
          </w:tcPr>
          <w:p w:rsidR="00DF79B9" w:rsidRPr="00DA622B" w:rsidRDefault="00DF79B9" w:rsidP="00DF79B9">
            <w:pPr>
              <w:jc w:val="center"/>
              <w:rPr>
                <w:rFonts w:ascii="Helv" w:hAnsi="Helv"/>
                <w:sz w:val="20"/>
                <w:szCs w:val="20"/>
              </w:rPr>
            </w:pPr>
            <w:r w:rsidRPr="00DA622B">
              <w:rPr>
                <w:rFonts w:ascii="Helv" w:hAnsi="Helv"/>
                <w:sz w:val="20"/>
                <w:szCs w:val="20"/>
              </w:rPr>
              <w:t>9.26</w:t>
            </w: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33"/>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company rank(10)</w:t>
            </w:r>
          </w:p>
        </w:tc>
        <w:tc>
          <w:tcPr>
            <w:tcW w:w="1412" w:type="dxa"/>
            <w:tcBorders>
              <w:top w:val="single" w:sz="4" w:space="0" w:color="auto"/>
              <w:left w:val="nil"/>
              <w:bottom w:val="single" w:sz="4" w:space="0" w:color="auto"/>
              <w:right w:val="single" w:sz="4" w:space="0" w:color="000000"/>
            </w:tcBorders>
            <w:shd w:val="clear" w:color="auto" w:fill="333333"/>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9.83</w:t>
            </w:r>
          </w:p>
        </w:tc>
        <w:tc>
          <w:tcPr>
            <w:tcW w:w="1449" w:type="dxa"/>
            <w:vMerge/>
            <w:tcBorders>
              <w:left w:val="nil"/>
              <w:right w:val="single" w:sz="4" w:space="0" w:color="000000"/>
            </w:tcBorders>
            <w:shd w:val="clear" w:color="auto" w:fill="333333"/>
            <w:vAlign w:val="center"/>
          </w:tcPr>
          <w:p w:rsidR="00DF79B9" w:rsidRPr="00DA622B" w:rsidRDefault="00DF79B9" w:rsidP="00DF79B9">
            <w:pPr>
              <w:jc w:val="center"/>
              <w:rPr>
                <w:rFonts w:ascii="Arial" w:hAnsi="Arial" w:cs="Arial"/>
                <w:sz w:val="20"/>
                <w:szCs w:val="20"/>
              </w:rPr>
            </w:pPr>
          </w:p>
        </w:tc>
      </w:tr>
      <w:tr w:rsidR="00DF79B9" w:rsidRPr="00E97F14"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365770" w:rsidRDefault="00DF79B9" w:rsidP="00DF79B9">
            <w:pPr>
              <w:jc w:val="center"/>
              <w:rPr>
                <w:rFonts w:ascii="Arial" w:hAnsi="Arial" w:cs="Arial"/>
                <w:b/>
                <w:bCs/>
                <w:sz w:val="20"/>
                <w:szCs w:val="20"/>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Competitor rank(10)</w:t>
            </w:r>
          </w:p>
        </w:tc>
        <w:tc>
          <w:tcPr>
            <w:tcW w:w="1412" w:type="dxa"/>
            <w:tcBorders>
              <w:top w:val="single" w:sz="4" w:space="0" w:color="auto"/>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Helv" w:hAnsi="Helv"/>
                <w:color w:val="FFFFFF"/>
                <w:sz w:val="20"/>
                <w:szCs w:val="20"/>
              </w:rPr>
            </w:pPr>
            <w:r w:rsidRPr="00DA622B">
              <w:rPr>
                <w:rFonts w:ascii="Helv" w:hAnsi="Helv"/>
                <w:color w:val="FFFFFF"/>
                <w:sz w:val="20"/>
                <w:szCs w:val="20"/>
              </w:rPr>
              <w:t>8.93</w:t>
            </w:r>
          </w:p>
        </w:tc>
        <w:tc>
          <w:tcPr>
            <w:tcW w:w="1449" w:type="dxa"/>
            <w:vMerge/>
            <w:tcBorders>
              <w:left w:val="nil"/>
              <w:bottom w:val="single" w:sz="4" w:space="0" w:color="auto"/>
              <w:right w:val="single" w:sz="4" w:space="0" w:color="000000"/>
            </w:tcBorders>
            <w:shd w:val="clear" w:color="auto" w:fill="333399"/>
            <w:vAlign w:val="center"/>
          </w:tcPr>
          <w:p w:rsidR="00DF79B9" w:rsidRPr="00DA622B" w:rsidRDefault="00DF79B9" w:rsidP="00DF79B9">
            <w:pPr>
              <w:jc w:val="center"/>
              <w:rPr>
                <w:rFonts w:ascii="Arial" w:hAnsi="Arial" w:cs="Arial"/>
                <w:sz w:val="20"/>
                <w:szCs w:val="20"/>
              </w:rPr>
            </w:pPr>
          </w:p>
        </w:tc>
      </w:tr>
      <w:tr w:rsidR="00DF79B9" w:rsidRPr="00DA622B" w:rsidTr="00DF79B9">
        <w:trPr>
          <w:trHeight w:val="255"/>
        </w:trPr>
        <w:tc>
          <w:tcPr>
            <w:tcW w:w="3268" w:type="dxa"/>
            <w:vMerge w:val="restart"/>
            <w:tcBorders>
              <w:top w:val="nil"/>
              <w:left w:val="single" w:sz="4" w:space="0" w:color="auto"/>
              <w:bottom w:val="single" w:sz="4" w:space="0" w:color="000000"/>
              <w:right w:val="single" w:sz="4" w:space="0" w:color="auto"/>
            </w:tcBorders>
            <w:shd w:val="clear" w:color="auto" w:fill="auto"/>
            <w:vAlign w:val="center"/>
          </w:tcPr>
          <w:p w:rsidR="00DF79B9" w:rsidRPr="00365770" w:rsidRDefault="00DF79B9" w:rsidP="00DF79B9">
            <w:pPr>
              <w:jc w:val="center"/>
              <w:rPr>
                <w:rFonts w:ascii="Arial" w:hAnsi="Arial" w:cs="Arial"/>
                <w:b/>
                <w:bCs/>
                <w:sz w:val="20"/>
                <w:szCs w:val="20"/>
              </w:rPr>
            </w:pPr>
            <w:r w:rsidRPr="00365770">
              <w:rPr>
                <w:rFonts w:ascii="Arial" w:hAnsi="Arial" w:cs="Arial"/>
                <w:b/>
                <w:bCs/>
                <w:sz w:val="20"/>
                <w:szCs w:val="20"/>
              </w:rPr>
              <w:t xml:space="preserve">Quality of the </w:t>
            </w:r>
            <w:r w:rsidRPr="00365770">
              <w:rPr>
                <w:rFonts w:ascii="Arial" w:hAnsi="Arial" w:cs="Arial"/>
                <w:b/>
                <w:bCs/>
                <w:sz w:val="20"/>
                <w:szCs w:val="20"/>
              </w:rPr>
              <w:br/>
              <w:t>raw material</w:t>
            </w:r>
          </w:p>
        </w:tc>
        <w:tc>
          <w:tcPr>
            <w:tcW w:w="3899" w:type="dxa"/>
            <w:gridSpan w:val="2"/>
            <w:tcBorders>
              <w:top w:val="single" w:sz="4" w:space="0" w:color="auto"/>
              <w:left w:val="nil"/>
              <w:bottom w:val="single" w:sz="4" w:space="0" w:color="auto"/>
              <w:right w:val="single" w:sz="4" w:space="0" w:color="000000"/>
            </w:tcBorders>
            <w:shd w:val="clear" w:color="auto" w:fill="333333"/>
            <w:noWrap/>
            <w:vAlign w:val="center"/>
          </w:tcPr>
          <w:p w:rsidR="00DF79B9" w:rsidRPr="00DA622B" w:rsidRDefault="00DF79B9" w:rsidP="00DF79B9">
            <w:pPr>
              <w:jc w:val="center"/>
              <w:rPr>
                <w:rFonts w:ascii="Arial" w:hAnsi="Arial" w:cs="Arial"/>
                <w:b/>
                <w:bCs/>
                <w:color w:val="FFFFFF"/>
                <w:sz w:val="20"/>
                <w:szCs w:val="20"/>
              </w:rPr>
            </w:pPr>
            <w:r w:rsidRPr="00DA622B">
              <w:rPr>
                <w:rFonts w:ascii="Arial" w:hAnsi="Arial" w:cs="Arial"/>
                <w:b/>
                <w:bCs/>
                <w:color w:val="FFFFFF"/>
                <w:sz w:val="20"/>
                <w:szCs w:val="20"/>
              </w:rPr>
              <w:t>Rank(10)</w:t>
            </w:r>
          </w:p>
        </w:tc>
        <w:tc>
          <w:tcPr>
            <w:tcW w:w="1449" w:type="dxa"/>
            <w:vMerge w:val="restart"/>
            <w:tcBorders>
              <w:top w:val="single" w:sz="4" w:space="0" w:color="auto"/>
              <w:left w:val="nil"/>
              <w:bottom w:val="single" w:sz="4" w:space="0" w:color="auto"/>
              <w:right w:val="single" w:sz="4" w:space="0" w:color="000000"/>
            </w:tcBorders>
            <w:shd w:val="clear" w:color="auto" w:fill="auto"/>
            <w:vAlign w:val="center"/>
          </w:tcPr>
          <w:p w:rsidR="00DF79B9" w:rsidRPr="00E0137E" w:rsidRDefault="00DF79B9" w:rsidP="00DF79B9">
            <w:pPr>
              <w:jc w:val="center"/>
              <w:rPr>
                <w:rFonts w:ascii="Helv" w:hAnsi="Helv"/>
                <w:color w:val="000000" w:themeColor="text1"/>
                <w:sz w:val="20"/>
                <w:szCs w:val="20"/>
              </w:rPr>
            </w:pPr>
            <w:r w:rsidRPr="00E0137E">
              <w:rPr>
                <w:rFonts w:ascii="Helv" w:hAnsi="Helv"/>
                <w:color w:val="000000" w:themeColor="text1"/>
                <w:sz w:val="20"/>
                <w:szCs w:val="20"/>
              </w:rPr>
              <w:t>9.3</w:t>
            </w:r>
          </w:p>
        </w:tc>
      </w:tr>
      <w:tr w:rsidR="00DF79B9" w:rsidRPr="00DA622B"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E97F14" w:rsidRDefault="00DF79B9" w:rsidP="00DF79B9">
            <w:pPr>
              <w:rPr>
                <w:rFonts w:ascii="Arial" w:hAnsi="Arial" w:cs="Arial"/>
                <w:b/>
                <w:bCs/>
                <w:sz w:val="18"/>
                <w:szCs w:val="18"/>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18"/>
                <w:szCs w:val="18"/>
              </w:rPr>
            </w:pPr>
            <w:r w:rsidRPr="00DA622B">
              <w:rPr>
                <w:rFonts w:ascii="Arial" w:hAnsi="Arial" w:cs="Arial"/>
                <w:b/>
                <w:bCs/>
                <w:color w:val="FFFFFF"/>
                <w:sz w:val="18"/>
                <w:szCs w:val="18"/>
              </w:rPr>
              <w:t>company rank(10)</w:t>
            </w:r>
          </w:p>
        </w:tc>
        <w:tc>
          <w:tcPr>
            <w:tcW w:w="1412" w:type="dxa"/>
            <w:tcBorders>
              <w:top w:val="single" w:sz="4" w:space="0" w:color="auto"/>
              <w:left w:val="nil"/>
              <w:bottom w:val="single" w:sz="4" w:space="0" w:color="auto"/>
              <w:right w:val="single" w:sz="4" w:space="0" w:color="000000"/>
            </w:tcBorders>
            <w:shd w:val="clear" w:color="auto" w:fill="333399"/>
            <w:vAlign w:val="bottom"/>
          </w:tcPr>
          <w:p w:rsidR="00DF79B9" w:rsidRPr="00DA622B" w:rsidRDefault="00DF79B9" w:rsidP="00DF79B9">
            <w:pPr>
              <w:jc w:val="center"/>
              <w:rPr>
                <w:rFonts w:ascii="Arial" w:hAnsi="Arial" w:cs="Arial"/>
                <w:b/>
                <w:bCs/>
                <w:color w:val="FFFFFF"/>
              </w:rPr>
            </w:pPr>
            <w:r w:rsidRPr="00DA622B">
              <w:rPr>
                <w:rFonts w:ascii="Arial" w:hAnsi="Arial" w:cs="Arial"/>
                <w:b/>
                <w:bCs/>
                <w:color w:val="FFFFFF"/>
              </w:rPr>
              <w:t>8.4</w:t>
            </w:r>
          </w:p>
        </w:tc>
        <w:tc>
          <w:tcPr>
            <w:tcW w:w="1449" w:type="dxa"/>
            <w:vMerge/>
            <w:tcBorders>
              <w:left w:val="nil"/>
              <w:bottom w:val="single" w:sz="4" w:space="0" w:color="auto"/>
              <w:right w:val="single" w:sz="4" w:space="0" w:color="000000"/>
            </w:tcBorders>
            <w:shd w:val="clear" w:color="auto" w:fill="auto"/>
          </w:tcPr>
          <w:p w:rsidR="00DF79B9" w:rsidRPr="00DA622B" w:rsidRDefault="00DF79B9" w:rsidP="00DF79B9">
            <w:pPr>
              <w:jc w:val="center"/>
              <w:rPr>
                <w:rFonts w:ascii="Arial" w:hAnsi="Arial" w:cs="Arial"/>
                <w:b/>
                <w:bCs/>
                <w:color w:val="FFFFFF"/>
              </w:rPr>
            </w:pPr>
          </w:p>
        </w:tc>
      </w:tr>
      <w:tr w:rsidR="00DF79B9" w:rsidRPr="00DA622B" w:rsidTr="00DF79B9">
        <w:trPr>
          <w:trHeight w:val="255"/>
        </w:trPr>
        <w:tc>
          <w:tcPr>
            <w:tcW w:w="3268" w:type="dxa"/>
            <w:vMerge/>
            <w:tcBorders>
              <w:top w:val="nil"/>
              <w:left w:val="single" w:sz="4" w:space="0" w:color="auto"/>
              <w:bottom w:val="single" w:sz="4" w:space="0" w:color="000000"/>
              <w:right w:val="single" w:sz="4" w:space="0" w:color="auto"/>
            </w:tcBorders>
            <w:vAlign w:val="center"/>
          </w:tcPr>
          <w:p w:rsidR="00DF79B9" w:rsidRPr="00E97F14" w:rsidRDefault="00DF79B9" w:rsidP="00DF79B9">
            <w:pPr>
              <w:rPr>
                <w:rFonts w:ascii="Arial" w:hAnsi="Arial" w:cs="Arial"/>
                <w:b/>
                <w:bCs/>
                <w:sz w:val="18"/>
                <w:szCs w:val="18"/>
              </w:rPr>
            </w:pPr>
          </w:p>
        </w:tc>
        <w:tc>
          <w:tcPr>
            <w:tcW w:w="2487" w:type="dxa"/>
            <w:tcBorders>
              <w:top w:val="single" w:sz="4" w:space="0" w:color="auto"/>
              <w:left w:val="nil"/>
              <w:bottom w:val="single" w:sz="4" w:space="0" w:color="auto"/>
              <w:right w:val="single" w:sz="4" w:space="0" w:color="000000"/>
            </w:tcBorders>
            <w:shd w:val="clear" w:color="auto" w:fill="333399"/>
            <w:noWrap/>
            <w:vAlign w:val="center"/>
          </w:tcPr>
          <w:p w:rsidR="00DF79B9" w:rsidRPr="00DA622B" w:rsidRDefault="00DF79B9" w:rsidP="00DF79B9">
            <w:pPr>
              <w:jc w:val="center"/>
              <w:rPr>
                <w:rFonts w:ascii="Arial" w:hAnsi="Arial" w:cs="Arial"/>
                <w:b/>
                <w:bCs/>
                <w:color w:val="FFFFFF"/>
                <w:sz w:val="18"/>
                <w:szCs w:val="18"/>
              </w:rPr>
            </w:pPr>
            <w:r w:rsidRPr="00DA622B">
              <w:rPr>
                <w:rFonts w:ascii="Arial" w:hAnsi="Arial" w:cs="Arial"/>
                <w:b/>
                <w:bCs/>
                <w:color w:val="FFFFFF"/>
                <w:sz w:val="18"/>
                <w:szCs w:val="18"/>
              </w:rPr>
              <w:t>Competitor rank(10)</w:t>
            </w:r>
          </w:p>
        </w:tc>
        <w:tc>
          <w:tcPr>
            <w:tcW w:w="1412" w:type="dxa"/>
            <w:tcBorders>
              <w:top w:val="single" w:sz="4" w:space="0" w:color="auto"/>
              <w:left w:val="nil"/>
              <w:bottom w:val="single" w:sz="4" w:space="0" w:color="auto"/>
              <w:right w:val="single" w:sz="4" w:space="0" w:color="000000"/>
            </w:tcBorders>
            <w:shd w:val="clear" w:color="auto" w:fill="333399"/>
            <w:vAlign w:val="bottom"/>
          </w:tcPr>
          <w:p w:rsidR="00DF79B9" w:rsidRPr="00DA622B" w:rsidRDefault="00DF79B9" w:rsidP="00DF79B9">
            <w:pPr>
              <w:jc w:val="center"/>
              <w:rPr>
                <w:rFonts w:ascii="Arial" w:hAnsi="Arial" w:cs="Arial"/>
                <w:b/>
                <w:bCs/>
                <w:color w:val="FFFFFF"/>
              </w:rPr>
            </w:pPr>
            <w:r w:rsidRPr="00DA622B">
              <w:rPr>
                <w:rFonts w:ascii="Arial" w:hAnsi="Arial" w:cs="Arial"/>
                <w:b/>
                <w:bCs/>
                <w:color w:val="FFFFFF"/>
              </w:rPr>
              <w:t>9.2</w:t>
            </w:r>
          </w:p>
        </w:tc>
        <w:tc>
          <w:tcPr>
            <w:tcW w:w="1449" w:type="dxa"/>
            <w:vMerge/>
            <w:tcBorders>
              <w:left w:val="nil"/>
              <w:bottom w:val="single" w:sz="4" w:space="0" w:color="auto"/>
              <w:right w:val="single" w:sz="4" w:space="0" w:color="000000"/>
            </w:tcBorders>
            <w:shd w:val="clear" w:color="auto" w:fill="auto"/>
          </w:tcPr>
          <w:p w:rsidR="00DF79B9" w:rsidRPr="00DA622B" w:rsidRDefault="00DF79B9" w:rsidP="00DF79B9">
            <w:pPr>
              <w:jc w:val="center"/>
              <w:rPr>
                <w:rFonts w:ascii="Arial" w:hAnsi="Arial" w:cs="Arial"/>
                <w:b/>
                <w:bCs/>
                <w:color w:val="FFFFFF"/>
              </w:rPr>
            </w:pPr>
          </w:p>
        </w:tc>
      </w:tr>
    </w:tbl>
    <w:p w:rsidR="00B96748" w:rsidRDefault="00B96748" w:rsidP="00382BAC">
      <w:pPr>
        <w:pStyle w:val="a8"/>
        <w:spacing w:line="480" w:lineRule="auto"/>
        <w:ind w:left="0" w:firstLine="0"/>
        <w:jc w:val="both"/>
        <w:rPr>
          <w:rFonts w:ascii="Times New Roman" w:hAnsi="Times New Roman" w:cs="Times New Roman"/>
          <w:sz w:val="24"/>
          <w:szCs w:val="24"/>
        </w:rPr>
      </w:pPr>
    </w:p>
    <w:p w:rsidR="00382BAC" w:rsidRPr="00BF2179" w:rsidRDefault="00D13127" w:rsidP="00D13127">
      <w:pPr>
        <w:pStyle w:val="a5"/>
        <w:jc w:val="center"/>
        <w:rPr>
          <w:rFonts w:asciiTheme="majorBidi" w:hAnsiTheme="majorBidi" w:cstheme="majorBidi"/>
          <w:color w:val="auto"/>
          <w:sz w:val="22"/>
          <w:szCs w:val="22"/>
        </w:rPr>
      </w:pPr>
      <w:bookmarkStart w:id="71" w:name="_Toc261448801"/>
      <w:r w:rsidRPr="00BF2179">
        <w:rPr>
          <w:rFonts w:asciiTheme="majorBidi" w:hAnsiTheme="majorBidi" w:cstheme="majorBidi"/>
          <w:color w:val="auto"/>
          <w:sz w:val="22"/>
          <w:szCs w:val="22"/>
        </w:rPr>
        <w:t>Table 3</w:t>
      </w:r>
      <w:r w:rsidR="00382BAC" w:rsidRPr="00BF2179">
        <w:rPr>
          <w:rFonts w:asciiTheme="majorBidi" w:hAnsiTheme="majorBidi" w:cstheme="majorBidi"/>
          <w:color w:val="auto"/>
          <w:sz w:val="22"/>
          <w:szCs w:val="22"/>
        </w:rPr>
        <w:t>: Results for the customer requirements</w:t>
      </w:r>
      <w:bookmarkEnd w:id="71"/>
    </w:p>
    <w:p w:rsidR="00382BAC" w:rsidRDefault="00382BAC" w:rsidP="00382BAC">
      <w:pPr>
        <w:pStyle w:val="a8"/>
        <w:ind w:left="0" w:firstLine="0"/>
        <w:rPr>
          <w:rFonts w:ascii="Times New Roman" w:hAnsi="Times New Roman" w:cs="Times New Roman"/>
          <w:b/>
          <w:bCs/>
          <w:sz w:val="24"/>
          <w:szCs w:val="24"/>
        </w:rPr>
      </w:pPr>
    </w:p>
    <w:p w:rsidR="00382BAC" w:rsidRDefault="00382BAC" w:rsidP="00382BAC">
      <w:pPr>
        <w:pStyle w:val="a8"/>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Some of these surveys were filled by the intended customers themselves and others by interviews and meetings.</w:t>
      </w:r>
    </w:p>
    <w:p w:rsidR="00382BAC" w:rsidRPr="00611F17" w:rsidRDefault="00382BAC" w:rsidP="00382BAC">
      <w:pPr>
        <w:pStyle w:val="a8"/>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All surveys were gathered and the average priority and rate for both NCI and the Israeli competitor were calculated for direct comparison to judge the aspects of strength and weakness for both factories and in what requirements the competitor has the superiority over NCI. These averages are shown in table (3). For easier and more clear comparison, two charts are plotted, one for NCI rating and the other for the competitor rating as shown in figure below.</w:t>
      </w:r>
    </w:p>
    <w:p w:rsidR="00382BAC" w:rsidRDefault="00157D2C" w:rsidP="00E60DC1">
      <w:pPr>
        <w:pStyle w:val="a8"/>
        <w:spacing w:line="360" w:lineRule="auto"/>
        <w:ind w:left="0" w:firstLine="0"/>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5713010" cy="3409189"/>
            <wp:effectExtent l="19050" t="0" r="199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734663" cy="3422110"/>
                    </a:xfrm>
                    <a:prstGeom prst="rect">
                      <a:avLst/>
                    </a:prstGeom>
                    <a:noFill/>
                    <a:ln w="9525">
                      <a:noFill/>
                      <a:miter lim="800000"/>
                      <a:headEnd/>
                      <a:tailEnd/>
                    </a:ln>
                  </pic:spPr>
                </pic:pic>
              </a:graphicData>
            </a:graphic>
          </wp:inline>
        </w:drawing>
      </w:r>
    </w:p>
    <w:p w:rsidR="00382BAC" w:rsidRPr="00E0137E" w:rsidRDefault="00382BAC" w:rsidP="00382BAC">
      <w:pPr>
        <w:pStyle w:val="a5"/>
        <w:jc w:val="center"/>
        <w:rPr>
          <w:rFonts w:asciiTheme="majorBidi" w:hAnsiTheme="majorBidi" w:cstheme="majorBidi"/>
          <w:sz w:val="22"/>
          <w:szCs w:val="22"/>
        </w:rPr>
      </w:pPr>
      <w:bookmarkStart w:id="72" w:name="_Toc261448802"/>
      <w:r w:rsidRPr="00E0137E">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6</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1</w:t>
      </w:r>
      <w:r w:rsidR="007037B4">
        <w:rPr>
          <w:rFonts w:asciiTheme="majorBidi" w:hAnsiTheme="majorBidi" w:cstheme="majorBidi"/>
          <w:sz w:val="22"/>
          <w:szCs w:val="22"/>
        </w:rPr>
        <w:fldChar w:fldCharType="end"/>
      </w:r>
      <w:r w:rsidRPr="00E0137E">
        <w:rPr>
          <w:rFonts w:asciiTheme="majorBidi" w:hAnsiTheme="majorBidi" w:cstheme="majorBidi"/>
          <w:sz w:val="22"/>
          <w:szCs w:val="22"/>
        </w:rPr>
        <w:t>: Comparisons Curves</w:t>
      </w:r>
      <w:bookmarkEnd w:id="72"/>
    </w:p>
    <w:p w:rsidR="00857920" w:rsidRDefault="00857920" w:rsidP="00382BAC">
      <w:pPr>
        <w:pStyle w:val="a8"/>
        <w:spacing w:line="480" w:lineRule="auto"/>
        <w:ind w:left="0" w:firstLine="0"/>
        <w:jc w:val="both"/>
        <w:rPr>
          <w:rFonts w:ascii="Times New Roman" w:hAnsi="Times New Roman" w:cs="Times New Roman"/>
          <w:sz w:val="24"/>
          <w:szCs w:val="24"/>
        </w:rPr>
      </w:pPr>
    </w:p>
    <w:p w:rsidR="00382BAC" w:rsidRDefault="00382BAC" w:rsidP="00382BAC">
      <w:pPr>
        <w:pStyle w:val="a8"/>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Unfortunately, it is clear that the competitor has the superiority over NCI in all customers’ quality requirements except in Harmless Sides need. This gap between the two ratings was taken into account for further analysis to conclude what NCI can do to reduce it and increase its level in competition.</w:t>
      </w:r>
    </w:p>
    <w:p w:rsidR="00235A12" w:rsidRDefault="00235A12" w:rsidP="00382BAC">
      <w:pPr>
        <w:pStyle w:val="a8"/>
        <w:spacing w:line="480" w:lineRule="auto"/>
        <w:ind w:left="0" w:firstLine="0"/>
        <w:jc w:val="both"/>
        <w:rPr>
          <w:rFonts w:ascii="Times New Roman" w:hAnsi="Times New Roman" w:cs="Times New Roman"/>
          <w:sz w:val="24"/>
          <w:szCs w:val="24"/>
        </w:rPr>
      </w:pPr>
    </w:p>
    <w:p w:rsidR="00382BAC" w:rsidRDefault="00382BAC" w:rsidP="00382BAC">
      <w:pPr>
        <w:pStyle w:val="a8"/>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These comparisons and prioritizations data are very important and was put in the overall NCI’s HOQ as shown in figure (10).</w:t>
      </w:r>
    </w:p>
    <w:p w:rsidR="00382BAC" w:rsidRDefault="00382BAC" w:rsidP="00382BAC">
      <w:pPr>
        <w:pStyle w:val="a8"/>
        <w:spacing w:line="360" w:lineRule="auto"/>
        <w:ind w:left="0" w:firstLine="0"/>
        <w:jc w:val="both"/>
        <w:rPr>
          <w:sz w:val="18"/>
          <w:szCs w:val="18"/>
        </w:rPr>
      </w:pPr>
      <w:r>
        <w:rPr>
          <w:rFonts w:hint="cs"/>
          <w:noProof/>
          <w:sz w:val="18"/>
          <w:szCs w:val="18"/>
        </w:rPr>
        <w:drawing>
          <wp:inline distT="0" distB="0" distL="0" distR="0">
            <wp:extent cx="5295900" cy="4410075"/>
            <wp:effectExtent l="19050" t="0" r="0" b="0"/>
            <wp:docPr id="2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srcRect/>
                    <a:stretch>
                      <a:fillRect/>
                    </a:stretch>
                  </pic:blipFill>
                  <pic:spPr bwMode="auto">
                    <a:xfrm>
                      <a:off x="0" y="0"/>
                      <a:ext cx="5295900" cy="4410075"/>
                    </a:xfrm>
                    <a:prstGeom prst="rect">
                      <a:avLst/>
                    </a:prstGeom>
                    <a:noFill/>
                    <a:ln w="9525">
                      <a:noFill/>
                      <a:miter lim="800000"/>
                      <a:headEnd/>
                      <a:tailEnd/>
                    </a:ln>
                  </pic:spPr>
                </pic:pic>
              </a:graphicData>
            </a:graphic>
          </wp:inline>
        </w:drawing>
      </w:r>
    </w:p>
    <w:p w:rsidR="00382BAC" w:rsidRPr="00E0137E" w:rsidRDefault="00382BAC" w:rsidP="00382BAC">
      <w:pPr>
        <w:pStyle w:val="a5"/>
        <w:spacing w:line="480" w:lineRule="auto"/>
        <w:jc w:val="center"/>
        <w:rPr>
          <w:rFonts w:asciiTheme="majorBidi" w:hAnsiTheme="majorBidi" w:cstheme="majorBidi"/>
          <w:sz w:val="22"/>
          <w:szCs w:val="22"/>
        </w:rPr>
      </w:pPr>
      <w:bookmarkStart w:id="73" w:name="_Toc261448803"/>
      <w:r w:rsidRPr="00E0137E">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6</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2</w:t>
      </w:r>
      <w:r w:rsidR="007037B4">
        <w:rPr>
          <w:rFonts w:asciiTheme="majorBidi" w:hAnsiTheme="majorBidi" w:cstheme="majorBidi"/>
          <w:sz w:val="22"/>
          <w:szCs w:val="22"/>
        </w:rPr>
        <w:fldChar w:fldCharType="end"/>
      </w:r>
      <w:r w:rsidRPr="00E0137E">
        <w:rPr>
          <w:rFonts w:asciiTheme="majorBidi" w:hAnsiTheme="majorBidi" w:cstheme="majorBidi"/>
          <w:sz w:val="22"/>
          <w:szCs w:val="22"/>
        </w:rPr>
        <w:t>: comparisons and prioritizations data</w:t>
      </w:r>
      <w:bookmarkEnd w:id="73"/>
    </w:p>
    <w:p w:rsidR="00382BAC" w:rsidRPr="00A15930" w:rsidRDefault="00382BAC" w:rsidP="00382BAC">
      <w:pPr>
        <w:pStyle w:val="a8"/>
        <w:spacing w:line="480" w:lineRule="auto"/>
        <w:ind w:left="0" w:firstLine="0"/>
        <w:jc w:val="both"/>
        <w:rPr>
          <w:rFonts w:ascii="Times New Roman" w:hAnsi="Times New Roman" w:cs="Times New Roman"/>
          <w:sz w:val="24"/>
          <w:szCs w:val="24"/>
        </w:rPr>
      </w:pPr>
      <w:r w:rsidRPr="003D65E5">
        <w:rPr>
          <w:rFonts w:ascii="Times New Roman" w:hAnsi="Times New Roman" w:cs="Times New Roman"/>
          <w:sz w:val="24"/>
          <w:szCs w:val="24"/>
        </w:rPr>
        <w:t xml:space="preserve">The comparison charts </w:t>
      </w:r>
      <w:r>
        <w:rPr>
          <w:rFonts w:ascii="Times New Roman" w:hAnsi="Times New Roman" w:cs="Times New Roman"/>
          <w:sz w:val="24"/>
          <w:szCs w:val="24"/>
        </w:rPr>
        <w:t>were</w:t>
      </w:r>
      <w:r w:rsidRPr="003D65E5">
        <w:rPr>
          <w:rFonts w:ascii="Times New Roman" w:hAnsi="Times New Roman" w:cs="Times New Roman"/>
          <w:sz w:val="24"/>
          <w:szCs w:val="24"/>
        </w:rPr>
        <w:t xml:space="preserve"> drawn in the range of 7 to 10 rating scale </w:t>
      </w:r>
      <w:r>
        <w:rPr>
          <w:rFonts w:ascii="Times New Roman" w:hAnsi="Times New Roman" w:cs="Times New Roman"/>
          <w:sz w:val="24"/>
          <w:szCs w:val="24"/>
        </w:rPr>
        <w:t>because each customer requirements was given a rate of 7 at least for both NCI and the competitor’s cartoon products.</w:t>
      </w:r>
    </w:p>
    <w:p w:rsidR="00382BAC" w:rsidRPr="00E0137E" w:rsidRDefault="00382BAC" w:rsidP="00382BAC">
      <w:pPr>
        <w:pStyle w:val="2"/>
        <w:bidi w:val="0"/>
        <w:spacing w:line="480" w:lineRule="auto"/>
        <w:rPr>
          <w:rFonts w:asciiTheme="majorBidi" w:hAnsiTheme="majorBidi"/>
        </w:rPr>
      </w:pPr>
      <w:bookmarkStart w:id="74" w:name="_Toc261664610"/>
      <w:r w:rsidRPr="00E0137E">
        <w:rPr>
          <w:rFonts w:asciiTheme="majorBidi" w:hAnsiTheme="majorBidi"/>
        </w:rPr>
        <w:lastRenderedPageBreak/>
        <w:t>Voice of Company</w:t>
      </w:r>
      <w:r>
        <w:rPr>
          <w:rFonts w:asciiTheme="majorBidi" w:hAnsiTheme="majorBidi"/>
        </w:rPr>
        <w:t xml:space="preserve"> </w:t>
      </w:r>
      <w:r w:rsidRPr="00E0137E">
        <w:rPr>
          <w:rFonts w:asciiTheme="majorBidi" w:hAnsiTheme="majorBidi"/>
        </w:rPr>
        <w:t>/</w:t>
      </w:r>
      <w:r>
        <w:rPr>
          <w:rFonts w:asciiTheme="majorBidi" w:hAnsiTheme="majorBidi"/>
        </w:rPr>
        <w:t xml:space="preserve"> </w:t>
      </w:r>
      <w:r w:rsidRPr="00E0137E">
        <w:rPr>
          <w:rFonts w:asciiTheme="majorBidi" w:hAnsiTheme="majorBidi"/>
        </w:rPr>
        <w:t>How:</w:t>
      </w:r>
      <w:bookmarkEnd w:id="74"/>
      <w:r w:rsidRPr="00E0137E">
        <w:rPr>
          <w:rFonts w:asciiTheme="majorBidi" w:hAnsiTheme="majorBidi"/>
        </w:rPr>
        <w:t xml:space="preserve"> </w:t>
      </w:r>
    </w:p>
    <w:p w:rsidR="00382BAC" w:rsidRDefault="00382BAC" w:rsidP="00382BAC">
      <w:pPr>
        <w:pStyle w:val="a8"/>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To improve NCI’s level of quality, all customers’ need was linked to technical specifications or design qualities supplied by NCI’s production engineers do to their high experience in cartoon industries.</w:t>
      </w:r>
    </w:p>
    <w:p w:rsidR="00382BAC" w:rsidRPr="00C044EF" w:rsidRDefault="00382BAC" w:rsidP="00382BAC">
      <w:pPr>
        <w:pStyle w:val="a8"/>
        <w:spacing w:line="480"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These technical specifications that are related and have effects of products quality aspects are called voice of company. NCI technical specifications are summarized in table (). As we can see, the number of customers’ needs is more that the number of technical specifications which indicates that each one affects more than one quality aspect and here comes the importance of the interrelationship between the voice of customer and the voice of company.</w:t>
      </w:r>
    </w:p>
    <w:tbl>
      <w:tblPr>
        <w:tblW w:w="6146" w:type="dxa"/>
        <w:jc w:val="center"/>
        <w:tblInd w:w="95" w:type="dxa"/>
        <w:tblLook w:val="04A0"/>
      </w:tblPr>
      <w:tblGrid>
        <w:gridCol w:w="960"/>
        <w:gridCol w:w="5186"/>
      </w:tblGrid>
      <w:tr w:rsidR="00382BAC" w:rsidRPr="00C044EF" w:rsidTr="00737B34">
        <w:trPr>
          <w:trHeight w:val="315"/>
          <w:jc w:val="center"/>
        </w:trPr>
        <w:tc>
          <w:tcPr>
            <w:tcW w:w="61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2BAC" w:rsidRPr="00C044EF" w:rsidRDefault="00382BAC" w:rsidP="00737B34">
            <w:pPr>
              <w:jc w:val="center"/>
              <w:rPr>
                <w:color w:val="000000"/>
              </w:rPr>
            </w:pPr>
          </w:p>
          <w:p w:rsidR="00382BAC" w:rsidRPr="00C044EF" w:rsidRDefault="00382BAC" w:rsidP="00737B34">
            <w:pPr>
              <w:jc w:val="center"/>
              <w:rPr>
                <w:b/>
                <w:bCs/>
                <w:color w:val="000000"/>
              </w:rPr>
            </w:pPr>
            <w:r w:rsidRPr="00C044EF">
              <w:rPr>
                <w:b/>
                <w:bCs/>
                <w:color w:val="000000"/>
              </w:rPr>
              <w:t>Voice of Company</w:t>
            </w:r>
            <w:r w:rsidRPr="00C85C7D">
              <w:rPr>
                <w:b/>
                <w:bCs/>
                <w:color w:val="000000"/>
              </w:rPr>
              <w:t>/How?</w:t>
            </w:r>
          </w:p>
        </w:tc>
      </w:tr>
      <w:tr w:rsidR="00382BAC" w:rsidRPr="00C044EF" w:rsidTr="00737B34">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82BAC" w:rsidRPr="00C044EF" w:rsidRDefault="00382BAC" w:rsidP="00737B34">
            <w:pPr>
              <w:jc w:val="center"/>
              <w:rPr>
                <w:color w:val="000000"/>
              </w:rPr>
            </w:pPr>
            <w:r w:rsidRPr="00C044EF">
              <w:rPr>
                <w:color w:val="000000"/>
              </w:rPr>
              <w:t>1</w:t>
            </w:r>
          </w:p>
        </w:tc>
        <w:tc>
          <w:tcPr>
            <w:tcW w:w="5186" w:type="dxa"/>
            <w:tcBorders>
              <w:top w:val="nil"/>
              <w:left w:val="nil"/>
              <w:bottom w:val="single" w:sz="4" w:space="0" w:color="auto"/>
              <w:right w:val="single" w:sz="4" w:space="0" w:color="auto"/>
            </w:tcBorders>
            <w:shd w:val="clear" w:color="auto" w:fill="D9D9D9"/>
            <w:noWrap/>
            <w:vAlign w:val="bottom"/>
            <w:hideMark/>
          </w:tcPr>
          <w:p w:rsidR="00382BAC" w:rsidRPr="00C044EF" w:rsidRDefault="00382BAC" w:rsidP="0040312B">
            <w:pPr>
              <w:bidi w:val="0"/>
              <w:rPr>
                <w:color w:val="000000"/>
              </w:rPr>
            </w:pPr>
            <w:r w:rsidRPr="00C044EF">
              <w:rPr>
                <w:color w:val="000000"/>
              </w:rPr>
              <w:t>Control the double Becker machine</w:t>
            </w:r>
          </w:p>
        </w:tc>
      </w:tr>
      <w:tr w:rsidR="00382BAC" w:rsidRPr="00C044EF" w:rsidTr="00737B34">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82BAC" w:rsidRPr="00C044EF" w:rsidRDefault="00382BAC" w:rsidP="00737B34">
            <w:pPr>
              <w:jc w:val="center"/>
              <w:rPr>
                <w:color w:val="000000"/>
              </w:rPr>
            </w:pPr>
            <w:r w:rsidRPr="00C044EF">
              <w:rPr>
                <w:color w:val="000000"/>
              </w:rPr>
              <w:t>2</w:t>
            </w:r>
          </w:p>
        </w:tc>
        <w:tc>
          <w:tcPr>
            <w:tcW w:w="5186" w:type="dxa"/>
            <w:tcBorders>
              <w:top w:val="nil"/>
              <w:left w:val="nil"/>
              <w:bottom w:val="single" w:sz="4" w:space="0" w:color="auto"/>
              <w:right w:val="single" w:sz="4" w:space="0" w:color="auto"/>
            </w:tcBorders>
            <w:shd w:val="clear" w:color="auto" w:fill="D9D9D9"/>
            <w:noWrap/>
            <w:vAlign w:val="bottom"/>
            <w:hideMark/>
          </w:tcPr>
          <w:p w:rsidR="00382BAC" w:rsidRPr="00C044EF" w:rsidRDefault="00382BAC" w:rsidP="0040312B">
            <w:pPr>
              <w:bidi w:val="0"/>
              <w:rPr>
                <w:color w:val="000000"/>
              </w:rPr>
            </w:pPr>
            <w:r w:rsidRPr="00C044EF">
              <w:rPr>
                <w:color w:val="000000"/>
              </w:rPr>
              <w:t>Renewal the cutting  knifes continuously</w:t>
            </w:r>
          </w:p>
        </w:tc>
      </w:tr>
      <w:tr w:rsidR="00382BAC" w:rsidRPr="00C044EF" w:rsidTr="00737B34">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82BAC" w:rsidRPr="00C044EF" w:rsidRDefault="00382BAC" w:rsidP="00737B34">
            <w:pPr>
              <w:jc w:val="center"/>
              <w:rPr>
                <w:color w:val="000000"/>
              </w:rPr>
            </w:pPr>
            <w:r w:rsidRPr="00C044EF">
              <w:rPr>
                <w:color w:val="000000"/>
              </w:rPr>
              <w:t>3</w:t>
            </w:r>
          </w:p>
        </w:tc>
        <w:tc>
          <w:tcPr>
            <w:tcW w:w="5186" w:type="dxa"/>
            <w:tcBorders>
              <w:top w:val="nil"/>
              <w:left w:val="nil"/>
              <w:bottom w:val="single" w:sz="4" w:space="0" w:color="auto"/>
              <w:right w:val="single" w:sz="4" w:space="0" w:color="auto"/>
            </w:tcBorders>
            <w:shd w:val="clear" w:color="auto" w:fill="D9D9D9"/>
            <w:noWrap/>
            <w:vAlign w:val="bottom"/>
            <w:hideMark/>
          </w:tcPr>
          <w:p w:rsidR="00382BAC" w:rsidRPr="00C044EF" w:rsidRDefault="00382BAC" w:rsidP="0040312B">
            <w:pPr>
              <w:bidi w:val="0"/>
              <w:rPr>
                <w:color w:val="000000"/>
              </w:rPr>
            </w:pPr>
            <w:r w:rsidRPr="00C044EF">
              <w:rPr>
                <w:color w:val="000000"/>
              </w:rPr>
              <w:t>Use Ink dryer</w:t>
            </w:r>
          </w:p>
        </w:tc>
      </w:tr>
      <w:tr w:rsidR="00382BAC" w:rsidRPr="00C044EF" w:rsidTr="00737B34">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82BAC" w:rsidRPr="00C044EF" w:rsidRDefault="00382BAC" w:rsidP="00737B34">
            <w:pPr>
              <w:jc w:val="center"/>
              <w:rPr>
                <w:color w:val="000000"/>
              </w:rPr>
            </w:pPr>
            <w:r w:rsidRPr="00C044EF">
              <w:rPr>
                <w:color w:val="000000"/>
              </w:rPr>
              <w:t>4</w:t>
            </w:r>
          </w:p>
        </w:tc>
        <w:tc>
          <w:tcPr>
            <w:tcW w:w="5186" w:type="dxa"/>
            <w:tcBorders>
              <w:top w:val="nil"/>
              <w:left w:val="nil"/>
              <w:bottom w:val="single" w:sz="4" w:space="0" w:color="auto"/>
              <w:right w:val="single" w:sz="4" w:space="0" w:color="auto"/>
            </w:tcBorders>
            <w:shd w:val="clear" w:color="auto" w:fill="D9D9D9"/>
            <w:noWrap/>
            <w:vAlign w:val="bottom"/>
            <w:hideMark/>
          </w:tcPr>
          <w:p w:rsidR="00382BAC" w:rsidRPr="00C044EF" w:rsidRDefault="00382BAC" w:rsidP="0040312B">
            <w:pPr>
              <w:bidi w:val="0"/>
              <w:rPr>
                <w:color w:val="000000"/>
              </w:rPr>
            </w:pPr>
            <w:r w:rsidRPr="00C044EF">
              <w:rPr>
                <w:color w:val="000000"/>
              </w:rPr>
              <w:t>Buy a  raw material with stable quality</w:t>
            </w:r>
          </w:p>
        </w:tc>
      </w:tr>
      <w:tr w:rsidR="00382BAC" w:rsidRPr="00C044EF" w:rsidTr="00737B34">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82BAC" w:rsidRPr="00C044EF" w:rsidRDefault="00382BAC" w:rsidP="00737B34">
            <w:pPr>
              <w:jc w:val="center"/>
              <w:rPr>
                <w:color w:val="000000"/>
              </w:rPr>
            </w:pPr>
            <w:r w:rsidRPr="00C044EF">
              <w:rPr>
                <w:color w:val="000000"/>
              </w:rPr>
              <w:t>5</w:t>
            </w:r>
          </w:p>
        </w:tc>
        <w:tc>
          <w:tcPr>
            <w:tcW w:w="5186" w:type="dxa"/>
            <w:tcBorders>
              <w:top w:val="nil"/>
              <w:left w:val="nil"/>
              <w:bottom w:val="single" w:sz="4" w:space="0" w:color="auto"/>
              <w:right w:val="single" w:sz="4" w:space="0" w:color="auto"/>
            </w:tcBorders>
            <w:shd w:val="clear" w:color="auto" w:fill="D9D9D9"/>
            <w:noWrap/>
            <w:vAlign w:val="bottom"/>
            <w:hideMark/>
          </w:tcPr>
          <w:p w:rsidR="00382BAC" w:rsidRPr="00C044EF" w:rsidRDefault="00382BAC" w:rsidP="0040312B">
            <w:pPr>
              <w:bidi w:val="0"/>
              <w:rPr>
                <w:color w:val="000000"/>
              </w:rPr>
            </w:pPr>
            <w:r w:rsidRPr="00C044EF">
              <w:rPr>
                <w:color w:val="000000"/>
              </w:rPr>
              <w:t>Implement a new Production plan (scheduling)</w:t>
            </w:r>
          </w:p>
        </w:tc>
      </w:tr>
      <w:tr w:rsidR="00382BAC" w:rsidRPr="00C044EF" w:rsidTr="00737B34">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82BAC" w:rsidRPr="00C044EF" w:rsidRDefault="00382BAC" w:rsidP="00737B34">
            <w:pPr>
              <w:jc w:val="center"/>
              <w:rPr>
                <w:color w:val="000000"/>
              </w:rPr>
            </w:pPr>
            <w:r w:rsidRPr="00C044EF">
              <w:rPr>
                <w:color w:val="000000"/>
              </w:rPr>
              <w:t>6</w:t>
            </w:r>
          </w:p>
        </w:tc>
        <w:tc>
          <w:tcPr>
            <w:tcW w:w="5186" w:type="dxa"/>
            <w:tcBorders>
              <w:top w:val="nil"/>
              <w:left w:val="nil"/>
              <w:bottom w:val="single" w:sz="4" w:space="0" w:color="auto"/>
              <w:right w:val="single" w:sz="4" w:space="0" w:color="auto"/>
            </w:tcBorders>
            <w:shd w:val="clear" w:color="auto" w:fill="D9D9D9"/>
            <w:noWrap/>
            <w:vAlign w:val="bottom"/>
            <w:hideMark/>
          </w:tcPr>
          <w:p w:rsidR="00382BAC" w:rsidRPr="00C044EF" w:rsidRDefault="00382BAC" w:rsidP="0040312B">
            <w:pPr>
              <w:bidi w:val="0"/>
              <w:rPr>
                <w:color w:val="000000"/>
              </w:rPr>
            </w:pPr>
            <w:r w:rsidRPr="00C044EF">
              <w:rPr>
                <w:color w:val="000000"/>
              </w:rPr>
              <w:t>Use  high quality Glue</w:t>
            </w:r>
          </w:p>
        </w:tc>
      </w:tr>
    </w:tbl>
    <w:p w:rsidR="00382BAC" w:rsidRPr="009F09C8" w:rsidRDefault="00382BAC" w:rsidP="00382BAC">
      <w:pPr>
        <w:pStyle w:val="a8"/>
        <w:spacing w:line="480" w:lineRule="auto"/>
        <w:ind w:left="0" w:firstLine="0"/>
        <w:jc w:val="center"/>
        <w:rPr>
          <w:rFonts w:ascii="Times New Roman" w:hAnsi="Times New Roman" w:cs="Times New Roman"/>
          <w:sz w:val="6"/>
          <w:szCs w:val="6"/>
        </w:rPr>
      </w:pPr>
    </w:p>
    <w:p w:rsidR="00382BAC" w:rsidRPr="007A07B3" w:rsidRDefault="00DF7020" w:rsidP="00DF7020">
      <w:pPr>
        <w:pStyle w:val="a5"/>
        <w:spacing w:line="480" w:lineRule="auto"/>
        <w:jc w:val="center"/>
        <w:rPr>
          <w:rFonts w:asciiTheme="majorBidi" w:hAnsiTheme="majorBidi" w:cstheme="majorBidi"/>
          <w:b w:val="0"/>
          <w:bCs w:val="0"/>
          <w:sz w:val="22"/>
          <w:szCs w:val="22"/>
        </w:rPr>
      </w:pPr>
      <w:bookmarkStart w:id="75" w:name="_Toc261448804"/>
      <w:r w:rsidRPr="007A07B3">
        <w:rPr>
          <w:rFonts w:asciiTheme="majorBidi" w:hAnsiTheme="majorBidi" w:cstheme="majorBidi"/>
          <w:b w:val="0"/>
          <w:bCs w:val="0"/>
          <w:color w:val="auto"/>
          <w:sz w:val="22"/>
          <w:szCs w:val="22"/>
        </w:rPr>
        <w:t>Table 4</w:t>
      </w:r>
      <w:r w:rsidR="00382BAC" w:rsidRPr="007A07B3">
        <w:rPr>
          <w:rFonts w:asciiTheme="majorBidi" w:hAnsiTheme="majorBidi" w:cstheme="majorBidi"/>
          <w:b w:val="0"/>
          <w:bCs w:val="0"/>
          <w:color w:val="auto"/>
          <w:sz w:val="22"/>
          <w:szCs w:val="22"/>
        </w:rPr>
        <w:t>:</w:t>
      </w:r>
      <w:r w:rsidR="00382BAC" w:rsidRPr="007A07B3">
        <w:rPr>
          <w:rFonts w:asciiTheme="majorBidi" w:hAnsiTheme="majorBidi" w:cstheme="majorBidi"/>
          <w:b w:val="0"/>
          <w:bCs w:val="0"/>
          <w:color w:val="000000"/>
          <w:sz w:val="22"/>
          <w:szCs w:val="22"/>
        </w:rPr>
        <w:t xml:space="preserve"> Voice of Company</w:t>
      </w:r>
      <w:bookmarkEnd w:id="75"/>
    </w:p>
    <w:p w:rsidR="00382BAC" w:rsidRPr="00D05E44" w:rsidRDefault="00382BAC" w:rsidP="00382BAC">
      <w:pPr>
        <w:pStyle w:val="a8"/>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Due to the high importance of technical specification in improving cartoon products quality, the relationship matrix between them was build for easier and further understanding by NCI’s managers and it can be considered as a starting point for improvements activities. </w:t>
      </w:r>
    </w:p>
    <w:p w:rsidR="00382BAC" w:rsidRPr="00A12439" w:rsidRDefault="00382BAC" w:rsidP="00382BAC">
      <w:pPr>
        <w:pStyle w:val="2"/>
        <w:bidi w:val="0"/>
        <w:spacing w:line="480" w:lineRule="auto"/>
        <w:rPr>
          <w:rFonts w:asciiTheme="majorBidi" w:hAnsiTheme="majorBidi"/>
        </w:rPr>
      </w:pPr>
      <w:bookmarkStart w:id="76" w:name="_Toc261664611"/>
      <w:r w:rsidRPr="00A12439">
        <w:rPr>
          <w:rFonts w:asciiTheme="majorBidi" w:hAnsiTheme="majorBidi"/>
        </w:rPr>
        <w:lastRenderedPageBreak/>
        <w:t>The Relationship Matrix:</w:t>
      </w:r>
      <w:bookmarkEnd w:id="76"/>
    </w:p>
    <w:p w:rsidR="00382BAC" w:rsidRDefault="00382BAC" w:rsidP="00382BAC">
      <w:pPr>
        <w:pStyle w:val="a8"/>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The aim of this matrix is to convert customer requirements into design characteristics, through to a part level, and then into a manufacturing processes and controls.</w:t>
      </w:r>
    </w:p>
    <w:p w:rsidR="00382BAC" w:rsidRDefault="00382BAC" w:rsidP="00382BAC">
      <w:pPr>
        <w:pStyle w:val="a8"/>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The mechanism to achieve and display the results is the common matrix diagram that presents one set of ideas or data type against those of another, thereby providing a means to evaluate their relationships.</w:t>
      </w:r>
    </w:p>
    <w:p w:rsidR="00382BAC" w:rsidRDefault="00382BAC" w:rsidP="00382BAC">
      <w:pPr>
        <w:pStyle w:val="a8"/>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This matrix shown in figure below was filled with the help of NCI’s engineers due to their high practical experience</w:t>
      </w:r>
    </w:p>
    <w:p w:rsidR="00382BAC" w:rsidRDefault="00382BAC" w:rsidP="00382BAC">
      <w:pPr>
        <w:pStyle w:val="a8"/>
        <w:spacing w:line="360" w:lineRule="auto"/>
        <w:ind w:left="0"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62550" cy="3790227"/>
            <wp:effectExtent l="19050" t="0" r="0" b="0"/>
            <wp:docPr id="2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srcRect/>
                    <a:stretch>
                      <a:fillRect/>
                    </a:stretch>
                  </pic:blipFill>
                  <pic:spPr bwMode="auto">
                    <a:xfrm>
                      <a:off x="0" y="0"/>
                      <a:ext cx="5162550" cy="3790227"/>
                    </a:xfrm>
                    <a:prstGeom prst="rect">
                      <a:avLst/>
                    </a:prstGeom>
                    <a:noFill/>
                    <a:ln w="9525">
                      <a:noFill/>
                      <a:miter lim="800000"/>
                      <a:headEnd/>
                      <a:tailEnd/>
                    </a:ln>
                  </pic:spPr>
                </pic:pic>
              </a:graphicData>
            </a:graphic>
          </wp:inline>
        </w:drawing>
      </w:r>
    </w:p>
    <w:p w:rsidR="00382BAC" w:rsidRPr="00A12439" w:rsidRDefault="00382BAC" w:rsidP="00382BAC">
      <w:pPr>
        <w:pStyle w:val="a5"/>
        <w:jc w:val="center"/>
        <w:rPr>
          <w:rFonts w:asciiTheme="majorBidi" w:hAnsiTheme="majorBidi" w:cstheme="majorBidi"/>
          <w:b w:val="0"/>
          <w:bCs w:val="0"/>
          <w:sz w:val="22"/>
          <w:szCs w:val="22"/>
        </w:rPr>
      </w:pPr>
      <w:bookmarkStart w:id="77" w:name="_Toc261448805"/>
      <w:r w:rsidRPr="00A12439">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6</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3</w:t>
      </w:r>
      <w:r w:rsidR="007037B4">
        <w:rPr>
          <w:rFonts w:asciiTheme="majorBidi" w:hAnsiTheme="majorBidi" w:cstheme="majorBidi"/>
          <w:sz w:val="22"/>
          <w:szCs w:val="22"/>
        </w:rPr>
        <w:fldChar w:fldCharType="end"/>
      </w:r>
      <w:r w:rsidRPr="00A12439">
        <w:rPr>
          <w:rFonts w:asciiTheme="majorBidi" w:hAnsiTheme="majorBidi" w:cstheme="majorBidi"/>
          <w:sz w:val="22"/>
          <w:szCs w:val="22"/>
        </w:rPr>
        <w:t>: The Relationship Matrix</w:t>
      </w:r>
      <w:bookmarkEnd w:id="77"/>
    </w:p>
    <w:p w:rsidR="00382BAC" w:rsidRPr="00A12439" w:rsidRDefault="00382BAC" w:rsidP="007A07B3">
      <w:pPr>
        <w:spacing w:line="480" w:lineRule="auto"/>
        <w:ind w:left="28"/>
        <w:jc w:val="right"/>
        <w:rPr>
          <w:rFonts w:asciiTheme="majorBidi" w:hAnsiTheme="majorBidi" w:cstheme="majorBidi" w:hint="cs"/>
          <w:rtl/>
        </w:rPr>
      </w:pPr>
      <w:r w:rsidRPr="00A12439">
        <w:rPr>
          <w:rFonts w:asciiTheme="majorBidi" w:hAnsiTheme="majorBidi" w:cstheme="majorBidi"/>
        </w:rPr>
        <w:t>Strong relationships were represented by black circles, white circles for medium and white triangles for weak relations.</w:t>
      </w:r>
    </w:p>
    <w:p w:rsidR="00382BAC" w:rsidRPr="00A12439" w:rsidRDefault="00382BAC" w:rsidP="00382BAC">
      <w:pPr>
        <w:pStyle w:val="2"/>
        <w:bidi w:val="0"/>
        <w:rPr>
          <w:rFonts w:asciiTheme="majorBidi" w:hAnsiTheme="majorBidi"/>
        </w:rPr>
      </w:pPr>
      <w:bookmarkStart w:id="78" w:name="_Toc261664612"/>
      <w:r w:rsidRPr="00A12439">
        <w:rPr>
          <w:rFonts w:asciiTheme="majorBidi" w:hAnsiTheme="majorBidi"/>
        </w:rPr>
        <w:lastRenderedPageBreak/>
        <w:t>The Correlation Matrix:</w:t>
      </w:r>
      <w:bookmarkEnd w:id="78"/>
    </w:p>
    <w:p w:rsidR="00382BAC" w:rsidRDefault="00382BAC" w:rsidP="00382BAC">
      <w:pPr>
        <w:ind w:left="720"/>
        <w:jc w:val="right"/>
        <w:rPr>
          <w:b/>
          <w:bCs/>
        </w:rPr>
      </w:pPr>
    </w:p>
    <w:p w:rsidR="00382BAC" w:rsidRPr="00A12439" w:rsidRDefault="00382BAC" w:rsidP="0040312B">
      <w:pPr>
        <w:bidi w:val="0"/>
        <w:spacing w:line="480" w:lineRule="auto"/>
        <w:jc w:val="both"/>
        <w:rPr>
          <w:rFonts w:asciiTheme="majorBidi" w:hAnsiTheme="majorBidi" w:cstheme="majorBidi"/>
          <w:rtl/>
        </w:rPr>
      </w:pPr>
      <w:r w:rsidRPr="00A12439">
        <w:rPr>
          <w:rFonts w:asciiTheme="majorBidi" w:hAnsiTheme="majorBidi" w:cstheme="majorBidi"/>
        </w:rPr>
        <w:t>For further analysis, the relationships between technical specifications themselves were determined through what is called correlation matrix. It is also called roof matrix because it lies over voice of company row. It was designed to determine the effect of one technical feature on the others. High correlation indicates product features that must be given consistent attention. This matrix is shown in figure () with the same relationships symbols used in the relationship matrix between voice of customer and voice of company.</w:t>
      </w:r>
    </w:p>
    <w:p w:rsidR="00382BAC" w:rsidRDefault="00382BAC" w:rsidP="00382BAC">
      <w:pPr>
        <w:ind w:left="720"/>
        <w:jc w:val="center"/>
        <w:rPr>
          <w:b/>
          <w:bCs/>
        </w:rPr>
      </w:pPr>
      <w:r>
        <w:rPr>
          <w:b/>
          <w:bCs/>
          <w:noProof/>
        </w:rPr>
        <w:drawing>
          <wp:inline distT="0" distB="0" distL="0" distR="0">
            <wp:extent cx="3467100" cy="4971210"/>
            <wp:effectExtent l="19050" t="0" r="0" b="0"/>
            <wp:docPr id="2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cstate="print"/>
                    <a:srcRect/>
                    <a:stretch>
                      <a:fillRect/>
                    </a:stretch>
                  </pic:blipFill>
                  <pic:spPr bwMode="auto">
                    <a:xfrm>
                      <a:off x="0" y="0"/>
                      <a:ext cx="3467100" cy="4971210"/>
                    </a:xfrm>
                    <a:prstGeom prst="rect">
                      <a:avLst/>
                    </a:prstGeom>
                    <a:noFill/>
                    <a:ln w="9525">
                      <a:noFill/>
                      <a:miter lim="800000"/>
                      <a:headEnd/>
                      <a:tailEnd/>
                    </a:ln>
                  </pic:spPr>
                </pic:pic>
              </a:graphicData>
            </a:graphic>
          </wp:inline>
        </w:drawing>
      </w:r>
    </w:p>
    <w:p w:rsidR="00382BAC" w:rsidRPr="00A12439" w:rsidRDefault="00382BAC" w:rsidP="00382BAC">
      <w:pPr>
        <w:pStyle w:val="a5"/>
        <w:jc w:val="center"/>
        <w:rPr>
          <w:rFonts w:asciiTheme="majorBidi" w:hAnsiTheme="majorBidi" w:cstheme="majorBidi"/>
          <w:b w:val="0"/>
          <w:bCs w:val="0"/>
          <w:sz w:val="22"/>
          <w:szCs w:val="22"/>
        </w:rPr>
      </w:pPr>
      <w:bookmarkStart w:id="79" w:name="_Toc261448806"/>
      <w:r w:rsidRPr="00A12439">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6</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4</w:t>
      </w:r>
      <w:r w:rsidR="007037B4">
        <w:rPr>
          <w:rFonts w:asciiTheme="majorBidi" w:hAnsiTheme="majorBidi" w:cstheme="majorBidi"/>
          <w:sz w:val="22"/>
          <w:szCs w:val="22"/>
        </w:rPr>
        <w:fldChar w:fldCharType="end"/>
      </w:r>
      <w:r w:rsidRPr="00A12439">
        <w:rPr>
          <w:rFonts w:asciiTheme="majorBidi" w:hAnsiTheme="majorBidi" w:cstheme="majorBidi"/>
          <w:sz w:val="22"/>
          <w:szCs w:val="22"/>
        </w:rPr>
        <w:t>:</w:t>
      </w:r>
      <w:r w:rsidRPr="00A12439">
        <w:rPr>
          <w:rFonts w:asciiTheme="majorBidi" w:hAnsiTheme="majorBidi" w:cstheme="majorBidi"/>
          <w:b w:val="0"/>
          <w:bCs w:val="0"/>
          <w:sz w:val="22"/>
          <w:szCs w:val="22"/>
        </w:rPr>
        <w:t xml:space="preserve"> The Correlation Matrix</w:t>
      </w:r>
      <w:bookmarkEnd w:id="79"/>
    </w:p>
    <w:p w:rsidR="00382BAC" w:rsidRPr="00843282" w:rsidRDefault="00382BAC" w:rsidP="00382BAC">
      <w:pPr>
        <w:pStyle w:val="a8"/>
        <w:spacing w:line="360" w:lineRule="auto"/>
        <w:ind w:left="0" w:firstLine="0"/>
        <w:outlineLvl w:val="0"/>
        <w:rPr>
          <w:rFonts w:ascii="Times New Roman" w:hAnsi="Times New Roman" w:cs="Times New Roman"/>
          <w:sz w:val="24"/>
          <w:szCs w:val="24"/>
        </w:rPr>
      </w:pPr>
    </w:p>
    <w:p w:rsidR="00382BAC" w:rsidRPr="00A12439" w:rsidRDefault="00382BAC" w:rsidP="00C41E5E">
      <w:pPr>
        <w:spacing w:line="480" w:lineRule="auto"/>
        <w:jc w:val="right"/>
        <w:rPr>
          <w:rFonts w:asciiTheme="majorBidi" w:hAnsiTheme="majorBidi" w:cstheme="majorBidi"/>
        </w:rPr>
      </w:pPr>
      <w:r w:rsidRPr="00A12439">
        <w:rPr>
          <w:rFonts w:asciiTheme="majorBidi" w:hAnsiTheme="majorBidi" w:cstheme="majorBidi"/>
        </w:rPr>
        <w:t>Six technical relationships were investigated as follows:</w:t>
      </w:r>
    </w:p>
    <w:p w:rsidR="00382BAC" w:rsidRPr="00A12439" w:rsidRDefault="00382BAC" w:rsidP="0040312B">
      <w:pPr>
        <w:bidi w:val="0"/>
        <w:spacing w:line="480" w:lineRule="auto"/>
        <w:ind w:left="720"/>
        <w:jc w:val="both"/>
        <w:rPr>
          <w:rFonts w:asciiTheme="majorBidi" w:hAnsiTheme="majorBidi" w:cstheme="majorBidi"/>
        </w:rPr>
      </w:pPr>
      <w:r w:rsidRPr="00A12439">
        <w:rPr>
          <w:rFonts w:asciiTheme="majorBidi" w:hAnsiTheme="majorBidi" w:cstheme="majorBidi"/>
          <w:b/>
          <w:bCs/>
        </w:rPr>
        <w:t xml:space="preserve">1- </w:t>
      </w:r>
      <w:r w:rsidRPr="00A12439">
        <w:rPr>
          <w:rFonts w:asciiTheme="majorBidi" w:hAnsiTheme="majorBidi" w:cstheme="majorBidi"/>
        </w:rPr>
        <w:t>There is a strong relation between {</w:t>
      </w:r>
      <w:r w:rsidRPr="00A12439">
        <w:rPr>
          <w:rFonts w:asciiTheme="majorBidi" w:hAnsiTheme="majorBidi" w:cstheme="majorBidi"/>
          <w:i/>
          <w:iCs/>
        </w:rPr>
        <w:t>Implement a new Production plan (scheduling) &amp; Control the double Becker machine</w:t>
      </w:r>
      <w:r w:rsidRPr="00A12439">
        <w:rPr>
          <w:rFonts w:asciiTheme="majorBidi" w:hAnsiTheme="majorBidi" w:cstheme="majorBidi"/>
        </w:rPr>
        <w:t>}; because if we make a control system to the double Becker machine it will increase the productivity, reduce the time needed and reduce the expected &amp; unexpected failures, so there is a big impact on one of them if we improve the other one, so improving one requirement of them may enough for the other one.</w:t>
      </w:r>
    </w:p>
    <w:p w:rsidR="00382BAC" w:rsidRPr="00A12439" w:rsidRDefault="00382BAC" w:rsidP="0040312B">
      <w:pPr>
        <w:bidi w:val="0"/>
        <w:spacing w:line="480" w:lineRule="auto"/>
        <w:ind w:left="720"/>
        <w:jc w:val="both"/>
        <w:rPr>
          <w:rFonts w:asciiTheme="majorBidi" w:hAnsiTheme="majorBidi" w:cstheme="majorBidi"/>
          <w:b/>
          <w:bCs/>
        </w:rPr>
      </w:pPr>
      <w:r w:rsidRPr="00A12439">
        <w:rPr>
          <w:rFonts w:asciiTheme="majorBidi" w:hAnsiTheme="majorBidi" w:cstheme="majorBidi"/>
          <w:b/>
          <w:bCs/>
        </w:rPr>
        <w:t xml:space="preserve">2- </w:t>
      </w:r>
      <w:r w:rsidRPr="00A12439">
        <w:rPr>
          <w:rFonts w:asciiTheme="majorBidi" w:hAnsiTheme="majorBidi" w:cstheme="majorBidi"/>
        </w:rPr>
        <w:t>There is a strong relation between {Implement a new Production plan (sch</w:t>
      </w:r>
      <w:r>
        <w:rPr>
          <w:rFonts w:asciiTheme="majorBidi" w:hAnsiTheme="majorBidi" w:cstheme="majorBidi"/>
        </w:rPr>
        <w:t xml:space="preserve">eduling) &amp; Renewal the cutting </w:t>
      </w:r>
      <w:r w:rsidRPr="00A12439">
        <w:rPr>
          <w:rFonts w:asciiTheme="majorBidi" w:hAnsiTheme="majorBidi" w:cstheme="majorBidi"/>
        </w:rPr>
        <w:t>knifes continuously}; because when we renewed</w:t>
      </w:r>
      <w:r>
        <w:rPr>
          <w:rFonts w:asciiTheme="majorBidi" w:hAnsiTheme="majorBidi" w:cstheme="majorBidi"/>
        </w:rPr>
        <w:t xml:space="preserve"> the cutting</w:t>
      </w:r>
      <w:r w:rsidRPr="00A12439">
        <w:rPr>
          <w:rFonts w:asciiTheme="majorBidi" w:hAnsiTheme="majorBidi" w:cstheme="majorBidi"/>
        </w:rPr>
        <w:t xml:space="preserve"> knifes continuously as a preventive action it will avoid failures and increase the reliability of machines, so automatically increasing the </w:t>
      </w:r>
      <w:r w:rsidR="00E60DC1" w:rsidRPr="00A12439">
        <w:rPr>
          <w:rFonts w:asciiTheme="majorBidi" w:hAnsiTheme="majorBidi" w:cstheme="majorBidi"/>
        </w:rPr>
        <w:t>productivity.</w:t>
      </w:r>
    </w:p>
    <w:p w:rsidR="00382BAC" w:rsidRPr="00A12439" w:rsidRDefault="00382BAC" w:rsidP="0040312B">
      <w:pPr>
        <w:bidi w:val="0"/>
        <w:spacing w:line="480" w:lineRule="auto"/>
        <w:ind w:left="720"/>
        <w:jc w:val="both"/>
        <w:rPr>
          <w:rFonts w:asciiTheme="majorBidi" w:hAnsiTheme="majorBidi" w:cstheme="majorBidi"/>
          <w:b/>
          <w:bCs/>
        </w:rPr>
      </w:pPr>
      <w:r w:rsidRPr="00A12439">
        <w:rPr>
          <w:rFonts w:asciiTheme="majorBidi" w:hAnsiTheme="majorBidi" w:cstheme="majorBidi"/>
          <w:b/>
          <w:bCs/>
        </w:rPr>
        <w:t xml:space="preserve">3- </w:t>
      </w:r>
      <w:r w:rsidRPr="00A12439">
        <w:rPr>
          <w:rFonts w:asciiTheme="majorBidi" w:hAnsiTheme="majorBidi" w:cstheme="majorBidi"/>
        </w:rPr>
        <w:t>There is a weak relation between {Implement a new Production plan (scheduling) &amp; use ink dryer}; because of the little impact of using ink dryer on productivity, because the mean time between failure decreasing.</w:t>
      </w:r>
    </w:p>
    <w:p w:rsidR="00382BAC" w:rsidRPr="00A12439" w:rsidRDefault="00382BAC" w:rsidP="0040312B">
      <w:pPr>
        <w:bidi w:val="0"/>
        <w:spacing w:line="480" w:lineRule="auto"/>
        <w:ind w:left="720"/>
        <w:jc w:val="both"/>
        <w:rPr>
          <w:rFonts w:asciiTheme="majorBidi" w:hAnsiTheme="majorBidi" w:cstheme="majorBidi"/>
          <w:b/>
          <w:bCs/>
        </w:rPr>
      </w:pPr>
      <w:r w:rsidRPr="00A12439">
        <w:rPr>
          <w:rFonts w:asciiTheme="majorBidi" w:hAnsiTheme="majorBidi" w:cstheme="majorBidi"/>
          <w:b/>
          <w:bCs/>
        </w:rPr>
        <w:t xml:space="preserve">4- </w:t>
      </w:r>
      <w:r w:rsidRPr="00A12439">
        <w:rPr>
          <w:rFonts w:asciiTheme="majorBidi" w:hAnsiTheme="majorBidi" w:cstheme="majorBidi"/>
        </w:rPr>
        <w:t>There is a medium relation between {Implement a new Produc</w:t>
      </w:r>
      <w:r>
        <w:rPr>
          <w:rFonts w:asciiTheme="majorBidi" w:hAnsiTheme="majorBidi" w:cstheme="majorBidi"/>
        </w:rPr>
        <w:t xml:space="preserve">tion plan (scheduling) &amp; Buy a </w:t>
      </w:r>
      <w:r w:rsidRPr="00A12439">
        <w:rPr>
          <w:rFonts w:asciiTheme="majorBidi" w:hAnsiTheme="majorBidi" w:cstheme="majorBidi"/>
        </w:rPr>
        <w:t>raw material with stable quality}; because when the procurement dept. takes the production dept. notes about the quality stability of the raw material quantities, they will determine the best supplier to deal with, and requesting good R.M, this may improve the production rate by decreasing the variation of the input's of the production processes.</w:t>
      </w:r>
    </w:p>
    <w:p w:rsidR="00382BAC" w:rsidRPr="00C41E5E" w:rsidRDefault="00382BAC" w:rsidP="00C41E5E">
      <w:pPr>
        <w:bidi w:val="0"/>
        <w:spacing w:line="480" w:lineRule="auto"/>
        <w:ind w:left="720"/>
        <w:jc w:val="both"/>
        <w:rPr>
          <w:rFonts w:asciiTheme="majorBidi" w:hAnsiTheme="majorBidi" w:cstheme="majorBidi"/>
        </w:rPr>
      </w:pPr>
      <w:r w:rsidRPr="00A12439">
        <w:rPr>
          <w:rFonts w:asciiTheme="majorBidi" w:hAnsiTheme="majorBidi" w:cstheme="majorBidi"/>
          <w:b/>
          <w:bCs/>
        </w:rPr>
        <w:lastRenderedPageBreak/>
        <w:t xml:space="preserve">5- </w:t>
      </w:r>
      <w:r w:rsidRPr="00A12439">
        <w:rPr>
          <w:rFonts w:asciiTheme="majorBidi" w:hAnsiTheme="majorBidi" w:cstheme="majorBidi"/>
        </w:rPr>
        <w:t>There is a medium relation between {Use high quality Glue &amp; Implement a new Production plan (schedu</w:t>
      </w:r>
      <w:r>
        <w:rPr>
          <w:rFonts w:asciiTheme="majorBidi" w:hAnsiTheme="majorBidi" w:cstheme="majorBidi"/>
        </w:rPr>
        <w:t>ling)</w:t>
      </w:r>
      <w:r w:rsidRPr="00A12439">
        <w:rPr>
          <w:rFonts w:asciiTheme="majorBidi" w:hAnsiTheme="majorBidi" w:cstheme="majorBidi"/>
        </w:rPr>
        <w:t>}.</w:t>
      </w:r>
    </w:p>
    <w:p w:rsidR="00382BAC" w:rsidRPr="0005248D" w:rsidRDefault="00382BAC" w:rsidP="0040312B">
      <w:pPr>
        <w:bidi w:val="0"/>
        <w:spacing w:line="480" w:lineRule="auto"/>
        <w:ind w:left="720"/>
        <w:jc w:val="both"/>
        <w:rPr>
          <w:rFonts w:asciiTheme="majorBidi" w:hAnsiTheme="majorBidi" w:cstheme="majorBidi"/>
          <w:b/>
          <w:bCs/>
        </w:rPr>
      </w:pPr>
      <w:r w:rsidRPr="00A12439">
        <w:rPr>
          <w:rFonts w:asciiTheme="majorBidi" w:hAnsiTheme="majorBidi" w:cstheme="majorBidi"/>
          <w:b/>
          <w:bCs/>
        </w:rPr>
        <w:t xml:space="preserve">6- </w:t>
      </w:r>
      <w:r w:rsidRPr="00A12439">
        <w:rPr>
          <w:rFonts w:asciiTheme="majorBidi" w:hAnsiTheme="majorBidi" w:cstheme="majorBidi"/>
        </w:rPr>
        <w:t xml:space="preserve">There is a weak relation between </w:t>
      </w:r>
      <w:r w:rsidR="00E60DC1" w:rsidRPr="00A12439">
        <w:rPr>
          <w:rFonts w:asciiTheme="majorBidi" w:hAnsiTheme="majorBidi" w:cstheme="majorBidi"/>
        </w:rPr>
        <w:t>{Use</w:t>
      </w:r>
      <w:r w:rsidRPr="00A12439">
        <w:rPr>
          <w:rFonts w:asciiTheme="majorBidi" w:hAnsiTheme="majorBidi" w:cstheme="majorBidi"/>
        </w:rPr>
        <w:t xml:space="preserve">  high quality Glue &amp; Renewal the cutting  knifes continuously }; because of its little impact of the glue type on the knifes work, and on its edges</w:t>
      </w:r>
      <w:r>
        <w:rPr>
          <w:rFonts w:asciiTheme="majorBidi" w:hAnsiTheme="majorBidi" w:cstheme="majorBidi"/>
        </w:rPr>
        <w:t>.</w:t>
      </w:r>
    </w:p>
    <w:p w:rsidR="00382BAC" w:rsidRDefault="00382BAC" w:rsidP="0040312B">
      <w:pPr>
        <w:bidi w:val="0"/>
        <w:jc w:val="both"/>
        <w:rPr>
          <w:sz w:val="18"/>
          <w:szCs w:val="18"/>
        </w:rPr>
      </w:pPr>
    </w:p>
    <w:p w:rsidR="00271491" w:rsidRDefault="00271491" w:rsidP="00271491">
      <w:pPr>
        <w:bidi w:val="0"/>
        <w:jc w:val="both"/>
        <w:rPr>
          <w:sz w:val="18"/>
          <w:szCs w:val="18"/>
        </w:rPr>
      </w:pPr>
    </w:p>
    <w:p w:rsidR="00271491" w:rsidRDefault="00271491" w:rsidP="00271491">
      <w:pPr>
        <w:bidi w:val="0"/>
        <w:jc w:val="both"/>
        <w:rPr>
          <w:sz w:val="18"/>
          <w:szCs w:val="18"/>
        </w:rPr>
      </w:pPr>
    </w:p>
    <w:p w:rsidR="00271491" w:rsidRDefault="00271491" w:rsidP="00271491">
      <w:pPr>
        <w:bidi w:val="0"/>
        <w:jc w:val="both"/>
        <w:rPr>
          <w:sz w:val="18"/>
          <w:szCs w:val="18"/>
        </w:rPr>
      </w:pPr>
    </w:p>
    <w:p w:rsidR="00271491" w:rsidRDefault="00271491" w:rsidP="00271491">
      <w:pPr>
        <w:bidi w:val="0"/>
        <w:jc w:val="both"/>
        <w:rPr>
          <w:sz w:val="18"/>
          <w:szCs w:val="18"/>
        </w:rPr>
      </w:pPr>
    </w:p>
    <w:p w:rsidR="00271491" w:rsidRDefault="00271491" w:rsidP="00271491">
      <w:pPr>
        <w:bidi w:val="0"/>
        <w:jc w:val="both"/>
        <w:rPr>
          <w:sz w:val="18"/>
          <w:szCs w:val="18"/>
        </w:rPr>
      </w:pPr>
    </w:p>
    <w:p w:rsidR="00271491" w:rsidRDefault="00271491" w:rsidP="00271491">
      <w:pPr>
        <w:bidi w:val="0"/>
        <w:jc w:val="both"/>
        <w:rPr>
          <w:sz w:val="18"/>
          <w:szCs w:val="18"/>
        </w:rPr>
      </w:pPr>
    </w:p>
    <w:p w:rsidR="00271491" w:rsidRDefault="00271491" w:rsidP="00271491">
      <w:pPr>
        <w:bidi w:val="0"/>
        <w:jc w:val="both"/>
        <w:rPr>
          <w:sz w:val="18"/>
          <w:szCs w:val="18"/>
          <w:rtl/>
        </w:rPr>
      </w:pPr>
    </w:p>
    <w:p w:rsidR="00382BAC" w:rsidRPr="0005248D" w:rsidRDefault="00382BAC" w:rsidP="0040312B">
      <w:pPr>
        <w:pStyle w:val="2"/>
        <w:bidi w:val="0"/>
        <w:jc w:val="both"/>
        <w:rPr>
          <w:rFonts w:asciiTheme="majorBidi" w:hAnsiTheme="majorBidi"/>
        </w:rPr>
      </w:pPr>
      <w:bookmarkStart w:id="80" w:name="_Toc261664613"/>
      <w:r w:rsidRPr="0005248D">
        <w:rPr>
          <w:rFonts w:asciiTheme="majorBidi" w:hAnsiTheme="majorBidi"/>
        </w:rPr>
        <w:t>The Planning Matrix:</w:t>
      </w:r>
      <w:bookmarkEnd w:id="80"/>
    </w:p>
    <w:p w:rsidR="00382BAC" w:rsidRDefault="00382BAC" w:rsidP="0040312B">
      <w:pPr>
        <w:bidi w:val="0"/>
        <w:jc w:val="both"/>
        <w:rPr>
          <w:b/>
          <w:bCs/>
        </w:rPr>
      </w:pPr>
    </w:p>
    <w:p w:rsidR="00382BAC" w:rsidRPr="0005248D" w:rsidRDefault="00382BAC" w:rsidP="0040312B">
      <w:pPr>
        <w:bidi w:val="0"/>
        <w:spacing w:line="480" w:lineRule="auto"/>
        <w:jc w:val="both"/>
        <w:rPr>
          <w:rFonts w:asciiTheme="majorBidi" w:hAnsiTheme="majorBidi" w:cstheme="majorBidi"/>
        </w:rPr>
      </w:pPr>
      <w:r w:rsidRPr="0005248D">
        <w:rPr>
          <w:rFonts w:asciiTheme="majorBidi" w:hAnsiTheme="majorBidi" w:cstheme="majorBidi"/>
        </w:rPr>
        <w:t>This matrix constitute the right portion of the whole HOQ, it was designed to show the objective measures which are a comparison customers’ requirements degree of satisfaction against the proposed degree required by the NCI managers.</w:t>
      </w:r>
    </w:p>
    <w:p w:rsidR="00382BAC" w:rsidRPr="0005248D" w:rsidRDefault="00382BAC" w:rsidP="0040312B">
      <w:pPr>
        <w:bidi w:val="0"/>
        <w:spacing w:line="480" w:lineRule="auto"/>
        <w:jc w:val="both"/>
        <w:rPr>
          <w:rFonts w:asciiTheme="majorBidi" w:hAnsiTheme="majorBidi" w:cstheme="majorBidi"/>
        </w:rPr>
      </w:pPr>
      <w:r w:rsidRPr="0005248D">
        <w:rPr>
          <w:rFonts w:asciiTheme="majorBidi" w:hAnsiTheme="majorBidi" w:cstheme="majorBidi"/>
        </w:rPr>
        <w:t>The first column of this matrix represents the target value which represents the proposed value of customers’ ratings which exceeds that of the competitor. It was calculated by determining the maximum rating for each customer’s need between NCI and the Israeli competitor, taking in to account its importance from customer’s point view. For example, clarity of prints requirement, NCI’s rating is 7.4 whereas it is 9.1 for the competitor, so that the NCI’s target value can be 9.1 which is the maximum rating between 7.4 and 9.1, and the same for other requirements.</w:t>
      </w:r>
    </w:p>
    <w:p w:rsidR="00382BAC" w:rsidRPr="0005248D" w:rsidRDefault="00382BAC" w:rsidP="0040312B">
      <w:pPr>
        <w:bidi w:val="0"/>
        <w:spacing w:line="480" w:lineRule="auto"/>
        <w:jc w:val="both"/>
        <w:rPr>
          <w:rFonts w:asciiTheme="majorBidi" w:hAnsiTheme="majorBidi" w:cstheme="majorBidi"/>
        </w:rPr>
      </w:pPr>
      <w:r w:rsidRPr="0005248D">
        <w:rPr>
          <w:rFonts w:asciiTheme="majorBidi" w:hAnsiTheme="majorBidi" w:cstheme="majorBidi"/>
        </w:rPr>
        <w:t>But for dimensions and measurements accuracy and durability requirements, the target value was chosen to be more that the rating of both NCI and the competitor due to their high importance and priority according to customers’ opinions, for dimensions accuracy the target is 9.6 and for durability it is 9.</w:t>
      </w:r>
    </w:p>
    <w:p w:rsidR="00382BAC" w:rsidRDefault="00382BAC" w:rsidP="00382BAC">
      <w:pPr>
        <w:jc w:val="right"/>
      </w:pPr>
    </w:p>
    <w:p w:rsidR="00382BAC" w:rsidRDefault="00382BAC" w:rsidP="00382BAC">
      <w:pPr>
        <w:spacing w:line="360" w:lineRule="auto"/>
        <w:jc w:val="right"/>
        <w:rPr>
          <w:sz w:val="18"/>
          <w:szCs w:val="18"/>
        </w:rPr>
      </w:pPr>
      <w:r>
        <w:rPr>
          <w:rFonts w:hint="cs"/>
          <w:noProof/>
          <w:sz w:val="18"/>
          <w:szCs w:val="18"/>
        </w:rPr>
        <w:drawing>
          <wp:inline distT="0" distB="0" distL="0" distR="0">
            <wp:extent cx="5048250" cy="3276600"/>
            <wp:effectExtent l="19050" t="0" r="0" b="0"/>
            <wp:docPr id="2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cstate="print"/>
                    <a:srcRect/>
                    <a:stretch>
                      <a:fillRect/>
                    </a:stretch>
                  </pic:blipFill>
                  <pic:spPr bwMode="auto">
                    <a:xfrm>
                      <a:off x="0" y="0"/>
                      <a:ext cx="5048250" cy="3276600"/>
                    </a:xfrm>
                    <a:prstGeom prst="rect">
                      <a:avLst/>
                    </a:prstGeom>
                    <a:noFill/>
                    <a:ln w="9525">
                      <a:noFill/>
                      <a:miter lim="800000"/>
                      <a:headEnd/>
                      <a:tailEnd/>
                    </a:ln>
                  </pic:spPr>
                </pic:pic>
              </a:graphicData>
            </a:graphic>
          </wp:inline>
        </w:drawing>
      </w:r>
    </w:p>
    <w:p w:rsidR="00382BAC" w:rsidRPr="0005248D" w:rsidRDefault="00382BAC" w:rsidP="00382BAC">
      <w:pPr>
        <w:pStyle w:val="a5"/>
        <w:jc w:val="center"/>
        <w:rPr>
          <w:rFonts w:asciiTheme="majorBidi" w:hAnsiTheme="majorBidi" w:cstheme="majorBidi"/>
          <w:sz w:val="22"/>
          <w:szCs w:val="22"/>
        </w:rPr>
      </w:pPr>
      <w:bookmarkStart w:id="81" w:name="_Toc261448807"/>
      <w:r w:rsidRPr="0005248D">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6</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5</w:t>
      </w:r>
      <w:r w:rsidR="007037B4">
        <w:rPr>
          <w:rFonts w:asciiTheme="majorBidi" w:hAnsiTheme="majorBidi" w:cstheme="majorBidi"/>
          <w:sz w:val="22"/>
          <w:szCs w:val="22"/>
        </w:rPr>
        <w:fldChar w:fldCharType="end"/>
      </w:r>
      <w:r w:rsidRPr="0005248D">
        <w:rPr>
          <w:rFonts w:asciiTheme="majorBidi" w:hAnsiTheme="majorBidi" w:cstheme="majorBidi"/>
          <w:sz w:val="22"/>
          <w:szCs w:val="22"/>
        </w:rPr>
        <w:t>: Benchmarking &amp; Planning Matrix</w:t>
      </w:r>
      <w:bookmarkEnd w:id="81"/>
    </w:p>
    <w:p w:rsidR="00382BAC" w:rsidRDefault="00382BAC" w:rsidP="0040312B">
      <w:pPr>
        <w:bidi w:val="0"/>
        <w:spacing w:line="360" w:lineRule="auto"/>
        <w:jc w:val="both"/>
        <w:rPr>
          <w:sz w:val="18"/>
          <w:szCs w:val="18"/>
          <w:rtl/>
        </w:rPr>
      </w:pPr>
    </w:p>
    <w:p w:rsidR="00382BAC" w:rsidRPr="0005248D" w:rsidRDefault="00382BAC" w:rsidP="0040312B">
      <w:pPr>
        <w:bidi w:val="0"/>
        <w:spacing w:line="480" w:lineRule="auto"/>
        <w:jc w:val="both"/>
        <w:rPr>
          <w:rFonts w:asciiTheme="majorBidi" w:hAnsiTheme="majorBidi" w:cstheme="majorBidi"/>
        </w:rPr>
      </w:pPr>
      <w:r w:rsidRPr="0005248D">
        <w:rPr>
          <w:rFonts w:asciiTheme="majorBidi" w:hAnsiTheme="majorBidi" w:cstheme="majorBidi"/>
        </w:rPr>
        <w:t xml:space="preserve">Improvement ratios were also calculated to show how much NCI customer’s requirements rating shall be improved to increase customer satisfaction. It was calculated by dividing the proposed target value over the current rate, in other words (Us in the future / </w:t>
      </w:r>
      <w:r w:rsidR="0040312B" w:rsidRPr="0005248D">
        <w:rPr>
          <w:rFonts w:asciiTheme="majorBidi" w:hAnsiTheme="majorBidi" w:cstheme="majorBidi"/>
        </w:rPr>
        <w:t>us</w:t>
      </w:r>
      <w:r w:rsidR="0040312B">
        <w:rPr>
          <w:rFonts w:asciiTheme="majorBidi" w:hAnsiTheme="majorBidi" w:cstheme="majorBidi"/>
        </w:rPr>
        <w:t xml:space="preserve"> today). For</w:t>
      </w:r>
      <w:r w:rsidRPr="0005248D">
        <w:rPr>
          <w:rFonts w:asciiTheme="majorBidi" w:hAnsiTheme="majorBidi" w:cstheme="majorBidi"/>
        </w:rPr>
        <w:t xml:space="preserve"> example, the first point has an improvement ratio 1.1585 calculated by (9.5 / 8.2) = 1.1585   .</w:t>
      </w:r>
    </w:p>
    <w:p w:rsidR="00382BAC" w:rsidRPr="0005248D" w:rsidRDefault="00382BAC" w:rsidP="0040312B">
      <w:pPr>
        <w:bidi w:val="0"/>
        <w:spacing w:line="480" w:lineRule="auto"/>
        <w:jc w:val="both"/>
        <w:rPr>
          <w:rFonts w:asciiTheme="majorBidi" w:hAnsiTheme="majorBidi" w:cstheme="majorBidi"/>
        </w:rPr>
      </w:pPr>
      <w:r w:rsidRPr="0005248D">
        <w:rPr>
          <w:rFonts w:asciiTheme="majorBidi" w:hAnsiTheme="majorBidi" w:cstheme="majorBidi"/>
        </w:rPr>
        <w:t xml:space="preserve">Scores were calculated by multiplying the importance of each customer need with its improvement ratio. For example, the good adhesion point score equals to 10.7744 calculated by (1.158*9.3) = 10.7744. </w:t>
      </w:r>
    </w:p>
    <w:p w:rsidR="00382BAC" w:rsidRDefault="00382BAC" w:rsidP="0040312B">
      <w:pPr>
        <w:bidi w:val="0"/>
        <w:spacing w:line="480" w:lineRule="auto"/>
        <w:jc w:val="both"/>
        <w:rPr>
          <w:rFonts w:asciiTheme="majorBidi" w:hAnsiTheme="majorBidi" w:cstheme="majorBidi"/>
        </w:rPr>
      </w:pPr>
      <w:r w:rsidRPr="0005248D">
        <w:rPr>
          <w:rFonts w:asciiTheme="majorBidi" w:hAnsiTheme="majorBidi" w:cstheme="majorBidi"/>
        </w:rPr>
        <w:t>To get the percentage scores, each score was divided by the total score for each customer requirement multiplied by 100%. For example, delivery time score is 10.3761, so that its percentage score = (10.3761/111.813)*100% = 9.28%</w:t>
      </w:r>
    </w:p>
    <w:p w:rsidR="00382BAC" w:rsidRDefault="00382BAC" w:rsidP="00382BAC">
      <w:pPr>
        <w:spacing w:line="480" w:lineRule="auto"/>
        <w:jc w:val="both"/>
        <w:rPr>
          <w:rFonts w:asciiTheme="majorBidi" w:hAnsiTheme="majorBidi" w:cstheme="majorBidi"/>
        </w:rPr>
      </w:pPr>
    </w:p>
    <w:p w:rsidR="00382BAC" w:rsidRDefault="00382BAC" w:rsidP="00382BAC">
      <w:pPr>
        <w:pStyle w:val="2"/>
        <w:bidi w:val="0"/>
      </w:pPr>
      <w:bookmarkStart w:id="82" w:name="_Toc261664614"/>
      <w:r>
        <w:lastRenderedPageBreak/>
        <w:t>The Final Scores of technical points</w:t>
      </w:r>
      <w:bookmarkEnd w:id="82"/>
    </w:p>
    <w:p w:rsidR="006B76CB" w:rsidRPr="006B76CB" w:rsidRDefault="007037B4" w:rsidP="000901C2">
      <w:pPr>
        <w:pStyle w:val="2"/>
        <w:numPr>
          <w:ilvl w:val="0"/>
          <w:numId w:val="0"/>
        </w:numPr>
        <w:bidi w:val="0"/>
      </w:pPr>
      <w:r w:rsidRPr="007037B4">
        <w:rPr>
          <w:rtl/>
        </w:rPr>
        <w:fldChar w:fldCharType="begin"/>
      </w:r>
      <w:r w:rsidR="00382BAC" w:rsidRPr="0005248D">
        <w:rPr>
          <w:rtl/>
        </w:rPr>
        <w:instrText xml:space="preserve"> </w:instrText>
      </w:r>
      <w:r w:rsidR="00382BAC" w:rsidRPr="0005248D">
        <w:instrText>LINK</w:instrText>
      </w:r>
      <w:r w:rsidR="00382BAC" w:rsidRPr="0005248D">
        <w:rPr>
          <w:rtl/>
        </w:rPr>
        <w:instrText xml:space="preserve"> </w:instrText>
      </w:r>
      <w:r w:rsidR="006B76CB">
        <w:instrText>Excel.Sheet.8</w:instrText>
      </w:r>
      <w:r w:rsidR="006B76CB">
        <w:rPr>
          <w:rtl/>
        </w:rPr>
        <w:instrText xml:space="preserve"> "</w:instrText>
      </w:r>
      <w:r w:rsidR="006B76CB">
        <w:instrText>C:\\Users\\MT2X.COM\\Desktop</w:instrText>
      </w:r>
      <w:r w:rsidR="006B76CB">
        <w:rPr>
          <w:rtl/>
        </w:rPr>
        <w:instrText>\\</w:instrText>
      </w:r>
      <w:r w:rsidR="006B76CB">
        <w:rPr>
          <w:rFonts w:hint="eastAsia"/>
          <w:rtl/>
        </w:rPr>
        <w:instrText>رسمة</w:instrText>
      </w:r>
      <w:r w:rsidR="006B76CB">
        <w:rPr>
          <w:rtl/>
        </w:rPr>
        <w:instrText xml:space="preserve"> </w:instrText>
      </w:r>
      <w:r w:rsidR="006B76CB">
        <w:rPr>
          <w:rFonts w:hint="eastAsia"/>
          <w:rtl/>
        </w:rPr>
        <w:instrText>المشروع</w:instrText>
      </w:r>
      <w:r w:rsidR="006B76CB">
        <w:rPr>
          <w:rtl/>
        </w:rPr>
        <w:instrText xml:space="preserve">  </w:instrText>
      </w:r>
      <w:r w:rsidR="006B76CB">
        <w:rPr>
          <w:rFonts w:hint="eastAsia"/>
          <w:rtl/>
        </w:rPr>
        <w:instrText>النهائية</w:instrText>
      </w:r>
      <w:r w:rsidR="006B76CB">
        <w:rPr>
          <w:rtl/>
        </w:rPr>
        <w:instrText>.......</w:instrText>
      </w:r>
      <w:r w:rsidR="006B76CB">
        <w:rPr>
          <w:rFonts w:hint="eastAsia"/>
          <w:rtl/>
        </w:rPr>
        <w:instrText>الحمد</w:instrText>
      </w:r>
      <w:r w:rsidR="006B76CB">
        <w:rPr>
          <w:rtl/>
        </w:rPr>
        <w:instrText xml:space="preserve"> </w:instrText>
      </w:r>
      <w:r w:rsidR="006B76CB">
        <w:rPr>
          <w:rFonts w:hint="eastAsia"/>
          <w:rtl/>
        </w:rPr>
        <w:instrText>لله</w:instrText>
      </w:r>
      <w:r w:rsidR="006B76CB">
        <w:rPr>
          <w:rtl/>
        </w:rPr>
        <w:instrText>.</w:instrText>
      </w:r>
      <w:r w:rsidR="006B76CB">
        <w:instrText>xls</w:instrText>
      </w:r>
      <w:r w:rsidR="006B76CB">
        <w:rPr>
          <w:rtl/>
        </w:rPr>
        <w:instrText>" "</w:instrText>
      </w:r>
      <w:r w:rsidR="006B76CB">
        <w:instrText>QFD - House of Quality.xlt!R26C5:R39C10</w:instrText>
      </w:r>
      <w:r w:rsidR="006B76CB">
        <w:rPr>
          <w:rtl/>
        </w:rPr>
        <w:instrText xml:space="preserve">" </w:instrText>
      </w:r>
      <w:r w:rsidR="00382BAC" w:rsidRPr="0005248D">
        <w:instrText>\a \f 5 \h</w:instrText>
      </w:r>
      <w:r w:rsidR="00382BAC" w:rsidRPr="0005248D">
        <w:rPr>
          <w:rtl/>
        </w:rPr>
        <w:instrText xml:space="preserve"> </w:instrText>
      </w:r>
      <w:r w:rsidR="00382BAC" w:rsidRPr="0005248D">
        <w:instrText xml:space="preserve"> \* MERGEFORMAT </w:instrText>
      </w:r>
      <w:r w:rsidRPr="007037B4">
        <w:rPr>
          <w:rtl/>
        </w:rPr>
        <w:fldChar w:fldCharType="separate"/>
      </w:r>
      <w:bookmarkStart w:id="83" w:name="_Toc261664615"/>
      <w:bookmarkEnd w:id="83"/>
    </w:p>
    <w:tbl>
      <w:tblPr>
        <w:tblW w:w="5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996"/>
        <w:gridCol w:w="996"/>
        <w:gridCol w:w="996"/>
        <w:gridCol w:w="1116"/>
        <w:gridCol w:w="1116"/>
      </w:tblGrid>
      <w:tr w:rsidR="000901C2" w:rsidRPr="0005248D" w:rsidTr="00990782">
        <w:trPr>
          <w:trHeight w:val="2271"/>
          <w:jc w:val="center"/>
        </w:trPr>
        <w:tc>
          <w:tcPr>
            <w:tcW w:w="1075" w:type="dxa"/>
            <w:shd w:val="clear" w:color="auto" w:fill="C0C0C0"/>
            <w:noWrap/>
            <w:textDirection w:val="btLr"/>
            <w:vAlign w:val="center"/>
          </w:tcPr>
          <w:p w:rsidR="000901C2" w:rsidRPr="0005248D" w:rsidRDefault="000901C2" w:rsidP="00990782">
            <w:pPr>
              <w:jc w:val="right"/>
              <w:rPr>
                <w:rFonts w:asciiTheme="majorBidi" w:hAnsiTheme="majorBidi" w:cstheme="majorBidi"/>
                <w:b/>
                <w:bCs/>
              </w:rPr>
            </w:pPr>
            <w:r w:rsidRPr="0005248D">
              <w:rPr>
                <w:rFonts w:asciiTheme="majorBidi" w:hAnsiTheme="majorBidi" w:cstheme="majorBidi"/>
                <w:b/>
                <w:bCs/>
              </w:rPr>
              <w:t>Control the double Becker machine</w:t>
            </w:r>
          </w:p>
        </w:tc>
        <w:tc>
          <w:tcPr>
            <w:tcW w:w="888" w:type="dxa"/>
            <w:shd w:val="clear" w:color="auto" w:fill="C0C0C0"/>
            <w:noWrap/>
            <w:textDirection w:val="btLr"/>
            <w:vAlign w:val="center"/>
          </w:tcPr>
          <w:p w:rsidR="000901C2" w:rsidRPr="0005248D" w:rsidRDefault="000901C2" w:rsidP="00990782">
            <w:pPr>
              <w:jc w:val="right"/>
              <w:rPr>
                <w:rFonts w:asciiTheme="majorBidi" w:hAnsiTheme="majorBidi" w:cstheme="majorBidi"/>
                <w:b/>
                <w:bCs/>
              </w:rPr>
            </w:pPr>
            <w:r w:rsidRPr="0005248D">
              <w:rPr>
                <w:rFonts w:asciiTheme="majorBidi" w:hAnsiTheme="majorBidi" w:cstheme="majorBidi"/>
                <w:b/>
                <w:bCs/>
              </w:rPr>
              <w:t xml:space="preserve"> Renewal the cutting  knifes continuously </w:t>
            </w:r>
          </w:p>
        </w:tc>
        <w:tc>
          <w:tcPr>
            <w:tcW w:w="860" w:type="dxa"/>
            <w:shd w:val="clear" w:color="auto" w:fill="C0C0C0"/>
            <w:noWrap/>
            <w:textDirection w:val="btLr"/>
            <w:vAlign w:val="center"/>
          </w:tcPr>
          <w:p w:rsidR="000901C2" w:rsidRPr="0005248D" w:rsidRDefault="000901C2" w:rsidP="00990782">
            <w:pPr>
              <w:jc w:val="right"/>
              <w:rPr>
                <w:rFonts w:asciiTheme="majorBidi" w:hAnsiTheme="majorBidi" w:cstheme="majorBidi"/>
                <w:b/>
                <w:bCs/>
              </w:rPr>
            </w:pPr>
            <w:r w:rsidRPr="0005248D">
              <w:rPr>
                <w:rFonts w:asciiTheme="majorBidi" w:hAnsiTheme="majorBidi" w:cstheme="majorBidi"/>
                <w:b/>
                <w:bCs/>
              </w:rPr>
              <w:t>Use Ink dryer</w:t>
            </w:r>
          </w:p>
        </w:tc>
        <w:tc>
          <w:tcPr>
            <w:tcW w:w="880" w:type="dxa"/>
            <w:shd w:val="clear" w:color="auto" w:fill="C0C0C0"/>
            <w:noWrap/>
            <w:textDirection w:val="btLr"/>
            <w:vAlign w:val="center"/>
          </w:tcPr>
          <w:p w:rsidR="000901C2" w:rsidRPr="0005248D" w:rsidRDefault="000901C2" w:rsidP="00990782">
            <w:pPr>
              <w:jc w:val="right"/>
              <w:rPr>
                <w:rFonts w:asciiTheme="majorBidi" w:hAnsiTheme="majorBidi" w:cstheme="majorBidi"/>
                <w:b/>
                <w:bCs/>
              </w:rPr>
            </w:pPr>
            <w:r w:rsidRPr="0005248D">
              <w:rPr>
                <w:rFonts w:asciiTheme="majorBidi" w:hAnsiTheme="majorBidi" w:cstheme="majorBidi"/>
                <w:b/>
                <w:bCs/>
              </w:rPr>
              <w:t xml:space="preserve">Buy a  raw material with stable quality  </w:t>
            </w:r>
          </w:p>
        </w:tc>
        <w:tc>
          <w:tcPr>
            <w:tcW w:w="960" w:type="dxa"/>
            <w:shd w:val="clear" w:color="auto" w:fill="C0C0C0"/>
            <w:noWrap/>
            <w:textDirection w:val="btLr"/>
            <w:vAlign w:val="center"/>
          </w:tcPr>
          <w:p w:rsidR="000901C2" w:rsidRPr="0005248D" w:rsidRDefault="000901C2" w:rsidP="00990782">
            <w:pPr>
              <w:jc w:val="right"/>
              <w:rPr>
                <w:rFonts w:asciiTheme="majorBidi" w:hAnsiTheme="majorBidi" w:cstheme="majorBidi"/>
                <w:b/>
                <w:bCs/>
              </w:rPr>
            </w:pPr>
            <w:r w:rsidRPr="0005248D">
              <w:rPr>
                <w:rFonts w:asciiTheme="majorBidi" w:hAnsiTheme="majorBidi" w:cstheme="majorBidi"/>
                <w:b/>
                <w:bCs/>
              </w:rPr>
              <w:t>Implement a new Production plan (scheduling)</w:t>
            </w:r>
          </w:p>
        </w:tc>
        <w:tc>
          <w:tcPr>
            <w:tcW w:w="960" w:type="dxa"/>
            <w:shd w:val="clear" w:color="auto" w:fill="C0C0C0"/>
            <w:noWrap/>
            <w:textDirection w:val="btLr"/>
            <w:vAlign w:val="center"/>
          </w:tcPr>
          <w:p w:rsidR="000901C2" w:rsidRPr="0005248D" w:rsidRDefault="000901C2" w:rsidP="00990782">
            <w:pPr>
              <w:jc w:val="right"/>
              <w:rPr>
                <w:rFonts w:asciiTheme="majorBidi" w:hAnsiTheme="majorBidi" w:cstheme="majorBidi"/>
                <w:b/>
                <w:bCs/>
              </w:rPr>
            </w:pPr>
            <w:r w:rsidRPr="0005248D">
              <w:rPr>
                <w:rFonts w:asciiTheme="majorBidi" w:hAnsiTheme="majorBidi" w:cstheme="majorBidi"/>
                <w:b/>
                <w:bCs/>
              </w:rPr>
              <w:t>Use  high quality Glue</w:t>
            </w:r>
          </w:p>
        </w:tc>
      </w:tr>
      <w:tr w:rsidR="000901C2" w:rsidRPr="0005248D" w:rsidTr="00990782">
        <w:trPr>
          <w:trHeight w:val="420"/>
          <w:jc w:val="center"/>
        </w:trPr>
        <w:tc>
          <w:tcPr>
            <w:tcW w:w="1075"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40" style="position:absolute;left:0;text-align:left;margin-left:29.45pt;margin-top:11.1pt;width:11.25pt;height:10.5pt;z-index:251706368;visibility:visible;mso-wrap-style:tight;mso-position-horizontal-relative:text;mso-position-vertical-relative:text" fillcolor="black">
                  <v:textbox style="mso-next-textbox:#_x0000_s1240;mso-direction-alt:auto;mso-rotate-with-shape:t">
                    <w:txbxContent>
                      <w:p w:rsidR="00990782" w:rsidRDefault="00990782" w:rsidP="000901C2"/>
                    </w:txbxContent>
                  </v:textbox>
                </v:oval>
              </w:pict>
            </w:r>
          </w:p>
          <w:p w:rsidR="000901C2" w:rsidRPr="0005248D" w:rsidRDefault="000901C2" w:rsidP="00990782">
            <w:pPr>
              <w:jc w:val="both"/>
              <w:rPr>
                <w:rFonts w:asciiTheme="majorBidi" w:hAnsiTheme="majorBidi" w:cstheme="majorBidi"/>
                <w:b/>
                <w:bCs/>
              </w:rPr>
            </w:pPr>
          </w:p>
        </w:tc>
        <w:tc>
          <w:tcPr>
            <w:tcW w:w="888"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58" style="position:absolute;left:0;text-align:left;margin-left:16.5pt;margin-top:11.1pt;width:11.25pt;height:10.5pt;z-index:251724800;visibility:visible;mso-wrap-style:tight;mso-position-horizontal-relative:text;mso-position-vertical-relative:text" fillcolor="black">
                  <v:textbox style="mso-next-textbox:#_x0000_s1258;mso-direction-alt:auto;mso-rotate-with-shape:t">
                    <w:txbxContent>
                      <w:p w:rsidR="00990782" w:rsidRDefault="00990782" w:rsidP="000901C2"/>
                    </w:txbxContent>
                  </v:textbox>
                </v:oval>
              </w:pict>
            </w:r>
          </w:p>
        </w:tc>
      </w:tr>
      <w:tr w:rsidR="000901C2" w:rsidRPr="0005248D" w:rsidTr="00990782">
        <w:trPr>
          <w:trHeight w:val="360"/>
          <w:jc w:val="center"/>
        </w:trPr>
        <w:tc>
          <w:tcPr>
            <w:tcW w:w="1075"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noProof/>
              </w:rPr>
              <w:pict>
                <v:oval id="_x0000_s1260" style="position:absolute;left:0;text-align:left;margin-left:29.45pt;margin-top:6pt;width:10.5pt;height:12pt;z-index:251726848;visibility:visible;mso-wrap-style:tight;mso-position-horizontal-relative:text;mso-position-vertical-relative:text" filled="f">
                  <v:textbox style="mso-next-textbox:#_x0000_s1260;mso-direction-alt:auto;mso-rotate-with-shape:t">
                    <w:txbxContent>
                      <w:p w:rsidR="00990782" w:rsidRDefault="00990782" w:rsidP="000901C2"/>
                    </w:txbxContent>
                  </v:textbox>
                </v:oval>
              </w:pict>
            </w:r>
          </w:p>
          <w:p w:rsidR="000901C2" w:rsidRPr="0005248D" w:rsidRDefault="000901C2" w:rsidP="00990782">
            <w:pPr>
              <w:jc w:val="both"/>
              <w:rPr>
                <w:rFonts w:asciiTheme="majorBidi" w:hAnsiTheme="majorBidi" w:cstheme="majorBidi"/>
                <w:b/>
                <w:bCs/>
              </w:rPr>
            </w:pPr>
          </w:p>
        </w:tc>
        <w:tc>
          <w:tcPr>
            <w:tcW w:w="888"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noProof/>
              </w:rPr>
              <w:pict>
                <v:oval id="_x0000_s1259" style="position:absolute;left:0;text-align:left;margin-left:15.75pt;margin-top:6pt;width:11.25pt;height:10.5pt;z-index:251725824;visibility:visible;mso-wrap-style:tight;mso-position-horizontal-relative:text;mso-position-vertical-relative:text" fillcolor="black">
                  <v:textbox style="mso-next-textbox:#_x0000_s1259;mso-direction-alt:auto;mso-rotate-with-shape:t">
                    <w:txbxContent>
                      <w:p w:rsidR="00990782" w:rsidRDefault="00990782" w:rsidP="000901C2"/>
                    </w:txbxContent>
                  </v:textbox>
                </v:oval>
              </w:pict>
            </w:r>
          </w:p>
        </w:tc>
        <w:tc>
          <w:tcPr>
            <w:tcW w:w="8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r>
      <w:tr w:rsidR="000901C2" w:rsidRPr="0005248D" w:rsidTr="00990782">
        <w:trPr>
          <w:trHeight w:val="360"/>
          <w:jc w:val="center"/>
        </w:trPr>
        <w:tc>
          <w:tcPr>
            <w:tcW w:w="1075"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8"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6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41" style="position:absolute;left:0;text-align:left;margin-left:15pt;margin-top:4.5pt;width:12pt;height:10.5pt;z-index:251707392;visibility:visible;mso-wrap-style:tight;mso-position-horizontal-relative:text;mso-position-vertical-relative:text" fillcolor="black">
                  <v:textbox style="mso-next-textbox:#_x0000_s1241;mso-direction-alt:auto;mso-rotate-with-shape:t">
                    <w:txbxContent>
                      <w:p w:rsidR="00990782" w:rsidRDefault="00990782" w:rsidP="000901C2"/>
                    </w:txbxContent>
                  </v:textbox>
                </v:oval>
              </w:pict>
            </w:r>
          </w:p>
        </w:tc>
        <w:tc>
          <w:tcPr>
            <w:tcW w:w="88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42" style="position:absolute;left:0;text-align:left;margin-left:15pt;margin-top:4.5pt;width:12pt;height:10.5pt;z-index:251708416;visibility:visible;mso-wrap-style:tight;mso-position-horizontal-relative:text;mso-position-vertical-relative:text" fillcolor="black">
                  <v:textbox style="mso-next-textbox:#_x0000_s1242;mso-direction-alt:auto;mso-rotate-with-shape:t">
                    <w:txbxContent>
                      <w:p w:rsidR="00990782" w:rsidRDefault="00990782" w:rsidP="000901C2"/>
                    </w:txbxContent>
                  </v:textbox>
                </v:oval>
              </w:pic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55" style="position:absolute;left:0;text-align:left;margin-left:18pt;margin-top:3pt;width:10.5pt;height:12pt;z-index:251721728;visibility:visible;mso-wrap-style:tight;mso-position-horizontal-relative:text;mso-position-vertical-relative:text" filled="f">
                  <v:textbox style="mso-next-textbox:#_x0000_s1255;mso-direction-alt:auto;mso-rotate-with-shape:t">
                    <w:txbxContent>
                      <w:p w:rsidR="00990782" w:rsidRDefault="00990782" w:rsidP="000901C2"/>
                    </w:txbxContent>
                  </v:textbox>
                </v:oval>
              </w:pict>
            </w:r>
          </w:p>
        </w:tc>
      </w:tr>
      <w:tr w:rsidR="000901C2" w:rsidRPr="0005248D" w:rsidTr="00990782">
        <w:trPr>
          <w:trHeight w:val="315"/>
          <w:jc w:val="center"/>
        </w:trPr>
        <w:tc>
          <w:tcPr>
            <w:tcW w:w="1075"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8"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54" style="position:absolute;left:0;text-align:left;margin-left:15.75pt;margin-top:1.5pt;width:11.25pt;height:12pt;z-index:251720704;visibility:visible;mso-wrap-style:tight;mso-position-horizontal-relative:text;mso-position-vertical-relative:text" filled="f">
                  <v:textbox style="mso-next-textbox:#_x0000_s1254;mso-direction-alt:auto;mso-rotate-with-shape:t">
                    <w:txbxContent>
                      <w:p w:rsidR="00990782" w:rsidRDefault="00990782" w:rsidP="000901C2"/>
                    </w:txbxContent>
                  </v:textbox>
                </v:oval>
              </w:pic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43" style="position:absolute;left:0;text-align:left;margin-left:16.5pt;margin-top:4.5pt;width:11.25pt;height:10.5pt;z-index:251709440;visibility:visible;mso-wrap-style:tight;mso-position-horizontal-relative:text;mso-position-vertical-relative:text" fillcolor="black">
                  <v:textbox style="mso-next-textbox:#_x0000_s1243;mso-direction-alt:auto;mso-rotate-with-shape:t">
                    <w:txbxContent>
                      <w:p w:rsidR="00990782" w:rsidRDefault="00990782" w:rsidP="000901C2"/>
                    </w:txbxContent>
                  </v:textbox>
                </v:oval>
              </w:pict>
            </w:r>
          </w:p>
        </w:tc>
      </w:tr>
      <w:tr w:rsidR="000901C2" w:rsidRPr="0005248D" w:rsidTr="00990782">
        <w:trPr>
          <w:trHeight w:val="360"/>
          <w:jc w:val="center"/>
        </w:trPr>
        <w:tc>
          <w:tcPr>
            <w:tcW w:w="1075"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8"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47" style="position:absolute;left:0;text-align:left;margin-left:15pt;margin-top:3pt;width:12pt;height:10.5pt;z-index:251713536;visibility:visible;mso-wrap-style:tight;mso-position-horizontal-relative:text;mso-position-vertical-relative:text" fillcolor="black">
                  <v:textbox style="mso-next-textbox:#_x0000_s1247;mso-direction-alt:auto;mso-rotate-with-shape:t">
                    <w:txbxContent>
                      <w:p w:rsidR="00990782" w:rsidRDefault="00990782" w:rsidP="000901C2"/>
                    </w:txbxContent>
                  </v:textbox>
                </v:oval>
              </w:pict>
            </w:r>
          </w:p>
        </w:tc>
        <w:tc>
          <w:tcPr>
            <w:tcW w:w="8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r>
      <w:tr w:rsidR="000901C2" w:rsidRPr="0005248D" w:rsidTr="00990782">
        <w:trPr>
          <w:trHeight w:val="360"/>
          <w:jc w:val="center"/>
        </w:trPr>
        <w:tc>
          <w:tcPr>
            <w:tcW w:w="1075"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8"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46" style="position:absolute;left:0;text-align:left;margin-left:15.75pt;margin-top:5.25pt;width:11.25pt;height:10.5pt;z-index:251712512;visibility:visible;mso-wrap-style:tight;mso-position-horizontal-relative:text;mso-position-vertical-relative:text" fillcolor="black">
                  <v:textbox style="mso-next-textbox:#_x0000_s1246;mso-direction-alt:auto;mso-rotate-with-shape:t">
                    <w:txbxContent>
                      <w:p w:rsidR="00990782" w:rsidRDefault="00990782" w:rsidP="000901C2"/>
                    </w:txbxContent>
                  </v:textbox>
                </v:oval>
              </w:pict>
            </w:r>
          </w:p>
        </w:tc>
        <w:tc>
          <w:tcPr>
            <w:tcW w:w="86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56" style="position:absolute;left:0;text-align:left;margin-left:12.75pt;margin-top:4.5pt;width:10.5pt;height:12pt;z-index:251722752;visibility:visible;mso-wrap-style:tight;mso-position-horizontal-relative:text;mso-position-vertical-relative:text" filled="f">
                  <v:textbox style="mso-next-textbox:#_x0000_s1256;mso-direction-alt:auto;mso-rotate-with-shape:t">
                    <w:txbxContent>
                      <w:p w:rsidR="00990782" w:rsidRDefault="00990782" w:rsidP="000901C2"/>
                    </w:txbxContent>
                  </v:textbox>
                </v:oval>
              </w:pict>
            </w:r>
          </w:p>
        </w:tc>
        <w:tc>
          <w:tcPr>
            <w:tcW w:w="88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45" style="position:absolute;left:0;text-align:left;margin-left:16.5pt;margin-top:4.5pt;width:11.25pt;height:10.5pt;z-index:251711488;visibility:visible;mso-wrap-style:tight;mso-position-horizontal-relative:text;mso-position-vertical-relative:text" fillcolor="black">
                  <v:textbox style="mso-next-textbox:#_x0000_s1245;mso-direction-alt:auto;mso-rotate-with-shape:t">
                    <w:txbxContent>
                      <w:p w:rsidR="00990782" w:rsidRDefault="00990782" w:rsidP="000901C2"/>
                    </w:txbxContent>
                  </v:textbox>
                </v:oval>
              </w:pict>
            </w:r>
          </w:p>
        </w:tc>
        <w:tc>
          <w:tcPr>
            <w:tcW w:w="96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shape id="_x0000_s1257" style="position:absolute;left:0;text-align:left;margin-left:14.25pt;margin-top:4.5pt;width:15pt;height:9.75pt;z-index:251723776;visibility:visible;mso-wrap-style:tight;mso-position-horizontal-relative:text;mso-position-vertical-relative:text" coordsize="16384,16384" o:spt="100" adj="-11796480,,5400" path="m1,16384l8426,1r7958,16383l1,16384xe" filled="f">
                  <v:stroke joinstyle="round"/>
                  <v:formulas/>
                  <v:path arrowok="t" o:connecttype="custom" o:connectlocs="5567,94570904;46569324,6057;90552713,94570904;5567,94570904" o:connectangles="0,0,0,0" textboxrect="0,0,16384,16384"/>
                  <v:textbox style="mso-next-textbox:#_x0000_s1257;mso-direction-alt:auto;mso-rotate-with-shape:t">
                    <w:txbxContent>
                      <w:p w:rsidR="00990782" w:rsidRDefault="00990782" w:rsidP="000901C2"/>
                    </w:txbxContent>
                  </v:textbox>
                </v:shape>
              </w:pict>
            </w:r>
          </w:p>
        </w:tc>
        <w:tc>
          <w:tcPr>
            <w:tcW w:w="96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44" style="position:absolute;left:0;text-align:left;margin-left:19.5pt;margin-top:5.25pt;width:11.25pt;height:10.5pt;z-index:251710464;visibility:visible;mso-wrap-style:tight;mso-position-horizontal-relative:text;mso-position-vertical-relative:text" fillcolor="black">
                  <v:textbox style="mso-next-textbox:#_x0000_s1244;mso-direction-alt:auto;mso-rotate-with-shape:t">
                    <w:txbxContent>
                      <w:p w:rsidR="00990782" w:rsidRDefault="00990782" w:rsidP="000901C2"/>
                    </w:txbxContent>
                  </v:textbox>
                </v:oval>
              </w:pict>
            </w:r>
          </w:p>
        </w:tc>
      </w:tr>
      <w:tr w:rsidR="000901C2" w:rsidRPr="0005248D" w:rsidTr="00990782">
        <w:trPr>
          <w:trHeight w:val="360"/>
          <w:jc w:val="center"/>
        </w:trPr>
        <w:tc>
          <w:tcPr>
            <w:tcW w:w="1075"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8"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53" style="position:absolute;left:0;text-align:left;margin-left:19.5pt;margin-top:6pt;width:11.25pt;height:10.5pt;z-index:251719680;visibility:visible;mso-wrap-style:tight;mso-position-horizontal-relative:text;mso-position-vertical-relative:text" fillcolor="black">
                  <v:textbox style="mso-next-textbox:#_x0000_s1253;mso-direction-alt:auto;mso-rotate-with-shape:t">
                    <w:txbxContent>
                      <w:p w:rsidR="00990782" w:rsidRDefault="00990782" w:rsidP="000901C2"/>
                    </w:txbxContent>
                  </v:textbox>
                </v:oval>
              </w:pic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r>
      <w:tr w:rsidR="000901C2" w:rsidRPr="0005248D" w:rsidTr="00990782">
        <w:trPr>
          <w:trHeight w:val="575"/>
          <w:jc w:val="center"/>
        </w:trPr>
        <w:tc>
          <w:tcPr>
            <w:tcW w:w="1075"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8"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52" style="position:absolute;left:0;text-align:left;margin-left:19.5pt;margin-top:6pt;width:11.25pt;height:10.5pt;z-index:251718656;visibility:visible;mso-wrap-style:tight;mso-position-horizontal-relative:text;mso-position-vertical-relative:text" fillcolor="black">
                  <v:textbox style="mso-next-textbox:#_x0000_s1252;mso-direction-alt:auto;mso-rotate-with-shape:t">
                    <w:txbxContent>
                      <w:p w:rsidR="00990782" w:rsidRDefault="00990782" w:rsidP="000901C2"/>
                    </w:txbxContent>
                  </v:textbox>
                </v:oval>
              </w:pic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r>
      <w:tr w:rsidR="000901C2" w:rsidRPr="0005248D" w:rsidTr="00990782">
        <w:trPr>
          <w:trHeight w:val="512"/>
          <w:jc w:val="center"/>
        </w:trPr>
        <w:tc>
          <w:tcPr>
            <w:tcW w:w="1075"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noProof/>
              </w:rPr>
              <w:pict>
                <v:oval id="_x0000_s1261" style="position:absolute;left:0;text-align:left;margin-left:18.95pt;margin-top:5.25pt;width:10.5pt;height:12pt;z-index:251727872;visibility:visible;mso-wrap-style:tight;mso-position-horizontal-relative:text;mso-position-vertical-relative:text" filled="f">
                  <v:textbox style="mso-next-textbox:#_x0000_s1261;mso-direction-alt:auto;mso-rotate-with-shape:t">
                    <w:txbxContent>
                      <w:p w:rsidR="00990782" w:rsidRDefault="00990782" w:rsidP="000901C2"/>
                    </w:txbxContent>
                  </v:textbox>
                </v:oval>
              </w:pict>
            </w:r>
          </w:p>
          <w:p w:rsidR="000901C2" w:rsidRPr="0005248D" w:rsidRDefault="000901C2" w:rsidP="00990782">
            <w:pPr>
              <w:jc w:val="both"/>
              <w:rPr>
                <w:rFonts w:asciiTheme="majorBidi" w:hAnsiTheme="majorBidi" w:cstheme="majorBidi"/>
                <w:b/>
                <w:bCs/>
              </w:rPr>
            </w:pPr>
          </w:p>
        </w:tc>
        <w:tc>
          <w:tcPr>
            <w:tcW w:w="888"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48" style="position:absolute;left:0;text-align:left;margin-left:15pt;margin-top:5.25pt;width:12pt;height:10.5pt;z-index:251714560;visibility:visible;mso-wrap-style:tight;mso-position-horizontal-relative:text;mso-position-vertical-relative:text" fillcolor="black">
                  <v:textbox style="mso-next-textbox:#_x0000_s1248;mso-direction-alt:auto;mso-rotate-with-shape:t">
                    <w:txbxContent>
                      <w:p w:rsidR="00990782" w:rsidRDefault="00990782" w:rsidP="000901C2"/>
                    </w:txbxContent>
                  </v:textbox>
                </v:oval>
              </w:pict>
            </w:r>
          </w:p>
        </w:tc>
        <w:tc>
          <w:tcPr>
            <w:tcW w:w="8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r>
      <w:tr w:rsidR="000901C2" w:rsidRPr="0005248D" w:rsidTr="00990782">
        <w:trPr>
          <w:trHeight w:val="360"/>
          <w:jc w:val="center"/>
        </w:trPr>
        <w:tc>
          <w:tcPr>
            <w:tcW w:w="1075" w:type="dxa"/>
            <w:noWrap/>
          </w:tcPr>
          <w:p w:rsidR="000901C2" w:rsidRPr="0005248D" w:rsidRDefault="000901C2" w:rsidP="00990782">
            <w:pPr>
              <w:jc w:val="both"/>
              <w:rPr>
                <w:rFonts w:asciiTheme="majorBidi" w:hAnsiTheme="majorBidi" w:cstheme="majorBidi"/>
                <w:b/>
                <w:bCs/>
                <w:noProof/>
              </w:rPr>
            </w:pPr>
            <w:r w:rsidRPr="0005248D">
              <w:rPr>
                <w:rFonts w:asciiTheme="majorBidi" w:hAnsiTheme="majorBidi" w:cstheme="majorBidi"/>
                <w:b/>
                <w:bCs/>
                <w:noProof/>
              </w:rPr>
              <w:t> </w:t>
            </w:r>
          </w:p>
        </w:tc>
        <w:tc>
          <w:tcPr>
            <w:tcW w:w="888"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960" w:type="dxa"/>
            <w:noWrap/>
          </w:tcPr>
          <w:p w:rsidR="000901C2" w:rsidRPr="0005248D" w:rsidRDefault="007037B4" w:rsidP="00990782">
            <w:pPr>
              <w:jc w:val="both"/>
              <w:rPr>
                <w:rFonts w:asciiTheme="majorBidi" w:hAnsiTheme="majorBidi" w:cstheme="majorBidi"/>
                <w:b/>
                <w:bCs/>
                <w:noProof/>
              </w:rPr>
            </w:pPr>
            <w:r>
              <w:rPr>
                <w:rFonts w:asciiTheme="majorBidi" w:hAnsiTheme="majorBidi" w:cstheme="majorBidi"/>
                <w:b/>
                <w:bCs/>
                <w:noProof/>
              </w:rPr>
              <w:pict>
                <v:oval id="_x0000_s1251" style="position:absolute;left:0;text-align:left;margin-left:19.5pt;margin-top:5.25pt;width:11.25pt;height:10.5pt;z-index:251717632;visibility:visible;mso-wrap-style:tight;mso-position-horizontal-relative:text;mso-position-vertical-relative:text" fillcolor="black">
                  <v:textbox style="mso-next-textbox:#_x0000_s1251;mso-direction-alt:auto;mso-rotate-with-shape:t">
                    <w:txbxContent>
                      <w:p w:rsidR="00990782" w:rsidRDefault="00990782" w:rsidP="000901C2"/>
                    </w:txbxContent>
                  </v:textbox>
                </v:oval>
              </w:pict>
            </w:r>
          </w:p>
        </w:tc>
      </w:tr>
      <w:tr w:rsidR="000901C2" w:rsidRPr="0005248D" w:rsidTr="00990782">
        <w:trPr>
          <w:trHeight w:val="360"/>
          <w:jc w:val="center"/>
        </w:trPr>
        <w:tc>
          <w:tcPr>
            <w:tcW w:w="1075"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8"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60" w:type="dxa"/>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 </w:t>
            </w:r>
          </w:p>
        </w:tc>
        <w:tc>
          <w:tcPr>
            <w:tcW w:w="88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49" style="position:absolute;left:0;text-align:left;margin-left:17.25pt;margin-top:4.5pt;width:11.25pt;height:10.5pt;z-index:251715584;visibility:visible;mso-wrap-style:tight;mso-position-horizontal-relative:text;mso-position-vertical-relative:text" fillcolor="black">
                  <v:textbox style="mso-next-textbox:#_x0000_s1249;mso-direction-alt:auto;mso-rotate-with-shape:t">
                    <w:txbxContent>
                      <w:p w:rsidR="00990782" w:rsidRDefault="00990782" w:rsidP="000901C2"/>
                    </w:txbxContent>
                  </v:textbox>
                </v:oval>
              </w:pict>
            </w:r>
          </w:p>
        </w:tc>
        <w:tc>
          <w:tcPr>
            <w:tcW w:w="960" w:type="dxa"/>
            <w:noWrap/>
          </w:tcPr>
          <w:p w:rsidR="000901C2" w:rsidRPr="0005248D" w:rsidRDefault="007037B4" w:rsidP="00990782">
            <w:pPr>
              <w:jc w:val="both"/>
              <w:rPr>
                <w:rFonts w:asciiTheme="majorBidi" w:hAnsiTheme="majorBidi" w:cstheme="majorBidi"/>
                <w:b/>
                <w:bCs/>
              </w:rPr>
            </w:pPr>
            <w:r>
              <w:rPr>
                <w:rFonts w:asciiTheme="majorBidi" w:hAnsiTheme="majorBidi" w:cstheme="majorBidi"/>
                <w:b/>
                <w:bCs/>
              </w:rPr>
              <w:pict>
                <v:oval id="_x0000_s1250" style="position:absolute;left:0;text-align:left;margin-left:18pt;margin-top:4.5pt;width:11.25pt;height:10.5pt;z-index:251716608;visibility:visible;mso-wrap-style:tight;mso-position-horizontal-relative:text;mso-position-vertical-relative:text" fillcolor="black">
                  <v:textbox style="mso-next-textbox:#_x0000_s1250;mso-direction-alt:auto;mso-rotate-with-shape:t">
                    <w:txbxContent>
                      <w:p w:rsidR="00990782" w:rsidRDefault="00990782" w:rsidP="000901C2"/>
                    </w:txbxContent>
                  </v:textbox>
                </v:oval>
              </w:pict>
            </w:r>
          </w:p>
        </w:tc>
        <w:tc>
          <w:tcPr>
            <w:tcW w:w="960" w:type="dxa"/>
            <w:noWrap/>
          </w:tcPr>
          <w:p w:rsidR="000901C2" w:rsidRPr="0005248D" w:rsidRDefault="000901C2" w:rsidP="00990782">
            <w:pPr>
              <w:jc w:val="both"/>
              <w:rPr>
                <w:rFonts w:asciiTheme="majorBidi" w:hAnsiTheme="majorBidi" w:cstheme="majorBidi"/>
                <w:b/>
                <w:bCs/>
                <w:noProof/>
              </w:rPr>
            </w:pPr>
            <w:r w:rsidRPr="0005248D">
              <w:rPr>
                <w:rFonts w:asciiTheme="majorBidi" w:hAnsiTheme="majorBidi" w:cstheme="majorBidi"/>
                <w:b/>
                <w:bCs/>
                <w:noProof/>
              </w:rPr>
              <w:t> </w:t>
            </w:r>
          </w:p>
        </w:tc>
      </w:tr>
      <w:tr w:rsidR="000901C2" w:rsidRPr="0005248D" w:rsidTr="00990782">
        <w:trPr>
          <w:trHeight w:val="405"/>
          <w:jc w:val="center"/>
        </w:trPr>
        <w:tc>
          <w:tcPr>
            <w:tcW w:w="1075" w:type="dxa"/>
            <w:tcBorders>
              <w:bottom w:val="single" w:sz="4" w:space="0" w:color="auto"/>
            </w:tcBorders>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147.71298</w:t>
            </w:r>
          </w:p>
        </w:tc>
        <w:tc>
          <w:tcPr>
            <w:tcW w:w="888" w:type="dxa"/>
            <w:tcBorders>
              <w:bottom w:val="single" w:sz="4" w:space="0" w:color="auto"/>
            </w:tcBorders>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327.683</w:t>
            </w:r>
          </w:p>
        </w:tc>
        <w:tc>
          <w:tcPr>
            <w:tcW w:w="860" w:type="dxa"/>
            <w:tcBorders>
              <w:bottom w:val="single" w:sz="4" w:space="0" w:color="auto"/>
            </w:tcBorders>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113.034</w:t>
            </w:r>
          </w:p>
        </w:tc>
        <w:tc>
          <w:tcPr>
            <w:tcW w:w="880" w:type="dxa"/>
            <w:tcBorders>
              <w:bottom w:val="single" w:sz="4" w:space="0" w:color="auto"/>
            </w:tcBorders>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273.609</w:t>
            </w:r>
          </w:p>
        </w:tc>
        <w:tc>
          <w:tcPr>
            <w:tcW w:w="960" w:type="dxa"/>
            <w:tcBorders>
              <w:bottom w:val="single" w:sz="4" w:space="0" w:color="auto"/>
            </w:tcBorders>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243.3372</w:t>
            </w:r>
          </w:p>
        </w:tc>
        <w:tc>
          <w:tcPr>
            <w:tcW w:w="960" w:type="dxa"/>
            <w:tcBorders>
              <w:bottom w:val="single" w:sz="4" w:space="0" w:color="auto"/>
            </w:tcBorders>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366.8415</w:t>
            </w:r>
          </w:p>
        </w:tc>
      </w:tr>
      <w:tr w:rsidR="000901C2" w:rsidRPr="0005248D" w:rsidTr="00990782">
        <w:trPr>
          <w:trHeight w:val="390"/>
          <w:jc w:val="center"/>
        </w:trPr>
        <w:tc>
          <w:tcPr>
            <w:tcW w:w="1075" w:type="dxa"/>
            <w:shd w:val="clear" w:color="auto" w:fill="E0E0E0"/>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10.03336</w:t>
            </w:r>
          </w:p>
        </w:tc>
        <w:tc>
          <w:tcPr>
            <w:tcW w:w="888" w:type="dxa"/>
            <w:shd w:val="clear" w:color="auto" w:fill="E0E0E0"/>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22.258</w:t>
            </w:r>
          </w:p>
        </w:tc>
        <w:tc>
          <w:tcPr>
            <w:tcW w:w="860" w:type="dxa"/>
            <w:shd w:val="clear" w:color="auto" w:fill="E0E0E0"/>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7.6778</w:t>
            </w:r>
          </w:p>
        </w:tc>
        <w:tc>
          <w:tcPr>
            <w:tcW w:w="880" w:type="dxa"/>
            <w:shd w:val="clear" w:color="auto" w:fill="E0E0E0"/>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18.585</w:t>
            </w:r>
          </w:p>
        </w:tc>
        <w:tc>
          <w:tcPr>
            <w:tcW w:w="960" w:type="dxa"/>
            <w:shd w:val="clear" w:color="auto" w:fill="E0E0E0"/>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16.5286</w:t>
            </w:r>
          </w:p>
        </w:tc>
        <w:tc>
          <w:tcPr>
            <w:tcW w:w="960" w:type="dxa"/>
            <w:shd w:val="clear" w:color="auto" w:fill="E0E0E0"/>
            <w:noWrap/>
          </w:tcPr>
          <w:p w:rsidR="000901C2" w:rsidRPr="0005248D" w:rsidRDefault="000901C2" w:rsidP="00990782">
            <w:pPr>
              <w:jc w:val="both"/>
              <w:rPr>
                <w:rFonts w:asciiTheme="majorBidi" w:hAnsiTheme="majorBidi" w:cstheme="majorBidi"/>
                <w:b/>
                <w:bCs/>
              </w:rPr>
            </w:pPr>
            <w:r w:rsidRPr="0005248D">
              <w:rPr>
                <w:rFonts w:asciiTheme="majorBidi" w:hAnsiTheme="majorBidi" w:cstheme="majorBidi"/>
                <w:b/>
                <w:bCs/>
              </w:rPr>
              <w:t>24.9176</w:t>
            </w:r>
          </w:p>
        </w:tc>
      </w:tr>
    </w:tbl>
    <w:p w:rsidR="00382BAC" w:rsidRPr="009F09C8" w:rsidRDefault="007037B4" w:rsidP="00382BAC">
      <w:pPr>
        <w:spacing w:line="480" w:lineRule="auto"/>
        <w:jc w:val="both"/>
        <w:rPr>
          <w:b/>
          <w:bCs/>
          <w:rtl/>
        </w:rPr>
      </w:pPr>
      <w:r w:rsidRPr="007037B4">
        <w:rPr>
          <w:rFonts w:asciiTheme="majorBidi" w:hAnsiTheme="majorBidi" w:cstheme="majorBidi"/>
          <w:b/>
          <w:bCs/>
          <w:noProof/>
          <w:rtl/>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265" type="#_x0000_t48" style="position:absolute;left:0;text-align:left;margin-left:96.95pt;margin-top:26.7pt;width:24pt;height:27pt;z-index:251731968;mso-position-horizontal-relative:text;mso-position-vertical-relative:text" adj="51975,-19800,38205,7200,27000,7200,49950,-15600" fillcolor="silver">
            <v:textbox style="mso-next-textbox:#_x0000_s1265">
              <w:txbxContent>
                <w:p w:rsidR="00990782" w:rsidRPr="00700859" w:rsidRDefault="00990782" w:rsidP="000901C2">
                  <w:pPr>
                    <w:rPr>
                      <w:b/>
                      <w:bCs/>
                      <w:sz w:val="36"/>
                      <w:szCs w:val="36"/>
                    </w:rPr>
                  </w:pPr>
                  <w:r>
                    <w:rPr>
                      <w:rFonts w:hint="cs"/>
                      <w:sz w:val="36"/>
                      <w:szCs w:val="36"/>
                      <w:rtl/>
                    </w:rPr>
                    <w:t>2</w:t>
                  </w:r>
                </w:p>
              </w:txbxContent>
            </v:textbox>
            <o:callout v:ext="edit" minusx="t"/>
            <w10:wrap anchorx="page"/>
          </v:shape>
        </w:pict>
      </w:r>
      <w:r w:rsidRPr="007037B4">
        <w:rPr>
          <w:rFonts w:asciiTheme="majorBidi" w:hAnsiTheme="majorBidi" w:cstheme="majorBidi"/>
          <w:b/>
          <w:bCs/>
          <w:noProof/>
          <w:rtl/>
        </w:rPr>
        <w:pict>
          <v:shape id="_x0000_s1264" type="#_x0000_t48" style="position:absolute;left:0;text-align:left;margin-left:202.35pt;margin-top:26.7pt;width:24pt;height:27pt;z-index:251730944;mso-position-horizontal-relative:text;mso-position-vertical-relative:text" adj="45900,-20400,33525,7200,27000,7200,78300,-20400" fillcolor="silver">
            <v:textbox style="mso-next-textbox:#_x0000_s1264">
              <w:txbxContent>
                <w:p w:rsidR="00990782" w:rsidRPr="00700859" w:rsidRDefault="00990782" w:rsidP="000901C2">
                  <w:pPr>
                    <w:rPr>
                      <w:b/>
                      <w:bCs/>
                      <w:sz w:val="36"/>
                      <w:szCs w:val="36"/>
                    </w:rPr>
                  </w:pPr>
                  <w:r>
                    <w:rPr>
                      <w:rFonts w:hint="cs"/>
                      <w:sz w:val="36"/>
                      <w:szCs w:val="36"/>
                      <w:rtl/>
                    </w:rPr>
                    <w:t>3</w:t>
                  </w:r>
                </w:p>
              </w:txbxContent>
            </v:textbox>
            <o:callout v:ext="edit" minusx="t"/>
            <w10:wrap anchorx="page"/>
          </v:shape>
        </w:pict>
      </w:r>
      <w:r w:rsidRPr="007037B4">
        <w:rPr>
          <w:rFonts w:asciiTheme="majorBidi" w:hAnsiTheme="majorBidi" w:cstheme="majorBidi"/>
          <w:b/>
          <w:bCs/>
          <w:noProof/>
          <w:rtl/>
        </w:rPr>
        <w:pict>
          <v:shape id="_x0000_s1263" type="#_x0000_t48" style="position:absolute;left:0;text-align:left;margin-left:319.95pt;margin-top:26.7pt;width:24pt;height:27pt;z-index:251729920;mso-position-horizontal-relative:text;mso-position-vertical-relative:text" adj="-25650,-19800,-12690,7200,-5400,7200,-66825,-20400" fillcolor="silver">
            <v:textbox style="mso-next-textbox:#_x0000_s1263">
              <w:txbxContent>
                <w:p w:rsidR="00990782" w:rsidRPr="00700859" w:rsidRDefault="00990782" w:rsidP="000901C2">
                  <w:pPr>
                    <w:rPr>
                      <w:b/>
                      <w:bCs/>
                      <w:sz w:val="36"/>
                      <w:szCs w:val="36"/>
                    </w:rPr>
                  </w:pPr>
                  <w:r>
                    <w:rPr>
                      <w:rFonts w:hint="cs"/>
                      <w:sz w:val="36"/>
                      <w:szCs w:val="36"/>
                      <w:rtl/>
                    </w:rPr>
                    <w:t>4</w:t>
                  </w:r>
                </w:p>
              </w:txbxContent>
            </v:textbox>
            <w10:wrap anchorx="page"/>
          </v:shape>
        </w:pict>
      </w:r>
      <w:r w:rsidRPr="007037B4">
        <w:rPr>
          <w:rFonts w:asciiTheme="majorBidi" w:hAnsiTheme="majorBidi" w:cstheme="majorBidi"/>
          <w:b/>
          <w:bCs/>
          <w:noProof/>
          <w:rtl/>
        </w:rPr>
        <w:pict>
          <v:shape id="_x0000_s1262" type="#_x0000_t48" style="position:absolute;left:0;text-align:left;margin-left:384.75pt;margin-top:26.7pt;width:24pt;height:27pt;z-index:251728896;mso-position-horizontal-relative:text;mso-position-vertical-relative:text" adj="-33075,-20400,-19170,7200,-5400,7200,-66150,-8400" fillcolor="silver">
            <v:textbox style="mso-next-textbox:#_x0000_s1262">
              <w:txbxContent>
                <w:p w:rsidR="00990782" w:rsidRPr="00700859" w:rsidRDefault="00990782" w:rsidP="000901C2">
                  <w:pPr>
                    <w:rPr>
                      <w:b/>
                      <w:bCs/>
                      <w:sz w:val="36"/>
                      <w:szCs w:val="36"/>
                    </w:rPr>
                  </w:pPr>
                  <w:r w:rsidRPr="00700859">
                    <w:rPr>
                      <w:rFonts w:hint="cs"/>
                      <w:sz w:val="36"/>
                      <w:szCs w:val="36"/>
                      <w:rtl/>
                    </w:rPr>
                    <w:t>1</w:t>
                  </w:r>
                </w:p>
              </w:txbxContent>
            </v:textbox>
            <w10:wrap anchorx="page"/>
          </v:shape>
        </w:pict>
      </w:r>
      <w:r w:rsidRPr="0005248D">
        <w:rPr>
          <w:rFonts w:asciiTheme="majorBidi" w:hAnsiTheme="majorBidi" w:cstheme="majorBidi"/>
          <w:b/>
          <w:bCs/>
          <w:rtl/>
        </w:rPr>
        <w:fldChar w:fldCharType="end"/>
      </w:r>
    </w:p>
    <w:p w:rsidR="00382BAC" w:rsidRPr="00F17884" w:rsidRDefault="00382BAC" w:rsidP="00382BAC">
      <w:pPr>
        <w:bidi w:val="0"/>
        <w:outlineLvl w:val="0"/>
        <w:rPr>
          <w:b/>
          <w:bCs/>
        </w:rPr>
      </w:pPr>
      <w:r>
        <w:rPr>
          <w:b/>
          <w:bCs/>
        </w:rPr>
        <w:t xml:space="preserve"> </w:t>
      </w:r>
      <w:r>
        <w:t xml:space="preserve"> </w:t>
      </w:r>
    </w:p>
    <w:p w:rsidR="00A75BBB" w:rsidRDefault="00A75BBB" w:rsidP="00382BAC">
      <w:pPr>
        <w:pStyle w:val="a5"/>
        <w:jc w:val="center"/>
        <w:rPr>
          <w:rFonts w:asciiTheme="majorBidi" w:hAnsiTheme="majorBidi" w:cstheme="majorBidi"/>
          <w:sz w:val="22"/>
          <w:szCs w:val="22"/>
        </w:rPr>
      </w:pPr>
      <w:bookmarkStart w:id="84" w:name="_Toc261448808"/>
    </w:p>
    <w:p w:rsidR="00382BAC" w:rsidRPr="0005248D" w:rsidRDefault="00382BAC" w:rsidP="00382BAC">
      <w:pPr>
        <w:pStyle w:val="a5"/>
        <w:jc w:val="center"/>
        <w:rPr>
          <w:rFonts w:asciiTheme="majorBidi" w:hAnsiTheme="majorBidi" w:cstheme="majorBidi"/>
          <w:b w:val="0"/>
          <w:bCs w:val="0"/>
          <w:sz w:val="22"/>
          <w:szCs w:val="22"/>
        </w:rPr>
      </w:pPr>
      <w:r w:rsidRPr="0005248D">
        <w:rPr>
          <w:rFonts w:asciiTheme="majorBidi" w:hAnsiTheme="majorBidi" w:cstheme="majorBidi"/>
          <w:sz w:val="22"/>
          <w:szCs w:val="22"/>
        </w:rPr>
        <w:t xml:space="preserve">Figure </w:t>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STYLEREF 1 \s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cs/>
        </w:rPr>
        <w:t>‎</w:t>
      </w:r>
      <w:r w:rsidR="00702932">
        <w:rPr>
          <w:rFonts w:asciiTheme="majorBidi" w:hAnsiTheme="majorBidi" w:cstheme="majorBidi"/>
          <w:noProof/>
          <w:sz w:val="22"/>
          <w:szCs w:val="22"/>
        </w:rPr>
        <w:t>6</w:t>
      </w:r>
      <w:r w:rsidR="007037B4">
        <w:rPr>
          <w:rFonts w:asciiTheme="majorBidi" w:hAnsiTheme="majorBidi" w:cstheme="majorBidi"/>
          <w:sz w:val="22"/>
          <w:szCs w:val="22"/>
        </w:rPr>
        <w:fldChar w:fldCharType="end"/>
      </w:r>
      <w:r>
        <w:rPr>
          <w:rFonts w:asciiTheme="majorBidi" w:hAnsiTheme="majorBidi" w:cstheme="majorBidi"/>
          <w:sz w:val="22"/>
          <w:szCs w:val="22"/>
        </w:rPr>
        <w:noBreakHyphen/>
      </w:r>
      <w:r w:rsidR="007037B4">
        <w:rPr>
          <w:rFonts w:asciiTheme="majorBidi" w:hAnsiTheme="majorBidi" w:cstheme="majorBidi"/>
          <w:sz w:val="22"/>
          <w:szCs w:val="22"/>
        </w:rPr>
        <w:fldChar w:fldCharType="begin"/>
      </w:r>
      <w:r>
        <w:rPr>
          <w:rFonts w:asciiTheme="majorBidi" w:hAnsiTheme="majorBidi" w:cstheme="majorBidi"/>
          <w:sz w:val="22"/>
          <w:szCs w:val="22"/>
        </w:rPr>
        <w:instrText xml:space="preserve"> SEQ Figure \* ARABIC \s 1 </w:instrText>
      </w:r>
      <w:r w:rsidR="007037B4">
        <w:rPr>
          <w:rFonts w:asciiTheme="majorBidi" w:hAnsiTheme="majorBidi" w:cstheme="majorBidi"/>
          <w:sz w:val="22"/>
          <w:szCs w:val="22"/>
        </w:rPr>
        <w:fldChar w:fldCharType="separate"/>
      </w:r>
      <w:r w:rsidR="00702932">
        <w:rPr>
          <w:rFonts w:asciiTheme="majorBidi" w:hAnsiTheme="majorBidi" w:cstheme="majorBidi"/>
          <w:noProof/>
          <w:sz w:val="22"/>
          <w:szCs w:val="22"/>
        </w:rPr>
        <w:t>6</w:t>
      </w:r>
      <w:r w:rsidR="007037B4">
        <w:rPr>
          <w:rFonts w:asciiTheme="majorBidi" w:hAnsiTheme="majorBidi" w:cstheme="majorBidi"/>
          <w:sz w:val="22"/>
          <w:szCs w:val="22"/>
        </w:rPr>
        <w:fldChar w:fldCharType="end"/>
      </w:r>
      <w:r w:rsidRPr="0005248D">
        <w:rPr>
          <w:rFonts w:asciiTheme="majorBidi" w:hAnsiTheme="majorBidi" w:cstheme="majorBidi"/>
          <w:sz w:val="22"/>
          <w:szCs w:val="22"/>
        </w:rPr>
        <w:t>:</w:t>
      </w:r>
      <w:r w:rsidRPr="0005248D">
        <w:rPr>
          <w:rFonts w:asciiTheme="majorBidi" w:hAnsiTheme="majorBidi" w:cstheme="majorBidi"/>
          <w:b w:val="0"/>
          <w:bCs w:val="0"/>
          <w:sz w:val="22"/>
          <w:szCs w:val="22"/>
        </w:rPr>
        <w:t xml:space="preserve"> </w:t>
      </w:r>
      <w:r w:rsidRPr="0005248D">
        <w:rPr>
          <w:rFonts w:asciiTheme="majorBidi" w:hAnsiTheme="majorBidi" w:cstheme="majorBidi"/>
          <w:sz w:val="22"/>
          <w:szCs w:val="22"/>
        </w:rPr>
        <w:t>Technical Actions Priorities:</w:t>
      </w:r>
      <w:bookmarkEnd w:id="84"/>
    </w:p>
    <w:p w:rsidR="00382BAC" w:rsidRPr="0005248D" w:rsidRDefault="00382BAC" w:rsidP="00A75BBB">
      <w:pPr>
        <w:bidi w:val="0"/>
        <w:spacing w:line="480" w:lineRule="auto"/>
        <w:jc w:val="both"/>
        <w:rPr>
          <w:rFonts w:asciiTheme="majorBidi" w:hAnsiTheme="majorBidi" w:cstheme="majorBidi"/>
        </w:rPr>
      </w:pPr>
      <w:r w:rsidRPr="0005248D">
        <w:rPr>
          <w:rFonts w:asciiTheme="majorBidi" w:hAnsiTheme="majorBidi" w:cstheme="majorBidi"/>
        </w:rPr>
        <w:t xml:space="preserve">As we have done with customer’s requirements, it is possible to give a score for each technical actions or specifications that will directly affect the products quality level. Technical scores depends on the relationship matrix between voice of customers and voice of quality, each relationship symbol discussed previously has a value, strong </w:t>
      </w:r>
      <w:r w:rsidRPr="0005248D">
        <w:rPr>
          <w:rFonts w:asciiTheme="majorBidi" w:hAnsiTheme="majorBidi" w:cstheme="majorBidi"/>
        </w:rPr>
        <w:lastRenderedPageBreak/>
        <w:t>relationship with a black circle was given a score of 9, 3 for medium (white circle) and 1 for weak relations (white triangle).</w:t>
      </w:r>
    </w:p>
    <w:p w:rsidR="00382BAC" w:rsidRPr="0005248D" w:rsidRDefault="00382BAC" w:rsidP="00A75BBB">
      <w:pPr>
        <w:bidi w:val="0"/>
        <w:spacing w:line="480" w:lineRule="auto"/>
        <w:jc w:val="both"/>
        <w:rPr>
          <w:rFonts w:asciiTheme="majorBidi" w:hAnsiTheme="majorBidi" w:cstheme="majorBidi"/>
        </w:rPr>
      </w:pPr>
      <w:r w:rsidRPr="0005248D">
        <w:rPr>
          <w:rFonts w:asciiTheme="majorBidi" w:hAnsiTheme="majorBidi" w:cstheme="majorBidi"/>
        </w:rPr>
        <w:t xml:space="preserve">The score of each technical aspect was calculated by summing the multiplications of each relationship value by its associated customer need.  For example, for the first column this represents “Control the double Becker machine”, </w:t>
      </w:r>
    </w:p>
    <w:p w:rsidR="00382BAC" w:rsidRPr="0005248D" w:rsidRDefault="00382BAC" w:rsidP="00A75BBB">
      <w:pPr>
        <w:bidi w:val="0"/>
        <w:spacing w:line="480" w:lineRule="auto"/>
        <w:jc w:val="both"/>
        <w:outlineLvl w:val="0"/>
        <w:rPr>
          <w:rFonts w:asciiTheme="majorBidi" w:hAnsiTheme="majorBidi" w:cstheme="majorBidi"/>
        </w:rPr>
      </w:pPr>
      <w:bookmarkStart w:id="85" w:name="_Toc261529929"/>
      <w:bookmarkStart w:id="86" w:name="_Toc261664616"/>
      <w:r w:rsidRPr="0005248D">
        <w:rPr>
          <w:rFonts w:asciiTheme="majorBidi" w:hAnsiTheme="majorBidi" w:cstheme="majorBidi"/>
        </w:rPr>
        <w:t>The final score = (9*9.63608)+(3*10.9096)+(3*9.41977) = 147.71298  .</w:t>
      </w:r>
      <w:bookmarkEnd w:id="85"/>
      <w:bookmarkEnd w:id="86"/>
    </w:p>
    <w:p w:rsidR="00382BAC" w:rsidRDefault="00382BAC" w:rsidP="00A75BBB">
      <w:pPr>
        <w:bidi w:val="0"/>
        <w:spacing w:line="480" w:lineRule="auto"/>
        <w:jc w:val="both"/>
        <w:rPr>
          <w:rFonts w:asciiTheme="majorBidi" w:hAnsiTheme="majorBidi" w:cstheme="majorBidi"/>
        </w:rPr>
      </w:pPr>
      <w:r w:rsidRPr="0005248D">
        <w:rPr>
          <w:rFonts w:asciiTheme="majorBidi" w:hAnsiTheme="majorBidi" w:cstheme="majorBidi"/>
        </w:rPr>
        <w:t xml:space="preserve">The percentage score was calculated by dividing scores by the total scores multiplied by 100% which represents the percentage score of each technical specifications ‘voice of customer’. </w:t>
      </w:r>
    </w:p>
    <w:p w:rsidR="004C1320" w:rsidRDefault="00E60DC1" w:rsidP="004C1320">
      <w:pPr>
        <w:pStyle w:val="2"/>
        <w:bidi w:val="0"/>
      </w:pPr>
      <w:bookmarkStart w:id="87" w:name="_Toc261664617"/>
      <w:r>
        <w:t>Technical Evaluation:</w:t>
      </w:r>
      <w:bookmarkEnd w:id="87"/>
      <w:r w:rsidR="00A75BBB">
        <w:t xml:space="preserve"> </w:t>
      </w:r>
    </w:p>
    <w:p w:rsidR="004C1320" w:rsidRPr="004C1320" w:rsidRDefault="004C1320" w:rsidP="004C1320">
      <w:pPr>
        <w:bidi w:val="0"/>
      </w:pPr>
    </w:p>
    <w:p w:rsidR="00382BAC" w:rsidRPr="00D37ADE" w:rsidRDefault="004C1320" w:rsidP="004C1320">
      <w:pPr>
        <w:bidi w:val="0"/>
        <w:spacing w:line="480" w:lineRule="auto"/>
        <w:jc w:val="both"/>
        <w:rPr>
          <w:rFonts w:asciiTheme="majorBidi" w:hAnsiTheme="majorBidi" w:cstheme="majorBidi"/>
        </w:rPr>
      </w:pPr>
      <w:r w:rsidRPr="00D37ADE">
        <w:rPr>
          <w:rFonts w:asciiTheme="majorBidi" w:hAnsiTheme="majorBidi" w:cstheme="majorBidi"/>
        </w:rPr>
        <w:t>We</w:t>
      </w:r>
      <w:r w:rsidR="00382BAC" w:rsidRPr="00D37ADE">
        <w:rPr>
          <w:rFonts w:asciiTheme="majorBidi" w:hAnsiTheme="majorBidi" w:cstheme="majorBidi"/>
        </w:rPr>
        <w:t xml:space="preserve"> asked the production engineer in the carton factory about his opinion from technical point view, he assessed the technical objectives for the carton factory and the </w:t>
      </w:r>
      <w:r w:rsidR="00A5339F" w:rsidRPr="00D37ADE">
        <w:rPr>
          <w:rFonts w:asciiTheme="majorBidi" w:hAnsiTheme="majorBidi" w:cstheme="majorBidi"/>
        </w:rPr>
        <w:t>competitor by</w:t>
      </w:r>
      <w:r w:rsidR="00382BAC" w:rsidRPr="00D37ADE">
        <w:rPr>
          <w:rStyle w:val="mediumtext1"/>
          <w:rFonts w:asciiTheme="majorBidi" w:hAnsiTheme="majorBidi" w:cstheme="majorBidi"/>
          <w:color w:val="000000"/>
          <w:shd w:val="clear" w:color="auto" w:fill="FFFFFF"/>
        </w:rPr>
        <w:t xml:space="preserve"> giving marks </w:t>
      </w:r>
      <w:r w:rsidR="00A5339F" w:rsidRPr="00D37ADE">
        <w:rPr>
          <w:rStyle w:val="mediumtext1"/>
          <w:rFonts w:asciiTheme="majorBidi" w:hAnsiTheme="majorBidi" w:cstheme="majorBidi"/>
          <w:color w:val="000000"/>
          <w:shd w:val="clear" w:color="auto" w:fill="FFFFFF"/>
        </w:rPr>
        <w:t>from (1</w:t>
      </w:r>
      <w:r w:rsidR="00382BAC" w:rsidRPr="00D37ADE">
        <w:rPr>
          <w:rStyle w:val="mediumtext1"/>
          <w:rFonts w:asciiTheme="majorBidi" w:hAnsiTheme="majorBidi" w:cstheme="majorBidi"/>
          <w:color w:val="000000"/>
          <w:shd w:val="clear" w:color="auto" w:fill="FFFFFF"/>
        </w:rPr>
        <w:t xml:space="preserve"> - </w:t>
      </w:r>
      <w:r w:rsidR="00A5339F" w:rsidRPr="00D37ADE">
        <w:rPr>
          <w:rStyle w:val="mediumtext1"/>
          <w:rFonts w:asciiTheme="majorBidi" w:hAnsiTheme="majorBidi" w:cstheme="majorBidi"/>
          <w:color w:val="000000"/>
          <w:shd w:val="clear" w:color="auto" w:fill="FFFFFF"/>
        </w:rPr>
        <w:t>5</w:t>
      </w:r>
      <w:r w:rsidR="00A5339F" w:rsidRPr="00D37ADE">
        <w:rPr>
          <w:rFonts w:asciiTheme="majorBidi" w:hAnsiTheme="majorBidi" w:cstheme="majorBidi"/>
        </w:rPr>
        <w:t>)</w:t>
      </w:r>
      <w:r w:rsidR="00382BAC" w:rsidRPr="00D37ADE">
        <w:rPr>
          <w:rFonts w:asciiTheme="majorBidi" w:hAnsiTheme="majorBidi" w:cstheme="majorBidi"/>
        </w:rPr>
        <w:t xml:space="preserve">. The figure </w:t>
      </w:r>
      <w:r w:rsidR="00382BAC">
        <w:rPr>
          <w:rFonts w:asciiTheme="majorBidi" w:hAnsiTheme="majorBidi" w:cstheme="majorBidi"/>
        </w:rPr>
        <w:t># (6-10)</w:t>
      </w:r>
      <w:r w:rsidR="00382BAC" w:rsidRPr="00D37ADE">
        <w:rPr>
          <w:rFonts w:asciiTheme="majorBidi" w:hAnsiTheme="majorBidi" w:cstheme="majorBidi"/>
        </w:rPr>
        <w:t>, shows the two curves of the engineering opinion for the two factories.</w:t>
      </w:r>
    </w:p>
    <w:p w:rsidR="00382BAC" w:rsidRPr="009F09C8" w:rsidRDefault="00382BAC" w:rsidP="00382BAC">
      <w:pPr>
        <w:ind w:left="720"/>
        <w:jc w:val="right"/>
        <w:rPr>
          <w:b/>
          <w:bCs/>
          <w:rtl/>
        </w:rPr>
      </w:pPr>
      <w:r>
        <w:rPr>
          <w:b/>
          <w:bCs/>
          <w:noProof/>
        </w:rPr>
        <w:drawing>
          <wp:inline distT="0" distB="0" distL="0" distR="0">
            <wp:extent cx="5267325" cy="2419350"/>
            <wp:effectExtent l="19050" t="0" r="9525" b="0"/>
            <wp:docPr id="2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cstate="print"/>
                    <a:srcRect/>
                    <a:stretch>
                      <a:fillRect/>
                    </a:stretch>
                  </pic:blipFill>
                  <pic:spPr bwMode="auto">
                    <a:xfrm>
                      <a:off x="0" y="0"/>
                      <a:ext cx="5267325" cy="2419350"/>
                    </a:xfrm>
                    <a:prstGeom prst="rect">
                      <a:avLst/>
                    </a:prstGeom>
                    <a:noFill/>
                    <a:ln w="9525">
                      <a:noFill/>
                      <a:miter lim="800000"/>
                      <a:headEnd/>
                      <a:tailEnd/>
                    </a:ln>
                  </pic:spPr>
                </pic:pic>
              </a:graphicData>
            </a:graphic>
          </wp:inline>
        </w:drawing>
      </w:r>
    </w:p>
    <w:p w:rsidR="00382BAC" w:rsidRPr="00C24838" w:rsidRDefault="00382BAC" w:rsidP="00C24838">
      <w:pPr>
        <w:ind w:left="720"/>
        <w:rPr>
          <w:b/>
          <w:bCs/>
          <w:sz w:val="28"/>
          <w:szCs w:val="28"/>
        </w:rPr>
      </w:pPr>
      <w:r>
        <w:rPr>
          <w:b/>
          <w:bCs/>
          <w:sz w:val="28"/>
          <w:szCs w:val="28"/>
        </w:rPr>
        <w:t xml:space="preserve">                                         </w:t>
      </w:r>
      <w:r w:rsidR="001D2572">
        <w:rPr>
          <w:b/>
          <w:bCs/>
          <w:noProof/>
          <w:sz w:val="28"/>
          <w:szCs w:val="28"/>
        </w:rPr>
        <w:drawing>
          <wp:inline distT="0" distB="0" distL="0" distR="0">
            <wp:extent cx="1085850" cy="457200"/>
            <wp:effectExtent l="19050" t="0" r="0" b="0"/>
            <wp:docPr id="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cstate="print"/>
                    <a:srcRect/>
                    <a:stretch>
                      <a:fillRect/>
                    </a:stretch>
                  </pic:blipFill>
                  <pic:spPr bwMode="auto">
                    <a:xfrm>
                      <a:off x="0" y="0"/>
                      <a:ext cx="1085850" cy="457200"/>
                    </a:xfrm>
                    <a:prstGeom prst="rect">
                      <a:avLst/>
                    </a:prstGeom>
                    <a:noFill/>
                    <a:ln w="9525">
                      <a:noFill/>
                      <a:miter lim="800000"/>
                      <a:headEnd/>
                      <a:tailEnd/>
                    </a:ln>
                  </pic:spPr>
                </pic:pic>
              </a:graphicData>
            </a:graphic>
          </wp:inline>
        </w:drawing>
      </w:r>
      <w:r w:rsidR="00C24838">
        <w:rPr>
          <w:b/>
          <w:bCs/>
          <w:sz w:val="28"/>
          <w:szCs w:val="28"/>
        </w:rPr>
        <w:t xml:space="preserve">  </w:t>
      </w:r>
      <w:r>
        <w:rPr>
          <w:b/>
          <w:bCs/>
          <w:sz w:val="28"/>
          <w:szCs w:val="28"/>
        </w:rPr>
        <w:t xml:space="preserve">                              </w:t>
      </w:r>
    </w:p>
    <w:p w:rsidR="00382BAC" w:rsidRDefault="00382BAC" w:rsidP="00382BAC">
      <w:pPr>
        <w:spacing w:line="480" w:lineRule="auto"/>
        <w:ind w:left="720"/>
        <w:jc w:val="center"/>
        <w:rPr>
          <w:rFonts w:asciiTheme="majorBidi" w:hAnsiTheme="majorBidi" w:cstheme="majorBidi"/>
        </w:rPr>
      </w:pPr>
      <w:bookmarkStart w:id="88" w:name="_Toc261448809"/>
      <w:r w:rsidRPr="00D03959">
        <w:rPr>
          <w:rFonts w:asciiTheme="majorBidi" w:hAnsiTheme="majorBidi" w:cstheme="majorBidi"/>
        </w:rPr>
        <w:t xml:space="preserve">Figure </w:t>
      </w:r>
      <w:r w:rsidR="007037B4" w:rsidRPr="00D03959">
        <w:rPr>
          <w:rFonts w:asciiTheme="majorBidi" w:hAnsiTheme="majorBidi" w:cstheme="majorBidi"/>
        </w:rPr>
        <w:fldChar w:fldCharType="begin"/>
      </w:r>
      <w:r w:rsidRPr="00D03959">
        <w:rPr>
          <w:rFonts w:asciiTheme="majorBidi" w:hAnsiTheme="majorBidi" w:cstheme="majorBidi"/>
        </w:rPr>
        <w:instrText xml:space="preserve"> STYLEREF 1 \s </w:instrText>
      </w:r>
      <w:r w:rsidR="007037B4" w:rsidRPr="00D03959">
        <w:rPr>
          <w:rFonts w:asciiTheme="majorBidi" w:hAnsiTheme="majorBidi" w:cstheme="majorBidi"/>
        </w:rPr>
        <w:fldChar w:fldCharType="separate"/>
      </w:r>
      <w:r w:rsidR="00702932">
        <w:rPr>
          <w:rFonts w:asciiTheme="majorBidi" w:hAnsiTheme="majorBidi" w:cstheme="majorBidi"/>
          <w:noProof/>
          <w:cs/>
        </w:rPr>
        <w:t>‎</w:t>
      </w:r>
      <w:r w:rsidR="00702932">
        <w:rPr>
          <w:rFonts w:asciiTheme="majorBidi" w:hAnsiTheme="majorBidi" w:cstheme="majorBidi"/>
          <w:noProof/>
        </w:rPr>
        <w:t>6</w:t>
      </w:r>
      <w:r w:rsidR="007037B4" w:rsidRPr="00D03959">
        <w:rPr>
          <w:rFonts w:asciiTheme="majorBidi" w:hAnsiTheme="majorBidi" w:cstheme="majorBidi"/>
        </w:rPr>
        <w:fldChar w:fldCharType="end"/>
      </w:r>
      <w:r w:rsidRPr="00D03959">
        <w:rPr>
          <w:rFonts w:asciiTheme="majorBidi" w:hAnsiTheme="majorBidi" w:cstheme="majorBidi"/>
        </w:rPr>
        <w:noBreakHyphen/>
      </w:r>
      <w:r w:rsidR="007037B4" w:rsidRPr="00D03959">
        <w:rPr>
          <w:rFonts w:asciiTheme="majorBidi" w:hAnsiTheme="majorBidi" w:cstheme="majorBidi"/>
        </w:rPr>
        <w:fldChar w:fldCharType="begin"/>
      </w:r>
      <w:r w:rsidRPr="00D03959">
        <w:rPr>
          <w:rFonts w:asciiTheme="majorBidi" w:hAnsiTheme="majorBidi" w:cstheme="majorBidi"/>
        </w:rPr>
        <w:instrText xml:space="preserve"> SEQ Figure \* ARABIC \s 1 </w:instrText>
      </w:r>
      <w:r w:rsidR="007037B4" w:rsidRPr="00D03959">
        <w:rPr>
          <w:rFonts w:asciiTheme="majorBidi" w:hAnsiTheme="majorBidi" w:cstheme="majorBidi"/>
        </w:rPr>
        <w:fldChar w:fldCharType="separate"/>
      </w:r>
      <w:r w:rsidR="00702932">
        <w:rPr>
          <w:rFonts w:asciiTheme="majorBidi" w:hAnsiTheme="majorBidi" w:cstheme="majorBidi"/>
          <w:noProof/>
        </w:rPr>
        <w:t>7</w:t>
      </w:r>
      <w:r w:rsidR="007037B4" w:rsidRPr="00D03959">
        <w:rPr>
          <w:rFonts w:asciiTheme="majorBidi" w:hAnsiTheme="majorBidi" w:cstheme="majorBidi"/>
        </w:rPr>
        <w:fldChar w:fldCharType="end"/>
      </w:r>
      <w:r w:rsidRPr="00D03959">
        <w:rPr>
          <w:rFonts w:asciiTheme="majorBidi" w:hAnsiTheme="majorBidi" w:cstheme="majorBidi"/>
        </w:rPr>
        <w:t>: engineering opinions about the technical objectives</w:t>
      </w:r>
      <w:bookmarkEnd w:id="88"/>
    </w:p>
    <w:p w:rsidR="0031265C" w:rsidRDefault="00F030F0" w:rsidP="000E2879">
      <w:pPr>
        <w:pStyle w:val="2"/>
        <w:bidi w:val="0"/>
      </w:pPr>
      <w:r>
        <w:lastRenderedPageBreak/>
        <w:t xml:space="preserve"> </w:t>
      </w:r>
      <w:bookmarkStart w:id="89" w:name="_Toc261664618"/>
      <w:r w:rsidR="0031265C">
        <w:t>Final Model of HOQ</w:t>
      </w:r>
      <w:bookmarkEnd w:id="89"/>
    </w:p>
    <w:p w:rsidR="000E2879" w:rsidRDefault="000E2879" w:rsidP="000E2879">
      <w:pPr>
        <w:bidi w:val="0"/>
      </w:pPr>
    </w:p>
    <w:p w:rsidR="000E2879" w:rsidRPr="000E2879" w:rsidRDefault="000E2879" w:rsidP="000E2879">
      <w:pPr>
        <w:bidi w:val="0"/>
      </w:pPr>
    </w:p>
    <w:p w:rsidR="001B773E" w:rsidRPr="001B773E" w:rsidRDefault="001B773E" w:rsidP="00382BAC">
      <w:pPr>
        <w:spacing w:line="480" w:lineRule="auto"/>
        <w:ind w:left="720"/>
        <w:jc w:val="center"/>
        <w:rPr>
          <w:rFonts w:asciiTheme="majorBidi" w:hAnsiTheme="majorBidi" w:cstheme="majorBidi"/>
        </w:rPr>
      </w:pPr>
    </w:p>
    <w:p w:rsidR="001B773E" w:rsidRDefault="0031265C" w:rsidP="00382BAC">
      <w:pPr>
        <w:spacing w:line="480" w:lineRule="auto"/>
        <w:ind w:left="720"/>
        <w:jc w:val="center"/>
        <w:rPr>
          <w:rFonts w:asciiTheme="majorBidi" w:hAnsiTheme="majorBidi" w:cstheme="majorBidi"/>
        </w:rPr>
      </w:pPr>
      <w:r>
        <w:rPr>
          <w:rFonts w:asciiTheme="majorBidi" w:hAnsiTheme="majorBidi" w:cstheme="majorBidi"/>
          <w:noProof/>
        </w:rPr>
        <w:drawing>
          <wp:anchor distT="0" distB="0" distL="114300" distR="114300" simplePos="0" relativeHeight="251704320" behindDoc="1" locked="0" layoutInCell="1" allowOverlap="1">
            <wp:simplePos x="0" y="0"/>
            <wp:positionH relativeFrom="column">
              <wp:posOffset>-959485</wp:posOffset>
            </wp:positionH>
            <wp:positionV relativeFrom="paragraph">
              <wp:posOffset>-635</wp:posOffset>
            </wp:positionV>
            <wp:extent cx="7529195" cy="6828155"/>
            <wp:effectExtent l="0" t="342900" r="0" b="334645"/>
            <wp:wrapNone/>
            <wp:docPr id="6" name="Picture 1" descr="qfd d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fd draw.png"/>
                    <pic:cNvPicPr/>
                  </pic:nvPicPr>
                  <pic:blipFill>
                    <a:blip r:embed="rId24"/>
                    <a:stretch>
                      <a:fillRect/>
                    </a:stretch>
                  </pic:blipFill>
                  <pic:spPr>
                    <a:xfrm rot="5400000">
                      <a:off x="0" y="0"/>
                      <a:ext cx="7529195" cy="6828155"/>
                    </a:xfrm>
                    <a:prstGeom prst="rect">
                      <a:avLst/>
                    </a:prstGeom>
                  </pic:spPr>
                </pic:pic>
              </a:graphicData>
            </a:graphic>
          </wp:anchor>
        </w:drawing>
      </w:r>
    </w:p>
    <w:p w:rsidR="001B773E" w:rsidRDefault="001B773E" w:rsidP="0031265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Default="001B773E" w:rsidP="00382BAC">
      <w:pPr>
        <w:spacing w:line="480" w:lineRule="auto"/>
        <w:ind w:left="720"/>
        <w:jc w:val="center"/>
        <w:rPr>
          <w:rFonts w:asciiTheme="majorBidi" w:hAnsiTheme="majorBidi" w:cstheme="majorBidi"/>
        </w:rPr>
      </w:pPr>
    </w:p>
    <w:p w:rsidR="001B773E" w:rsidRPr="00D03959" w:rsidRDefault="001B773E" w:rsidP="00382BAC">
      <w:pPr>
        <w:spacing w:line="480" w:lineRule="auto"/>
        <w:ind w:left="720"/>
        <w:jc w:val="center"/>
        <w:rPr>
          <w:rFonts w:asciiTheme="majorBidi" w:hAnsiTheme="majorBidi" w:cstheme="majorBidi"/>
          <w:b/>
          <w:bCs/>
        </w:rPr>
      </w:pPr>
    </w:p>
    <w:p w:rsidR="00382BAC" w:rsidRDefault="00382BAC" w:rsidP="00382BAC">
      <w:pPr>
        <w:pStyle w:val="1"/>
        <w:bidi w:val="0"/>
      </w:pPr>
      <w:bookmarkStart w:id="90" w:name="_Toc261664619"/>
      <w:r w:rsidRPr="00A94D9F">
        <w:lastRenderedPageBreak/>
        <w:t>Recommendations</w:t>
      </w:r>
      <w:bookmarkEnd w:id="90"/>
    </w:p>
    <w:p w:rsidR="00022916" w:rsidRDefault="00022916" w:rsidP="00022916">
      <w:pPr>
        <w:bidi w:val="0"/>
      </w:pPr>
    </w:p>
    <w:p w:rsidR="00022916" w:rsidRPr="00022916" w:rsidRDefault="00022916" w:rsidP="00022916">
      <w:pPr>
        <w:bidi w:val="0"/>
      </w:pPr>
      <w:r>
        <w:t>According to the results raised through the project , the recommendations  can be divided into two main categories ,Technical aspects and Managerial recommendations as follows:</w:t>
      </w:r>
    </w:p>
    <w:p w:rsidR="00382BAC" w:rsidRPr="00987582" w:rsidRDefault="00022916" w:rsidP="00382BAC">
      <w:r>
        <w:t xml:space="preserve"> </w:t>
      </w:r>
    </w:p>
    <w:p w:rsidR="00382BAC" w:rsidRDefault="00382BAC" w:rsidP="00382BAC">
      <w:pPr>
        <w:pStyle w:val="2"/>
        <w:bidi w:val="0"/>
      </w:pPr>
      <w:bookmarkStart w:id="91" w:name="_Toc261664620"/>
      <w:r w:rsidRPr="00A94D9F">
        <w:t>Technical Recommendations:</w:t>
      </w:r>
      <w:bookmarkEnd w:id="91"/>
    </w:p>
    <w:p w:rsidR="00382BAC" w:rsidRPr="009A757F" w:rsidRDefault="00382BAC" w:rsidP="00382BAC">
      <w:pPr>
        <w:rPr>
          <w:rtl/>
        </w:rPr>
      </w:pPr>
    </w:p>
    <w:p w:rsidR="00382BAC" w:rsidRPr="001D2572" w:rsidRDefault="00382BAC" w:rsidP="00AC7A80">
      <w:pPr>
        <w:pStyle w:val="3"/>
        <w:bidi w:val="0"/>
        <w:jc w:val="both"/>
        <w:rPr>
          <w:sz w:val="24"/>
          <w:szCs w:val="24"/>
        </w:rPr>
      </w:pPr>
      <w:bookmarkStart w:id="92" w:name="_Toc261664621"/>
      <w:r w:rsidRPr="001D2572">
        <w:rPr>
          <w:sz w:val="24"/>
          <w:szCs w:val="24"/>
        </w:rPr>
        <w:t>Use high quality Glue</w:t>
      </w:r>
      <w:bookmarkEnd w:id="92"/>
      <w:r w:rsidRPr="001D2572">
        <w:rPr>
          <w:sz w:val="24"/>
          <w:szCs w:val="24"/>
        </w:rPr>
        <w:t xml:space="preserve"> </w:t>
      </w:r>
    </w:p>
    <w:p w:rsidR="00382BAC" w:rsidRPr="00022916" w:rsidRDefault="00382BAC" w:rsidP="00022916">
      <w:pPr>
        <w:bidi w:val="0"/>
        <w:spacing w:line="480" w:lineRule="auto"/>
        <w:jc w:val="both"/>
        <w:rPr>
          <w:rFonts w:asciiTheme="majorBidi" w:hAnsiTheme="majorBidi" w:cstheme="majorBidi"/>
        </w:rPr>
      </w:pPr>
      <w:r w:rsidRPr="005211BC">
        <w:rPr>
          <w:rFonts w:asciiTheme="majorBidi" w:hAnsiTheme="majorBidi" w:cstheme="majorBidi"/>
        </w:rPr>
        <w:t>Contains a suitable amount of dryer to enhance drying process in 12 seconds at most; there are a lot of Glue types</w:t>
      </w:r>
      <w:r w:rsidR="00022916">
        <w:rPr>
          <w:rFonts w:asciiTheme="majorBidi" w:hAnsiTheme="majorBidi" w:cstheme="majorBidi"/>
        </w:rPr>
        <w:t xml:space="preserve"> , </w:t>
      </w:r>
      <w:r w:rsidR="00022916">
        <w:rPr>
          <w:rStyle w:val="bodymedium1"/>
          <w:rFonts w:asciiTheme="majorBidi" w:hAnsiTheme="majorBidi" w:cstheme="majorBidi"/>
          <w:sz w:val="24"/>
          <w:szCs w:val="24"/>
        </w:rPr>
        <w:t>t</w:t>
      </w:r>
      <w:r w:rsidRPr="00022916">
        <w:rPr>
          <w:rStyle w:val="bodymedium1"/>
          <w:rFonts w:asciiTheme="majorBidi" w:hAnsiTheme="majorBidi" w:cstheme="majorBidi"/>
          <w:sz w:val="24"/>
          <w:szCs w:val="24"/>
        </w:rPr>
        <w:t>here are a many choices to make when choosing glue. Here are some of the most common:</w:t>
      </w:r>
    </w:p>
    <w:p w:rsidR="00382BAC" w:rsidRPr="001D2572" w:rsidRDefault="00382BAC" w:rsidP="00AC7A80">
      <w:pPr>
        <w:pStyle w:val="4"/>
        <w:bidi w:val="0"/>
        <w:jc w:val="both"/>
        <w:rPr>
          <w:rFonts w:asciiTheme="majorBidi" w:hAnsiTheme="majorBidi" w:cstheme="majorBidi"/>
          <w:sz w:val="24"/>
          <w:szCs w:val="24"/>
        </w:rPr>
      </w:pPr>
      <w:r w:rsidRPr="001D2572">
        <w:rPr>
          <w:rFonts w:asciiTheme="majorBidi" w:hAnsiTheme="majorBidi" w:cstheme="majorBidi"/>
          <w:sz w:val="24"/>
          <w:szCs w:val="24"/>
        </w:rPr>
        <w:t>White glue</w:t>
      </w:r>
    </w:p>
    <w:p w:rsidR="00382BAC" w:rsidRPr="007E3DA5" w:rsidRDefault="00382BAC" w:rsidP="00022916">
      <w:pPr>
        <w:bidi w:val="0"/>
        <w:spacing w:line="480" w:lineRule="auto"/>
        <w:jc w:val="both"/>
        <w:rPr>
          <w:rStyle w:val="bodymedium1"/>
          <w:rFonts w:asciiTheme="majorBidi" w:hAnsiTheme="majorBidi" w:cstheme="majorBidi"/>
          <w:b/>
          <w:bCs/>
        </w:rPr>
      </w:pPr>
      <w:r w:rsidRPr="007E3DA5">
        <w:rPr>
          <w:rStyle w:val="bodymedium1"/>
          <w:rFonts w:asciiTheme="majorBidi" w:hAnsiTheme="majorBidi" w:cstheme="majorBidi"/>
          <w:sz w:val="28"/>
          <w:szCs w:val="28"/>
        </w:rPr>
        <w:t xml:space="preserve"> </w:t>
      </w:r>
      <w:r w:rsidRPr="00022916">
        <w:rPr>
          <w:rStyle w:val="bodymedium1"/>
          <w:rFonts w:asciiTheme="majorBidi" w:hAnsiTheme="majorBidi" w:cstheme="majorBidi"/>
          <w:sz w:val="24"/>
          <w:szCs w:val="24"/>
        </w:rPr>
        <w:t>Is the most popular choice for general purpose adhering. It's non-toxic, odorless, and nonflammable and dries clear in under an hour. One drawback of white glue is that is has a low resistance to water, so it should not be used for outdoor projects</w:t>
      </w:r>
      <w:r w:rsidRPr="007E3DA5">
        <w:rPr>
          <w:rStyle w:val="bodymedium1"/>
          <w:rFonts w:asciiTheme="majorBidi" w:hAnsiTheme="majorBidi" w:cstheme="majorBidi"/>
        </w:rPr>
        <w:t>.</w:t>
      </w:r>
    </w:p>
    <w:p w:rsidR="00382BAC" w:rsidRDefault="00382BAC" w:rsidP="00AC7A80">
      <w:pPr>
        <w:pStyle w:val="4"/>
        <w:bidi w:val="0"/>
        <w:jc w:val="both"/>
        <w:rPr>
          <w:rStyle w:val="bodymedium1"/>
          <w:rFonts w:asciiTheme="majorBidi" w:hAnsiTheme="majorBidi"/>
          <w:b w:val="0"/>
          <w:bCs w:val="0"/>
          <w:sz w:val="24"/>
          <w:szCs w:val="24"/>
        </w:rPr>
      </w:pPr>
      <w:r w:rsidRPr="0005248D">
        <w:rPr>
          <w:rStyle w:val="bodymedium1"/>
          <w:rFonts w:asciiTheme="majorBidi" w:hAnsiTheme="majorBidi"/>
          <w:sz w:val="24"/>
          <w:szCs w:val="24"/>
        </w:rPr>
        <w:t>Yellow carpenter's glue</w:t>
      </w:r>
    </w:p>
    <w:p w:rsidR="00382BAC" w:rsidRPr="00022916" w:rsidRDefault="00382BAC" w:rsidP="00022916">
      <w:pPr>
        <w:bidi w:val="0"/>
        <w:spacing w:line="480" w:lineRule="auto"/>
        <w:jc w:val="both"/>
        <w:rPr>
          <w:rStyle w:val="bodymedium1"/>
          <w:rFonts w:asciiTheme="majorBidi" w:hAnsiTheme="majorBidi" w:cstheme="majorBidi"/>
          <w:b/>
          <w:bCs/>
          <w:sz w:val="24"/>
          <w:szCs w:val="24"/>
        </w:rPr>
      </w:pPr>
      <w:r w:rsidRPr="00022916">
        <w:rPr>
          <w:rStyle w:val="bodymedium1"/>
          <w:rFonts w:asciiTheme="majorBidi" w:hAnsiTheme="majorBidi" w:cstheme="majorBidi"/>
          <w:sz w:val="24"/>
          <w:szCs w:val="24"/>
        </w:rPr>
        <w:t xml:space="preserve"> Sets quicker and is more resistant to water than white glue. It won't be affected by solvents used in woodworking such as varnish, lacquer, or paint. Yellow glue dries to a translucent finish but can be sanded.</w:t>
      </w:r>
    </w:p>
    <w:p w:rsidR="00382BAC" w:rsidRPr="007E3DA5" w:rsidRDefault="00382BAC" w:rsidP="00AC7A80">
      <w:pPr>
        <w:pStyle w:val="4"/>
        <w:bidi w:val="0"/>
        <w:jc w:val="both"/>
        <w:rPr>
          <w:rStyle w:val="bodymedium1"/>
          <w:rFonts w:asciiTheme="majorBidi" w:hAnsiTheme="majorBidi"/>
          <w:sz w:val="24"/>
          <w:szCs w:val="24"/>
        </w:rPr>
      </w:pPr>
      <w:r w:rsidRPr="007E3DA5">
        <w:rPr>
          <w:rStyle w:val="bodymedium1"/>
          <w:rFonts w:asciiTheme="majorBidi" w:hAnsiTheme="majorBidi"/>
          <w:sz w:val="24"/>
          <w:szCs w:val="24"/>
        </w:rPr>
        <w:t>Hot-melt glue</w:t>
      </w:r>
    </w:p>
    <w:p w:rsidR="00382BAC" w:rsidRPr="001F556F" w:rsidRDefault="00382BAC" w:rsidP="001F556F">
      <w:pPr>
        <w:bidi w:val="0"/>
        <w:spacing w:line="480" w:lineRule="auto"/>
        <w:jc w:val="both"/>
        <w:rPr>
          <w:rStyle w:val="bodymedium1"/>
          <w:rFonts w:asciiTheme="majorBidi" w:hAnsiTheme="majorBidi" w:cstheme="majorBidi"/>
          <w:b/>
          <w:bCs/>
          <w:sz w:val="24"/>
          <w:szCs w:val="24"/>
        </w:rPr>
      </w:pPr>
      <w:r w:rsidRPr="001F556F">
        <w:rPr>
          <w:rStyle w:val="bodymedium1"/>
          <w:rFonts w:asciiTheme="majorBidi" w:hAnsiTheme="majorBidi" w:cstheme="majorBidi"/>
          <w:sz w:val="24"/>
          <w:szCs w:val="24"/>
        </w:rPr>
        <w:t>Applied with a glue gun. It sets almost instantly on wood, metal, cloth, and ceramics. There are several formulas available for you to match to your project. Hot-melt glues, however, do not adhere well to cold surfaces, so make sure that your work pieces are not cold.</w:t>
      </w:r>
    </w:p>
    <w:p w:rsidR="00382BAC" w:rsidRDefault="00382BAC" w:rsidP="00AC7A80">
      <w:pPr>
        <w:pStyle w:val="4"/>
        <w:bidi w:val="0"/>
        <w:jc w:val="both"/>
        <w:rPr>
          <w:rStyle w:val="bodymedium1"/>
          <w:rFonts w:asciiTheme="majorBidi" w:hAnsiTheme="majorBidi"/>
          <w:b w:val="0"/>
          <w:bCs w:val="0"/>
          <w:sz w:val="24"/>
          <w:szCs w:val="24"/>
        </w:rPr>
      </w:pPr>
      <w:r w:rsidRPr="0005248D">
        <w:rPr>
          <w:rStyle w:val="bodymedium1"/>
          <w:rFonts w:asciiTheme="majorBidi" w:hAnsiTheme="majorBidi"/>
          <w:sz w:val="24"/>
          <w:szCs w:val="24"/>
        </w:rPr>
        <w:lastRenderedPageBreak/>
        <w:t>Instant bonding glue</w:t>
      </w:r>
    </w:p>
    <w:p w:rsidR="00382BAC" w:rsidRPr="001F556F" w:rsidRDefault="00382BAC" w:rsidP="001F556F">
      <w:pPr>
        <w:bidi w:val="0"/>
        <w:spacing w:line="480" w:lineRule="auto"/>
        <w:jc w:val="both"/>
        <w:rPr>
          <w:rStyle w:val="bodymedium1"/>
          <w:rFonts w:asciiTheme="majorBidi" w:hAnsiTheme="majorBidi" w:cstheme="majorBidi"/>
          <w:b/>
          <w:bCs/>
          <w:sz w:val="24"/>
          <w:szCs w:val="24"/>
        </w:rPr>
      </w:pPr>
      <w:r w:rsidRPr="0005248D">
        <w:rPr>
          <w:rStyle w:val="bodymedium1"/>
          <w:rFonts w:asciiTheme="majorBidi" w:hAnsiTheme="majorBidi" w:cstheme="majorBidi"/>
        </w:rPr>
        <w:t xml:space="preserve"> </w:t>
      </w:r>
      <w:r w:rsidRPr="001F556F">
        <w:rPr>
          <w:rStyle w:val="bodymedium1"/>
          <w:rFonts w:asciiTheme="majorBidi" w:hAnsiTheme="majorBidi" w:cstheme="majorBidi"/>
          <w:sz w:val="24"/>
          <w:szCs w:val="24"/>
        </w:rPr>
        <w:t>Is incredibly strong and sets almost instantly. It is ideal for non-porous surfaces such as glass, certain plastics, ceramics, and metal but can also be used to bond wood and paper as well. After studying the most common types of Glue. We found that the best type to use in carton industry was:</w:t>
      </w:r>
    </w:p>
    <w:p w:rsidR="00382BAC" w:rsidRPr="009A757F" w:rsidRDefault="00382BAC" w:rsidP="00AC7A80">
      <w:pPr>
        <w:pStyle w:val="4"/>
        <w:bidi w:val="0"/>
        <w:jc w:val="both"/>
        <w:rPr>
          <w:rFonts w:asciiTheme="majorBidi" w:hAnsiTheme="majorBidi" w:cstheme="majorBidi"/>
          <w:sz w:val="24"/>
          <w:szCs w:val="24"/>
        </w:rPr>
      </w:pPr>
      <w:r w:rsidRPr="009A757F">
        <w:rPr>
          <w:rStyle w:val="bodymedium1"/>
          <w:rFonts w:asciiTheme="majorBidi" w:hAnsiTheme="majorBidi" w:cstheme="majorBidi"/>
          <w:sz w:val="24"/>
          <w:szCs w:val="24"/>
        </w:rPr>
        <w:t>{</w:t>
      </w:r>
      <w:r w:rsidRPr="009A757F">
        <w:rPr>
          <w:rFonts w:asciiTheme="majorBidi" w:hAnsiTheme="majorBidi" w:cstheme="majorBidi"/>
          <w:sz w:val="24"/>
          <w:szCs w:val="24"/>
        </w:rPr>
        <w:t>LM-50/SP-50 (MLV)}</w:t>
      </w:r>
    </w:p>
    <w:p w:rsidR="00382BAC" w:rsidRDefault="00382BAC" w:rsidP="00AC7A80">
      <w:pPr>
        <w:bidi w:val="0"/>
        <w:spacing w:line="480" w:lineRule="auto"/>
        <w:jc w:val="both"/>
        <w:rPr>
          <w:rFonts w:asciiTheme="majorBidi" w:hAnsiTheme="majorBidi" w:cstheme="majorBidi"/>
        </w:rPr>
      </w:pPr>
      <w:r w:rsidRPr="0005248D">
        <w:rPr>
          <w:rFonts w:asciiTheme="majorBidi" w:hAnsiTheme="majorBidi" w:cstheme="majorBidi"/>
        </w:rPr>
        <w:t xml:space="preserve"> It is a milky white copolymer &amp; an excellent Adhesive For manufacturing different types of adhesi</w:t>
      </w:r>
      <w:r>
        <w:rPr>
          <w:rFonts w:asciiTheme="majorBidi" w:hAnsiTheme="majorBidi" w:cstheme="majorBidi"/>
        </w:rPr>
        <w:t>ve tapes and in Carton Industry.</w:t>
      </w:r>
    </w:p>
    <w:p w:rsidR="00C24838" w:rsidRDefault="00C24838" w:rsidP="00C24838">
      <w:pPr>
        <w:bidi w:val="0"/>
        <w:spacing w:line="480" w:lineRule="auto"/>
        <w:jc w:val="both"/>
        <w:rPr>
          <w:rFonts w:asciiTheme="majorBidi" w:hAnsiTheme="majorBidi" w:cstheme="majorBidi"/>
        </w:rPr>
      </w:pPr>
    </w:p>
    <w:p w:rsidR="00271491" w:rsidRDefault="00271491" w:rsidP="00271491">
      <w:pPr>
        <w:bidi w:val="0"/>
        <w:spacing w:line="480" w:lineRule="auto"/>
        <w:jc w:val="both"/>
        <w:rPr>
          <w:rFonts w:asciiTheme="majorBidi" w:hAnsiTheme="majorBidi" w:cstheme="majorBidi"/>
        </w:rPr>
      </w:pPr>
    </w:p>
    <w:p w:rsidR="00271491" w:rsidRPr="0005248D" w:rsidRDefault="00271491" w:rsidP="00271491">
      <w:pPr>
        <w:bidi w:val="0"/>
        <w:spacing w:line="480" w:lineRule="auto"/>
        <w:jc w:val="both"/>
        <w:rPr>
          <w:rFonts w:asciiTheme="majorBidi" w:hAnsiTheme="majorBidi" w:cstheme="majorBidi"/>
        </w:rPr>
      </w:pPr>
    </w:p>
    <w:p w:rsidR="00382BAC" w:rsidRPr="009A757F" w:rsidRDefault="00382BAC" w:rsidP="00AC7A80">
      <w:pPr>
        <w:bidi w:val="0"/>
        <w:spacing w:line="276" w:lineRule="auto"/>
        <w:jc w:val="both"/>
        <w:rPr>
          <w:b/>
          <w:bCs/>
          <w:i/>
          <w:iCs/>
          <w:sz w:val="26"/>
          <w:szCs w:val="26"/>
          <w:u w:val="single"/>
        </w:rPr>
      </w:pPr>
      <w:r w:rsidRPr="009A757F">
        <w:rPr>
          <w:b/>
          <w:bCs/>
          <w:i/>
          <w:iCs/>
          <w:sz w:val="26"/>
          <w:szCs w:val="26"/>
          <w:u w:val="single"/>
        </w:rPr>
        <w:t>ADVANTAGES OF {LM-50/SP-50 (MLV)</w:t>
      </w:r>
      <w:r w:rsidRPr="009A757F">
        <w:rPr>
          <w:b/>
          <w:bCs/>
          <w:i/>
          <w:iCs/>
          <w:sz w:val="26"/>
          <w:szCs w:val="26"/>
        </w:rPr>
        <w:t>}:-</w:t>
      </w:r>
    </w:p>
    <w:p w:rsidR="00382BAC" w:rsidRPr="00D37ADE" w:rsidRDefault="00382BAC" w:rsidP="00AC7A80">
      <w:pPr>
        <w:bidi w:val="0"/>
        <w:spacing w:line="480" w:lineRule="auto"/>
        <w:jc w:val="both"/>
        <w:outlineLvl w:val="0"/>
        <w:rPr>
          <w:rFonts w:asciiTheme="majorBidi" w:hAnsiTheme="majorBidi" w:cstheme="majorBidi"/>
          <w:rtl/>
        </w:rPr>
      </w:pPr>
      <w:bookmarkStart w:id="93" w:name="_Toc261664622"/>
      <w:r w:rsidRPr="00D37ADE">
        <w:rPr>
          <w:rFonts w:asciiTheme="majorBidi" w:hAnsiTheme="majorBidi" w:cstheme="majorBidi"/>
        </w:rPr>
        <w:t>A. Due to dispersion agents, extra coverage over others</w:t>
      </w:r>
      <w:bookmarkEnd w:id="93"/>
    </w:p>
    <w:p w:rsidR="00382BAC" w:rsidRPr="00D37ADE" w:rsidRDefault="00382BAC" w:rsidP="00AC7A80">
      <w:pPr>
        <w:bidi w:val="0"/>
        <w:spacing w:line="480" w:lineRule="auto"/>
        <w:jc w:val="both"/>
        <w:outlineLvl w:val="0"/>
        <w:rPr>
          <w:rFonts w:asciiTheme="majorBidi" w:hAnsiTheme="majorBidi" w:cstheme="majorBidi"/>
          <w:rtl/>
        </w:rPr>
      </w:pPr>
      <w:bookmarkStart w:id="94" w:name="_Toc261664623"/>
      <w:r w:rsidRPr="00D37ADE">
        <w:rPr>
          <w:rFonts w:asciiTheme="majorBidi" w:hAnsiTheme="majorBidi" w:cstheme="majorBidi"/>
        </w:rPr>
        <w:t>B. Extremely good bond strength without any bleeding, wrinkling</w:t>
      </w:r>
      <w:bookmarkEnd w:id="94"/>
    </w:p>
    <w:p w:rsidR="00382BAC" w:rsidRPr="00D37ADE" w:rsidRDefault="00382BAC" w:rsidP="00AC7A80">
      <w:pPr>
        <w:bidi w:val="0"/>
        <w:spacing w:line="480" w:lineRule="auto"/>
        <w:jc w:val="both"/>
        <w:outlineLvl w:val="0"/>
        <w:rPr>
          <w:rFonts w:asciiTheme="majorBidi" w:hAnsiTheme="majorBidi" w:cstheme="majorBidi"/>
          <w:rtl/>
        </w:rPr>
      </w:pPr>
      <w:bookmarkStart w:id="95" w:name="_Toc261664624"/>
      <w:r w:rsidRPr="00D37ADE">
        <w:rPr>
          <w:rFonts w:asciiTheme="majorBidi" w:hAnsiTheme="majorBidi" w:cstheme="majorBidi"/>
        </w:rPr>
        <w:t>C. Due to proper stabilizers used, more shelf life</w:t>
      </w:r>
      <w:bookmarkEnd w:id="95"/>
    </w:p>
    <w:p w:rsidR="00382BAC" w:rsidRPr="00D37ADE" w:rsidRDefault="00382BAC" w:rsidP="00AC7A80">
      <w:pPr>
        <w:bidi w:val="0"/>
        <w:spacing w:line="480" w:lineRule="auto"/>
        <w:jc w:val="both"/>
        <w:outlineLvl w:val="0"/>
        <w:rPr>
          <w:rFonts w:asciiTheme="majorBidi" w:hAnsiTheme="majorBidi" w:cstheme="majorBidi"/>
          <w:rtl/>
        </w:rPr>
      </w:pPr>
      <w:bookmarkStart w:id="96" w:name="_Toc261664625"/>
      <w:r w:rsidRPr="00D37ADE">
        <w:rPr>
          <w:rFonts w:asciiTheme="majorBidi" w:hAnsiTheme="majorBidi" w:cstheme="majorBidi"/>
        </w:rPr>
        <w:t>D. Water is the thinner as well as cleaner for roller and appliances used</w:t>
      </w:r>
      <w:bookmarkEnd w:id="96"/>
    </w:p>
    <w:p w:rsidR="00382BAC" w:rsidRPr="00D37ADE" w:rsidRDefault="00382BAC" w:rsidP="00AC7A80">
      <w:pPr>
        <w:bidi w:val="0"/>
        <w:spacing w:line="480" w:lineRule="auto"/>
        <w:jc w:val="both"/>
        <w:outlineLvl w:val="0"/>
        <w:rPr>
          <w:rFonts w:asciiTheme="majorBidi" w:hAnsiTheme="majorBidi" w:cstheme="majorBidi"/>
          <w:rtl/>
        </w:rPr>
      </w:pPr>
      <w:bookmarkStart w:id="97" w:name="_Toc261664626"/>
      <w:r w:rsidRPr="00D37ADE">
        <w:rPr>
          <w:rFonts w:asciiTheme="majorBidi" w:hAnsiTheme="majorBidi" w:cstheme="majorBidi"/>
        </w:rPr>
        <w:t>E. Non toxic and non-inflammable</w:t>
      </w:r>
      <w:bookmarkEnd w:id="97"/>
    </w:p>
    <w:p w:rsidR="00382BAC" w:rsidRPr="00D37ADE" w:rsidRDefault="00382BAC" w:rsidP="00AC7A80">
      <w:pPr>
        <w:bidi w:val="0"/>
        <w:spacing w:line="480" w:lineRule="auto"/>
        <w:jc w:val="both"/>
        <w:outlineLvl w:val="0"/>
        <w:rPr>
          <w:rFonts w:asciiTheme="majorBidi" w:hAnsiTheme="majorBidi" w:cstheme="majorBidi"/>
          <w:rtl/>
        </w:rPr>
      </w:pPr>
      <w:bookmarkStart w:id="98" w:name="_Toc261664627"/>
      <w:r w:rsidRPr="00D37ADE">
        <w:rPr>
          <w:rFonts w:asciiTheme="majorBidi" w:hAnsiTheme="majorBidi" w:cstheme="majorBidi"/>
        </w:rPr>
        <w:t>F. Quick dry in a few seconds almost</w:t>
      </w:r>
      <w:bookmarkEnd w:id="98"/>
    </w:p>
    <w:p w:rsidR="00382BAC" w:rsidRPr="00D37ADE" w:rsidRDefault="00382BAC" w:rsidP="00AC7A80">
      <w:pPr>
        <w:bidi w:val="0"/>
        <w:spacing w:line="480" w:lineRule="auto"/>
        <w:jc w:val="both"/>
        <w:rPr>
          <w:rFonts w:asciiTheme="majorBidi" w:hAnsiTheme="majorBidi" w:cstheme="majorBidi"/>
          <w:rtl/>
        </w:rPr>
      </w:pPr>
      <w:r w:rsidRPr="00D37ADE">
        <w:rPr>
          <w:rFonts w:asciiTheme="majorBidi" w:hAnsiTheme="majorBidi" w:cstheme="majorBidi"/>
        </w:rPr>
        <w:t>G. Compatibility:  LM-50/ SP-50 (MLV) has very good compatibility with surface active agents both ionic and non-ionic. In small % solvents like ethyl cellulose acetate, MEG, PEG, Toluene etc. added in small % under proper stirring to modify drying or film formation temperature. It has good compatibility with cellulose derivative and polyvinyl alcohol solutions added in requisite quantity</w:t>
      </w:r>
    </w:p>
    <w:p w:rsidR="00382BAC" w:rsidRDefault="00382BAC" w:rsidP="00AC7A80">
      <w:pPr>
        <w:pStyle w:val="3"/>
        <w:bidi w:val="0"/>
        <w:jc w:val="both"/>
      </w:pPr>
      <w:bookmarkStart w:id="99" w:name="_Toc261664628"/>
      <w:r w:rsidRPr="005211BC">
        <w:lastRenderedPageBreak/>
        <w:t>Renewal the cutting and marking knifes continuously</w:t>
      </w:r>
      <w:bookmarkEnd w:id="99"/>
    </w:p>
    <w:p w:rsidR="00382BAC" w:rsidRPr="005211BC" w:rsidRDefault="00382BAC" w:rsidP="00AC7A80">
      <w:pPr>
        <w:bidi w:val="0"/>
        <w:jc w:val="both"/>
      </w:pPr>
    </w:p>
    <w:p w:rsidR="00382BAC" w:rsidRPr="00D37ADE" w:rsidRDefault="00382BAC" w:rsidP="00AC7A80">
      <w:pPr>
        <w:bidi w:val="0"/>
        <w:spacing w:line="480" w:lineRule="auto"/>
        <w:jc w:val="both"/>
        <w:rPr>
          <w:rFonts w:asciiTheme="majorBidi" w:hAnsiTheme="majorBidi" w:cstheme="majorBidi"/>
        </w:rPr>
      </w:pPr>
      <w:r w:rsidRPr="005211BC">
        <w:rPr>
          <w:rFonts w:asciiTheme="majorBidi" w:hAnsiTheme="majorBidi" w:cstheme="majorBidi"/>
        </w:rPr>
        <w:t>Renewal the cutting and marking knifes continuously and set a specific period to</w:t>
      </w:r>
      <w:r w:rsidRPr="00D37ADE">
        <w:rPr>
          <w:rFonts w:asciiTheme="majorBidi" w:hAnsiTheme="majorBidi" w:cstheme="majorBidi"/>
        </w:rPr>
        <w:t xml:space="preserve"> change these knifes, as we know </w:t>
      </w:r>
      <w:r w:rsidRPr="00D37ADE">
        <w:rPr>
          <w:rStyle w:val="shorttext1"/>
          <w:rFonts w:asciiTheme="majorBidi" w:hAnsiTheme="majorBidi" w:cstheme="majorBidi"/>
          <w:color w:val="000000"/>
          <w:shd w:val="clear" w:color="auto" w:fill="FFFFFF"/>
        </w:rPr>
        <w:t>knife's edge eroded down</w:t>
      </w:r>
      <w:r w:rsidRPr="00D37ADE">
        <w:rPr>
          <w:rFonts w:asciiTheme="majorBidi" w:hAnsiTheme="majorBidi" w:cstheme="majorBidi"/>
        </w:rPr>
        <w:t xml:space="preserve"> by the ongoing work and the circumstances surrounding the work place. So it is important to put a p</w:t>
      </w:r>
      <w:r>
        <w:rPr>
          <w:rFonts w:asciiTheme="majorBidi" w:hAnsiTheme="majorBidi" w:cstheme="majorBidi"/>
        </w:rPr>
        <w:t>reventive actions plan to avoid</w:t>
      </w:r>
      <w:r w:rsidRPr="00D37ADE">
        <w:rPr>
          <w:rFonts w:asciiTheme="majorBidi" w:hAnsiTheme="majorBidi" w:cstheme="majorBidi"/>
        </w:rPr>
        <w:t xml:space="preserve"> </w:t>
      </w:r>
      <w:r w:rsidRPr="00D37ADE">
        <w:rPr>
          <w:rStyle w:val="shorttext1"/>
          <w:rFonts w:asciiTheme="majorBidi" w:hAnsiTheme="majorBidi" w:cstheme="majorBidi"/>
          <w:color w:val="000000"/>
          <w:shd w:val="clear" w:color="auto" w:fill="FFFFFF"/>
        </w:rPr>
        <w:t>knife's fracture at a critical time of production</w:t>
      </w:r>
      <w:r w:rsidRPr="00D37ADE">
        <w:rPr>
          <w:rFonts w:asciiTheme="majorBidi" w:hAnsiTheme="majorBidi" w:cstheme="majorBidi"/>
        </w:rPr>
        <w:t>.</w:t>
      </w:r>
    </w:p>
    <w:p w:rsidR="00382BAC" w:rsidRDefault="00382BAC" w:rsidP="00AC7A80">
      <w:pPr>
        <w:pStyle w:val="3"/>
        <w:bidi w:val="0"/>
        <w:jc w:val="both"/>
      </w:pPr>
      <w:bookmarkStart w:id="100" w:name="_Toc261664629"/>
      <w:r w:rsidRPr="005211BC">
        <w:t>Coordination with procurement dept.</w:t>
      </w:r>
      <w:bookmarkEnd w:id="100"/>
      <w:r w:rsidRPr="005211BC">
        <w:t xml:space="preserve"> </w:t>
      </w:r>
    </w:p>
    <w:p w:rsidR="00382BAC" w:rsidRPr="005211BC" w:rsidRDefault="00382BAC" w:rsidP="00AC7A80">
      <w:pPr>
        <w:bidi w:val="0"/>
        <w:jc w:val="both"/>
      </w:pPr>
    </w:p>
    <w:p w:rsidR="00382BAC" w:rsidRPr="00D37ADE" w:rsidRDefault="00382BAC" w:rsidP="00AC7A80">
      <w:pPr>
        <w:bidi w:val="0"/>
        <w:spacing w:line="480" w:lineRule="auto"/>
        <w:jc w:val="both"/>
        <w:rPr>
          <w:rFonts w:asciiTheme="majorBidi" w:hAnsiTheme="majorBidi" w:cstheme="majorBidi"/>
          <w:rtl/>
        </w:rPr>
      </w:pPr>
      <w:r>
        <w:rPr>
          <w:rFonts w:asciiTheme="majorBidi" w:hAnsiTheme="majorBidi" w:cstheme="majorBidi"/>
        </w:rPr>
        <w:t xml:space="preserve">In order to buy a </w:t>
      </w:r>
      <w:r w:rsidRPr="005211BC">
        <w:rPr>
          <w:rFonts w:asciiTheme="majorBidi" w:hAnsiTheme="majorBidi" w:cstheme="majorBidi"/>
        </w:rPr>
        <w:t>raw material with stable quality</w:t>
      </w:r>
      <w:r w:rsidRPr="00D37ADE">
        <w:rPr>
          <w:rFonts w:asciiTheme="majorBidi" w:hAnsiTheme="majorBidi" w:cstheme="majorBidi"/>
        </w:rPr>
        <w:t xml:space="preserve"> and colors, the cross functional teams help the procurement dept. to take a good decision about the best supplier and the proper raw material. This action considered as involving a lot of employee in D.M.P, and meeting the TQM principles.</w:t>
      </w:r>
    </w:p>
    <w:p w:rsidR="00382BAC" w:rsidRDefault="00382BAC" w:rsidP="00AC7A80">
      <w:pPr>
        <w:pStyle w:val="3"/>
        <w:bidi w:val="0"/>
        <w:jc w:val="both"/>
      </w:pPr>
      <w:bookmarkStart w:id="101" w:name="_Toc261664630"/>
      <w:r w:rsidRPr="0068477A">
        <w:t>Set a weekly</w:t>
      </w:r>
      <w:r>
        <w:t xml:space="preserve"> Production</w:t>
      </w:r>
      <w:r w:rsidRPr="0068477A">
        <w:t xml:space="preserve"> schedule</w:t>
      </w:r>
      <w:bookmarkEnd w:id="101"/>
      <w:r w:rsidRPr="0068477A">
        <w:t xml:space="preserve"> </w:t>
      </w:r>
    </w:p>
    <w:p w:rsidR="00382BAC" w:rsidRPr="0068477A" w:rsidRDefault="00382BAC" w:rsidP="00AC7A80">
      <w:pPr>
        <w:bidi w:val="0"/>
        <w:jc w:val="both"/>
      </w:pPr>
    </w:p>
    <w:p w:rsidR="00382BAC" w:rsidRPr="00D37ADE" w:rsidRDefault="00382BAC" w:rsidP="00AC7A80">
      <w:pPr>
        <w:bidi w:val="0"/>
        <w:spacing w:line="480" w:lineRule="auto"/>
        <w:jc w:val="both"/>
        <w:rPr>
          <w:rFonts w:asciiTheme="majorBidi" w:hAnsiTheme="majorBidi" w:cstheme="majorBidi"/>
          <w:rtl/>
        </w:rPr>
      </w:pPr>
      <w:r>
        <w:rPr>
          <w:rFonts w:asciiTheme="majorBidi" w:hAnsiTheme="majorBidi" w:cstheme="majorBidi"/>
        </w:rPr>
        <w:t>T</w:t>
      </w:r>
      <w:r w:rsidRPr="0068477A">
        <w:rPr>
          <w:rFonts w:asciiTheme="majorBidi" w:hAnsiTheme="majorBidi" w:cstheme="majorBidi"/>
        </w:rPr>
        <w:t>o determine the orders time sequence  to produce it regularly according to</w:t>
      </w:r>
      <w:r w:rsidRPr="00D37ADE">
        <w:rPr>
          <w:rFonts w:asciiTheme="majorBidi" w:hAnsiTheme="majorBidi" w:cstheme="majorBidi"/>
        </w:rPr>
        <w:t xml:space="preserve"> its sequence, in other words(implement a new Production plan), this will help the company being able to meet customers’ expectations, because it is very important for customer to receive good products in the suitable time when they need it  .</w:t>
      </w:r>
    </w:p>
    <w:p w:rsidR="00382BAC" w:rsidRPr="001F556F" w:rsidRDefault="00382BAC" w:rsidP="00AC7A80">
      <w:pPr>
        <w:bidi w:val="0"/>
        <w:spacing w:line="360" w:lineRule="auto"/>
        <w:jc w:val="both"/>
        <w:rPr>
          <w:rStyle w:val="shorttext1"/>
          <w:rFonts w:asciiTheme="majorBidi" w:hAnsiTheme="majorBidi" w:cstheme="majorBidi"/>
          <w:color w:val="000000"/>
          <w:sz w:val="24"/>
          <w:szCs w:val="24"/>
          <w:shd w:val="clear" w:color="auto" w:fill="FFFFFF"/>
        </w:rPr>
      </w:pPr>
      <w:r w:rsidRPr="001F556F">
        <w:rPr>
          <w:rFonts w:asciiTheme="majorBidi" w:hAnsiTheme="majorBidi" w:cstheme="majorBidi"/>
        </w:rPr>
        <w:t xml:space="preserve">But the last two points didn't score an important mark in the HOQ , So </w:t>
      </w:r>
      <w:r w:rsidRPr="001F556F">
        <w:rPr>
          <w:rStyle w:val="shorttext1"/>
          <w:rFonts w:asciiTheme="majorBidi" w:hAnsiTheme="majorBidi" w:cstheme="majorBidi"/>
          <w:color w:val="000000"/>
          <w:sz w:val="24"/>
          <w:szCs w:val="24"/>
          <w:shd w:val="clear" w:color="auto" w:fill="FFFFFF"/>
        </w:rPr>
        <w:t>it isn't necessary to work on their improvement :</w:t>
      </w:r>
    </w:p>
    <w:p w:rsidR="00382BAC" w:rsidRPr="00D37ADE" w:rsidRDefault="00382BAC" w:rsidP="00AC7A80">
      <w:pPr>
        <w:bidi w:val="0"/>
        <w:spacing w:line="360" w:lineRule="auto"/>
        <w:jc w:val="both"/>
        <w:rPr>
          <w:rFonts w:asciiTheme="majorBidi" w:hAnsiTheme="majorBidi" w:cstheme="majorBidi"/>
          <w:rtl/>
        </w:rPr>
      </w:pPr>
      <w:r w:rsidRPr="003C1CC1">
        <w:rPr>
          <w:rFonts w:asciiTheme="majorBidi" w:hAnsiTheme="majorBidi" w:cstheme="majorBidi"/>
          <w:b/>
          <w:bCs/>
          <w:sz w:val="28"/>
          <w:szCs w:val="28"/>
        </w:rPr>
        <w:t>7.</w:t>
      </w:r>
      <w:r>
        <w:rPr>
          <w:rFonts w:asciiTheme="majorBidi" w:hAnsiTheme="majorBidi" w:cstheme="majorBidi"/>
          <w:b/>
          <w:bCs/>
          <w:sz w:val="28"/>
          <w:szCs w:val="28"/>
        </w:rPr>
        <w:t>1.</w:t>
      </w:r>
      <w:r w:rsidRPr="003C1CC1">
        <w:rPr>
          <w:rFonts w:asciiTheme="majorBidi" w:hAnsiTheme="majorBidi" w:cstheme="majorBidi"/>
          <w:b/>
          <w:bCs/>
          <w:sz w:val="28"/>
          <w:szCs w:val="28"/>
        </w:rPr>
        <w:t>5</w:t>
      </w:r>
      <w:r w:rsidR="001F556F">
        <w:rPr>
          <w:rFonts w:asciiTheme="majorBidi" w:hAnsiTheme="majorBidi" w:cstheme="majorBidi"/>
          <w:b/>
          <w:bCs/>
          <w:sz w:val="28"/>
          <w:szCs w:val="28"/>
        </w:rPr>
        <w:t xml:space="preserve"> </w:t>
      </w:r>
      <w:r w:rsidRPr="003C1CC1">
        <w:rPr>
          <w:rFonts w:asciiTheme="majorBidi" w:hAnsiTheme="majorBidi" w:cstheme="majorBidi"/>
          <w:sz w:val="28"/>
          <w:szCs w:val="28"/>
        </w:rPr>
        <w:t xml:space="preserve"> </w:t>
      </w:r>
      <w:r w:rsidRPr="00D37ADE">
        <w:rPr>
          <w:rFonts w:asciiTheme="majorBidi" w:hAnsiTheme="majorBidi" w:cstheme="majorBidi"/>
        </w:rPr>
        <w:t>Control the double Becker machine and watch the sticki</w:t>
      </w:r>
      <w:r>
        <w:rPr>
          <w:rFonts w:asciiTheme="majorBidi" w:hAnsiTheme="majorBidi" w:cstheme="majorBidi"/>
        </w:rPr>
        <w:t xml:space="preserve">ness of the glue (stability of </w:t>
      </w:r>
      <w:r w:rsidRPr="00D37ADE">
        <w:rPr>
          <w:rFonts w:asciiTheme="majorBidi" w:hAnsiTheme="majorBidi" w:cstheme="majorBidi"/>
        </w:rPr>
        <w:t>glue mixture).</w:t>
      </w:r>
    </w:p>
    <w:p w:rsidR="00382BAC" w:rsidRPr="00D37ADE" w:rsidRDefault="00382BAC" w:rsidP="00AC7A80">
      <w:pPr>
        <w:bidi w:val="0"/>
        <w:spacing w:line="360" w:lineRule="auto"/>
        <w:jc w:val="both"/>
        <w:rPr>
          <w:rFonts w:asciiTheme="majorBidi" w:hAnsiTheme="majorBidi" w:cstheme="majorBidi"/>
        </w:rPr>
      </w:pPr>
      <w:r w:rsidRPr="003C1CC1">
        <w:rPr>
          <w:rFonts w:asciiTheme="majorBidi" w:hAnsiTheme="majorBidi" w:cstheme="majorBidi"/>
          <w:b/>
          <w:bCs/>
          <w:sz w:val="28"/>
          <w:szCs w:val="28"/>
        </w:rPr>
        <w:t>7.</w:t>
      </w:r>
      <w:r>
        <w:rPr>
          <w:rFonts w:asciiTheme="majorBidi" w:hAnsiTheme="majorBidi" w:cstheme="majorBidi"/>
          <w:b/>
          <w:bCs/>
          <w:sz w:val="28"/>
          <w:szCs w:val="28"/>
        </w:rPr>
        <w:t>1.</w:t>
      </w:r>
      <w:r w:rsidRPr="003C1CC1">
        <w:rPr>
          <w:rFonts w:asciiTheme="majorBidi" w:hAnsiTheme="majorBidi" w:cstheme="majorBidi"/>
          <w:b/>
          <w:bCs/>
          <w:sz w:val="28"/>
          <w:szCs w:val="28"/>
        </w:rPr>
        <w:t>6</w:t>
      </w:r>
      <w:r w:rsidRPr="003C1CC1">
        <w:rPr>
          <w:rFonts w:asciiTheme="majorBidi" w:hAnsiTheme="majorBidi" w:cstheme="majorBidi"/>
          <w:sz w:val="28"/>
          <w:szCs w:val="28"/>
        </w:rPr>
        <w:t xml:space="preserve"> </w:t>
      </w:r>
      <w:r w:rsidRPr="00D37ADE">
        <w:rPr>
          <w:rFonts w:asciiTheme="majorBidi" w:hAnsiTheme="majorBidi" w:cstheme="majorBidi"/>
        </w:rPr>
        <w:t>Use Ink dryer to prevent color volatility and hand dirtiness.</w:t>
      </w:r>
    </w:p>
    <w:p w:rsidR="00382BAC" w:rsidRDefault="00382BAC" w:rsidP="00382BAC">
      <w:pPr>
        <w:pStyle w:val="a5"/>
      </w:pPr>
    </w:p>
    <w:p w:rsidR="001F556F" w:rsidRDefault="001F556F" w:rsidP="001F556F"/>
    <w:p w:rsidR="001F556F" w:rsidRPr="001F556F" w:rsidRDefault="001F556F" w:rsidP="001F556F"/>
    <w:p w:rsidR="00382BAC" w:rsidRPr="00987582" w:rsidRDefault="00DF79B9" w:rsidP="00382BAC">
      <w:pPr>
        <w:pStyle w:val="2"/>
        <w:bidi w:val="0"/>
        <w:rPr>
          <w:rtl/>
          <w:lang w:bidi="ar-JO"/>
        </w:rPr>
      </w:pPr>
      <w:bookmarkStart w:id="102" w:name="_Toc261664631"/>
      <w:r>
        <w:rPr>
          <w:lang w:bidi="ar-JO"/>
        </w:rPr>
        <w:lastRenderedPageBreak/>
        <w:t>Managerial</w:t>
      </w:r>
      <w:r w:rsidR="00382BAC" w:rsidRPr="00987582">
        <w:rPr>
          <w:lang w:bidi="ar-JO"/>
        </w:rPr>
        <w:t xml:space="preserve"> recommendations</w:t>
      </w:r>
      <w:bookmarkEnd w:id="102"/>
      <w:r w:rsidR="00382BAC" w:rsidRPr="00987582">
        <w:rPr>
          <w:lang w:bidi="ar-JO"/>
        </w:rPr>
        <w:t xml:space="preserve"> </w:t>
      </w:r>
    </w:p>
    <w:p w:rsidR="00382BAC" w:rsidRPr="00522388" w:rsidRDefault="00382BAC" w:rsidP="00522388">
      <w:pPr>
        <w:spacing w:line="480" w:lineRule="auto"/>
        <w:jc w:val="both"/>
        <w:rPr>
          <w:rFonts w:asciiTheme="majorBidi" w:hAnsiTheme="majorBidi" w:cstheme="majorBidi"/>
          <w:bCs/>
        </w:rPr>
      </w:pPr>
    </w:p>
    <w:p w:rsidR="006D7B89" w:rsidRPr="00522388" w:rsidRDefault="00271491" w:rsidP="00522388">
      <w:pPr>
        <w:bidi w:val="0"/>
        <w:spacing w:line="480" w:lineRule="auto"/>
        <w:rPr>
          <w:rFonts w:asciiTheme="majorBidi" w:hAnsiTheme="majorBidi" w:cstheme="majorBidi"/>
        </w:rPr>
      </w:pPr>
      <w:r w:rsidRPr="00522388">
        <w:rPr>
          <w:rFonts w:asciiTheme="majorBidi" w:hAnsiTheme="majorBidi" w:cstheme="majorBidi"/>
        </w:rPr>
        <w:t xml:space="preserve">QFD Method is an effective tool to gain with every need to improve, it’s wildly spread in the west industries and it’s an important key in </w:t>
      </w:r>
      <w:r w:rsidR="006D7B89" w:rsidRPr="00522388">
        <w:rPr>
          <w:rFonts w:asciiTheme="majorBidi" w:hAnsiTheme="majorBidi" w:cstheme="majorBidi"/>
        </w:rPr>
        <w:t>quality success</w:t>
      </w:r>
      <w:r w:rsidRPr="00522388">
        <w:rPr>
          <w:rFonts w:asciiTheme="majorBidi" w:hAnsiTheme="majorBidi" w:cstheme="majorBidi"/>
        </w:rPr>
        <w:t xml:space="preserve"> </w:t>
      </w:r>
      <w:r w:rsidR="006D7B89" w:rsidRPr="00522388">
        <w:rPr>
          <w:rFonts w:asciiTheme="majorBidi" w:hAnsiTheme="majorBidi" w:cstheme="majorBidi"/>
        </w:rPr>
        <w:t>by achieving competitive advantage, thought it’s not well known in our industries at all, we recommend to the responsible heads in the Palestinian industries union and the industrial engineering dept.</w:t>
      </w:r>
    </w:p>
    <w:p w:rsidR="006D7B89" w:rsidRPr="00522388" w:rsidRDefault="006D7B89" w:rsidP="00522388">
      <w:pPr>
        <w:bidi w:val="0"/>
        <w:spacing w:line="480" w:lineRule="auto"/>
        <w:rPr>
          <w:rFonts w:asciiTheme="majorBidi" w:hAnsiTheme="majorBidi" w:cstheme="majorBidi"/>
        </w:rPr>
      </w:pPr>
      <w:r w:rsidRPr="00522388">
        <w:rPr>
          <w:rFonts w:asciiTheme="majorBidi" w:hAnsiTheme="majorBidi" w:cstheme="majorBidi"/>
        </w:rPr>
        <w:t>That:</w:t>
      </w:r>
    </w:p>
    <w:p w:rsidR="006D7B89" w:rsidRPr="00522388" w:rsidRDefault="006D7B89" w:rsidP="00522388">
      <w:pPr>
        <w:bidi w:val="0"/>
        <w:spacing w:line="480" w:lineRule="auto"/>
        <w:rPr>
          <w:rFonts w:asciiTheme="majorBidi" w:hAnsiTheme="majorBidi" w:cstheme="majorBidi"/>
        </w:rPr>
      </w:pPr>
    </w:p>
    <w:p w:rsidR="006D7B89" w:rsidRPr="00522388" w:rsidRDefault="006D7B89" w:rsidP="00522388">
      <w:pPr>
        <w:pStyle w:val="a7"/>
        <w:numPr>
          <w:ilvl w:val="0"/>
          <w:numId w:val="18"/>
        </w:numPr>
        <w:spacing w:line="480" w:lineRule="auto"/>
        <w:rPr>
          <w:rFonts w:asciiTheme="majorBidi" w:hAnsiTheme="majorBidi" w:cstheme="majorBidi"/>
          <w:sz w:val="24"/>
          <w:szCs w:val="24"/>
        </w:rPr>
      </w:pPr>
      <w:r w:rsidRPr="00522388">
        <w:rPr>
          <w:rFonts w:asciiTheme="majorBidi" w:hAnsiTheme="majorBidi" w:cstheme="majorBidi"/>
          <w:sz w:val="24"/>
          <w:szCs w:val="24"/>
        </w:rPr>
        <w:t xml:space="preserve">Implementing </w:t>
      </w:r>
      <w:r w:rsidR="003A02CC" w:rsidRPr="00522388">
        <w:rPr>
          <w:rFonts w:asciiTheme="majorBidi" w:hAnsiTheme="majorBidi" w:cstheme="majorBidi"/>
          <w:sz w:val="24"/>
          <w:szCs w:val="24"/>
        </w:rPr>
        <w:t>a</w:t>
      </w:r>
      <w:r w:rsidRPr="00522388">
        <w:rPr>
          <w:rFonts w:asciiTheme="majorBidi" w:hAnsiTheme="majorBidi" w:cstheme="majorBidi"/>
          <w:sz w:val="24"/>
          <w:szCs w:val="24"/>
        </w:rPr>
        <w:t xml:space="preserve"> strategic vision to aware </w:t>
      </w:r>
      <w:r w:rsidR="003A02CC" w:rsidRPr="00522388">
        <w:rPr>
          <w:rFonts w:asciiTheme="majorBidi" w:hAnsiTheme="majorBidi" w:cstheme="majorBidi"/>
          <w:sz w:val="24"/>
          <w:szCs w:val="24"/>
        </w:rPr>
        <w:t>and</w:t>
      </w:r>
      <w:r w:rsidRPr="00522388">
        <w:rPr>
          <w:rFonts w:asciiTheme="majorBidi" w:hAnsiTheme="majorBidi" w:cstheme="majorBidi"/>
          <w:sz w:val="24"/>
          <w:szCs w:val="24"/>
        </w:rPr>
        <w:t xml:space="preserve"> declare the rule of QFD in the success of </w:t>
      </w:r>
      <w:r w:rsidR="003A02CC" w:rsidRPr="00522388">
        <w:rPr>
          <w:rFonts w:asciiTheme="majorBidi" w:hAnsiTheme="majorBidi" w:cstheme="majorBidi"/>
          <w:sz w:val="24"/>
          <w:szCs w:val="24"/>
        </w:rPr>
        <w:t>industries as a</w:t>
      </w:r>
      <w:r w:rsidRPr="00522388">
        <w:rPr>
          <w:rFonts w:asciiTheme="majorBidi" w:hAnsiTheme="majorBidi" w:cstheme="majorBidi"/>
          <w:sz w:val="24"/>
          <w:szCs w:val="24"/>
        </w:rPr>
        <w:t xml:space="preserve"> growing one in Palestine</w:t>
      </w:r>
      <w:r w:rsidR="003A02CC" w:rsidRPr="00522388">
        <w:rPr>
          <w:rFonts w:asciiTheme="majorBidi" w:hAnsiTheme="majorBidi" w:cstheme="majorBidi"/>
          <w:sz w:val="24"/>
          <w:szCs w:val="24"/>
        </w:rPr>
        <w:t>.</w:t>
      </w:r>
    </w:p>
    <w:p w:rsidR="00382BAC" w:rsidRPr="006D7B89" w:rsidRDefault="009D2430" w:rsidP="00522388">
      <w:pPr>
        <w:pStyle w:val="a7"/>
        <w:numPr>
          <w:ilvl w:val="0"/>
          <w:numId w:val="18"/>
        </w:numPr>
        <w:spacing w:line="480" w:lineRule="auto"/>
        <w:rPr>
          <w:rFonts w:asciiTheme="majorBidi" w:hAnsiTheme="majorBidi" w:cstheme="majorBidi"/>
        </w:rPr>
      </w:pPr>
      <w:r w:rsidRPr="00522388">
        <w:rPr>
          <w:rFonts w:asciiTheme="majorBidi" w:hAnsiTheme="majorBidi" w:cstheme="majorBidi"/>
          <w:sz w:val="24"/>
          <w:szCs w:val="24"/>
        </w:rPr>
        <w:t xml:space="preserve">Establishing  </w:t>
      </w:r>
      <w:r w:rsidR="00522388">
        <w:rPr>
          <w:rFonts w:asciiTheme="majorBidi" w:hAnsiTheme="majorBidi" w:cstheme="majorBidi"/>
          <w:sz w:val="24"/>
          <w:szCs w:val="24"/>
        </w:rPr>
        <w:t xml:space="preserve"> a national </w:t>
      </w:r>
      <w:r w:rsidR="00522388" w:rsidRPr="00522388">
        <w:rPr>
          <w:rFonts w:asciiTheme="majorBidi" w:hAnsiTheme="majorBidi" w:cstheme="majorBidi"/>
          <w:sz w:val="24"/>
          <w:szCs w:val="24"/>
        </w:rPr>
        <w:t xml:space="preserve">award to </w:t>
      </w:r>
      <w:r w:rsidR="00522388">
        <w:rPr>
          <w:rFonts w:asciiTheme="majorBidi" w:hAnsiTheme="majorBidi" w:cstheme="majorBidi"/>
          <w:sz w:val="24"/>
          <w:szCs w:val="24"/>
        </w:rPr>
        <w:t xml:space="preserve">encourage </w:t>
      </w:r>
      <w:r w:rsidRPr="00522388">
        <w:rPr>
          <w:rFonts w:asciiTheme="majorBidi" w:hAnsiTheme="majorBidi" w:cstheme="majorBidi"/>
          <w:sz w:val="24"/>
          <w:szCs w:val="24"/>
        </w:rPr>
        <w:t xml:space="preserve">the companies that follows </w:t>
      </w:r>
      <w:r w:rsidR="00522388" w:rsidRPr="00522388">
        <w:rPr>
          <w:rFonts w:asciiTheme="majorBidi" w:hAnsiTheme="majorBidi" w:cstheme="majorBidi"/>
          <w:sz w:val="24"/>
          <w:szCs w:val="24"/>
        </w:rPr>
        <w:t>continu</w:t>
      </w:r>
      <w:r w:rsidR="00522388">
        <w:rPr>
          <w:rFonts w:asciiTheme="majorBidi" w:hAnsiTheme="majorBidi" w:cstheme="majorBidi"/>
          <w:sz w:val="24"/>
          <w:szCs w:val="24"/>
        </w:rPr>
        <w:t>ous</w:t>
      </w:r>
      <w:r w:rsidRPr="00522388">
        <w:rPr>
          <w:rFonts w:asciiTheme="majorBidi" w:hAnsiTheme="majorBidi" w:cstheme="majorBidi"/>
          <w:sz w:val="24"/>
          <w:szCs w:val="24"/>
        </w:rPr>
        <w:t xml:space="preserve"> </w:t>
      </w:r>
      <w:r w:rsidR="00522388" w:rsidRPr="00522388">
        <w:rPr>
          <w:rFonts w:asciiTheme="majorBidi" w:hAnsiTheme="majorBidi" w:cstheme="majorBidi"/>
          <w:sz w:val="24"/>
          <w:szCs w:val="24"/>
        </w:rPr>
        <w:t>improves,</w:t>
      </w:r>
      <w:r w:rsidRPr="00522388">
        <w:rPr>
          <w:rFonts w:asciiTheme="majorBidi" w:hAnsiTheme="majorBidi" w:cstheme="majorBidi"/>
          <w:sz w:val="24"/>
          <w:szCs w:val="24"/>
        </w:rPr>
        <w:t xml:space="preserve"> and </w:t>
      </w:r>
      <w:r w:rsidR="00522388" w:rsidRPr="00522388">
        <w:rPr>
          <w:rFonts w:asciiTheme="majorBidi" w:hAnsiTheme="majorBidi" w:cstheme="majorBidi"/>
          <w:sz w:val="24"/>
          <w:szCs w:val="24"/>
        </w:rPr>
        <w:t>adopts</w:t>
      </w:r>
      <w:r w:rsidRPr="00522388">
        <w:rPr>
          <w:rFonts w:asciiTheme="majorBidi" w:hAnsiTheme="majorBidi" w:cstheme="majorBidi"/>
          <w:sz w:val="24"/>
          <w:szCs w:val="24"/>
        </w:rPr>
        <w:t xml:space="preserve"> a sponsorship for applying QFD.</w:t>
      </w:r>
      <w:r>
        <w:rPr>
          <w:rFonts w:asciiTheme="majorBidi" w:hAnsiTheme="majorBidi" w:cstheme="majorBidi"/>
        </w:rPr>
        <w:t xml:space="preserve"> </w:t>
      </w:r>
      <w:r w:rsidR="006D7B89" w:rsidRPr="006D7B89">
        <w:rPr>
          <w:rFonts w:asciiTheme="majorBidi" w:hAnsiTheme="majorBidi" w:cstheme="majorBidi"/>
        </w:rPr>
        <w:t xml:space="preserve">  </w:t>
      </w:r>
      <w:r w:rsidR="00271491" w:rsidRPr="006D7B89">
        <w:rPr>
          <w:rFonts w:asciiTheme="majorBidi" w:hAnsiTheme="majorBidi" w:cstheme="majorBidi"/>
        </w:rPr>
        <w:t xml:space="preserve">  </w:t>
      </w:r>
      <w:r w:rsidR="00382BAC" w:rsidRPr="006D7B89">
        <w:rPr>
          <w:rFonts w:asciiTheme="majorBidi" w:hAnsiTheme="majorBidi" w:cstheme="majorBidi"/>
        </w:rPr>
        <w:br w:type="page"/>
      </w:r>
    </w:p>
    <w:p w:rsidR="00382BAC" w:rsidRPr="005B48A2" w:rsidRDefault="00382BAC" w:rsidP="00382BAC">
      <w:pPr>
        <w:pStyle w:val="1"/>
        <w:bidi w:val="0"/>
        <w:rPr>
          <w:rFonts w:asciiTheme="majorBidi" w:hAnsiTheme="majorBidi"/>
        </w:rPr>
      </w:pPr>
      <w:bookmarkStart w:id="103" w:name="_Toc261664632"/>
      <w:r w:rsidRPr="005B48A2">
        <w:rPr>
          <w:rFonts w:asciiTheme="majorBidi" w:hAnsiTheme="majorBidi"/>
        </w:rPr>
        <w:lastRenderedPageBreak/>
        <w:t>APPENDICES</w:t>
      </w:r>
      <w:bookmarkEnd w:id="103"/>
    </w:p>
    <w:p w:rsidR="00382BAC" w:rsidRPr="009F09C8" w:rsidRDefault="00382BAC" w:rsidP="00382BAC">
      <w:pPr>
        <w:pStyle w:val="2"/>
        <w:numPr>
          <w:ilvl w:val="0"/>
          <w:numId w:val="0"/>
        </w:numPr>
        <w:bidi w:val="0"/>
        <w:ind w:left="576"/>
      </w:pPr>
    </w:p>
    <w:p w:rsidR="00382BAC" w:rsidRPr="000F3620" w:rsidRDefault="00382BAC" w:rsidP="00382BAC">
      <w:pPr>
        <w:pStyle w:val="2"/>
        <w:bidi w:val="0"/>
        <w:rPr>
          <w:rFonts w:asciiTheme="majorBidi" w:hAnsiTheme="majorBidi"/>
          <w:rtl/>
        </w:rPr>
      </w:pPr>
      <w:bookmarkStart w:id="104" w:name="_Toc261664633"/>
      <w:r w:rsidRPr="000F3620">
        <w:rPr>
          <w:rFonts w:asciiTheme="majorBidi" w:hAnsiTheme="majorBidi"/>
        </w:rPr>
        <w:t>Factory Checklist</w:t>
      </w:r>
      <w:bookmarkEnd w:id="104"/>
    </w:p>
    <w:tbl>
      <w:tblPr>
        <w:tblpPr w:leftFromText="180" w:rightFromText="180" w:vertAnchor="text" w:horzAnchor="margin" w:tblpXSpec="center" w:tblpY="126"/>
        <w:bidiVisual/>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4"/>
        <w:gridCol w:w="5040"/>
      </w:tblGrid>
      <w:tr w:rsidR="00382BAC" w:rsidRPr="005B48A2" w:rsidTr="00DF3388">
        <w:trPr>
          <w:trHeight w:val="262"/>
        </w:trPr>
        <w:tc>
          <w:tcPr>
            <w:tcW w:w="4354" w:type="dxa"/>
            <w:shd w:val="clear" w:color="auto" w:fill="E6E6E6"/>
            <w:vAlign w:val="center"/>
          </w:tcPr>
          <w:p w:rsidR="00382BAC" w:rsidRPr="005B48A2" w:rsidRDefault="00382BAC" w:rsidP="00737B34">
            <w:pPr>
              <w:jc w:val="center"/>
              <w:rPr>
                <w:rFonts w:asciiTheme="majorBidi" w:hAnsiTheme="majorBidi" w:cstheme="majorBidi"/>
                <w:b/>
                <w:bCs/>
                <w:rtl/>
              </w:rPr>
            </w:pPr>
            <w:r>
              <w:rPr>
                <w:rFonts w:asciiTheme="majorBidi" w:hAnsiTheme="majorBidi" w:cstheme="majorBidi"/>
                <w:b/>
                <w:bCs/>
              </w:rPr>
              <w:t>Description</w:t>
            </w:r>
          </w:p>
        </w:tc>
        <w:tc>
          <w:tcPr>
            <w:tcW w:w="5040" w:type="dxa"/>
            <w:shd w:val="clear" w:color="auto" w:fill="E6E6E6"/>
            <w:vAlign w:val="center"/>
          </w:tcPr>
          <w:p w:rsidR="00382BAC" w:rsidRPr="005B48A2" w:rsidRDefault="00382BAC" w:rsidP="00737B34">
            <w:pPr>
              <w:tabs>
                <w:tab w:val="left" w:pos="1125"/>
              </w:tabs>
              <w:jc w:val="center"/>
              <w:rPr>
                <w:rFonts w:asciiTheme="majorBidi" w:hAnsiTheme="majorBidi" w:cstheme="majorBidi"/>
                <w:b/>
                <w:bCs/>
                <w:rtl/>
              </w:rPr>
            </w:pPr>
            <w:r>
              <w:rPr>
                <w:rFonts w:asciiTheme="majorBidi" w:hAnsiTheme="majorBidi" w:cstheme="majorBidi"/>
                <w:b/>
                <w:bCs/>
              </w:rPr>
              <w:t>Item</w:t>
            </w:r>
          </w:p>
        </w:tc>
      </w:tr>
      <w:tr w:rsidR="00382BAC" w:rsidRPr="005B48A2" w:rsidTr="00DF3388">
        <w:trPr>
          <w:trHeight w:val="273"/>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szCs w:val="28"/>
              </w:rPr>
              <w:t xml:space="preserve">The National Carton Industry Company </w:t>
            </w:r>
            <w:r w:rsidRPr="00DF3388">
              <w:rPr>
                <w:rFonts w:asciiTheme="majorBidi" w:hAnsiTheme="majorBidi"/>
                <w:sz w:val="16"/>
                <w:szCs w:val="16"/>
              </w:rPr>
              <w:t>Ltd</w:t>
            </w:r>
          </w:p>
        </w:tc>
        <w:tc>
          <w:tcPr>
            <w:tcW w:w="5040" w:type="dxa"/>
          </w:tcPr>
          <w:p w:rsidR="00382BAC" w:rsidRDefault="00382BAC" w:rsidP="00DF3388">
            <w:pPr>
              <w:jc w:val="right"/>
              <w:rPr>
                <w:rFonts w:asciiTheme="majorBidi" w:hAnsiTheme="majorBidi" w:cstheme="majorBidi"/>
              </w:rPr>
            </w:pPr>
            <w:r>
              <w:rPr>
                <w:rFonts w:asciiTheme="majorBidi" w:hAnsiTheme="majorBidi" w:cstheme="majorBidi"/>
              </w:rPr>
              <w:t>Factory Name</w:t>
            </w:r>
          </w:p>
          <w:p w:rsidR="000566B8" w:rsidRPr="005B48A2" w:rsidRDefault="000566B8" w:rsidP="00DF3388">
            <w:pPr>
              <w:jc w:val="right"/>
              <w:rPr>
                <w:rFonts w:asciiTheme="majorBidi" w:hAnsiTheme="majorBidi" w:cstheme="majorBidi"/>
                <w:rtl/>
              </w:rPr>
            </w:pPr>
          </w:p>
        </w:tc>
      </w:tr>
      <w:tr w:rsidR="00382BAC" w:rsidRPr="005B48A2" w:rsidTr="00DF3388">
        <w:trPr>
          <w:trHeight w:val="262"/>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The industrial region_ Nablus</w:t>
            </w:r>
          </w:p>
        </w:tc>
        <w:tc>
          <w:tcPr>
            <w:tcW w:w="5040" w:type="dxa"/>
          </w:tcPr>
          <w:p w:rsidR="00382BAC" w:rsidRDefault="00382BAC" w:rsidP="00DF3388">
            <w:pPr>
              <w:jc w:val="right"/>
              <w:rPr>
                <w:rFonts w:asciiTheme="majorBidi" w:hAnsiTheme="majorBidi" w:cstheme="majorBidi"/>
              </w:rPr>
            </w:pPr>
            <w:r>
              <w:rPr>
                <w:rFonts w:asciiTheme="majorBidi" w:hAnsiTheme="majorBidi" w:cstheme="majorBidi"/>
              </w:rPr>
              <w:t>Factory location</w:t>
            </w:r>
          </w:p>
          <w:p w:rsidR="000566B8" w:rsidRPr="005B48A2" w:rsidRDefault="000566B8" w:rsidP="00DF3388">
            <w:pPr>
              <w:jc w:val="right"/>
              <w:rPr>
                <w:rFonts w:asciiTheme="majorBidi" w:hAnsiTheme="majorBidi" w:cstheme="majorBidi"/>
                <w:rtl/>
              </w:rPr>
            </w:pPr>
          </w:p>
        </w:tc>
      </w:tr>
      <w:tr w:rsidR="00382BAC" w:rsidRPr="005B48A2" w:rsidTr="00DF3388">
        <w:trPr>
          <w:trHeight w:val="262"/>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1989</w:t>
            </w:r>
          </w:p>
        </w:tc>
        <w:tc>
          <w:tcPr>
            <w:tcW w:w="5040" w:type="dxa"/>
          </w:tcPr>
          <w:p w:rsidR="00382BAC" w:rsidRDefault="00382BAC" w:rsidP="00DF3388">
            <w:pPr>
              <w:jc w:val="right"/>
              <w:rPr>
                <w:rFonts w:asciiTheme="majorBidi" w:hAnsiTheme="majorBidi" w:cstheme="majorBidi"/>
              </w:rPr>
            </w:pPr>
            <w:r>
              <w:rPr>
                <w:rFonts w:asciiTheme="majorBidi" w:hAnsiTheme="majorBidi" w:cstheme="majorBidi"/>
              </w:rPr>
              <w:t>Establish year</w:t>
            </w:r>
          </w:p>
          <w:p w:rsidR="000566B8" w:rsidRPr="005B48A2" w:rsidRDefault="000566B8" w:rsidP="00DF3388">
            <w:pPr>
              <w:jc w:val="right"/>
              <w:rPr>
                <w:rFonts w:asciiTheme="majorBidi" w:hAnsiTheme="majorBidi" w:cstheme="majorBidi"/>
                <w:rtl/>
              </w:rPr>
            </w:pPr>
          </w:p>
        </w:tc>
      </w:tr>
      <w:tr w:rsidR="00382BAC" w:rsidRPr="005B48A2" w:rsidTr="00DF3388">
        <w:trPr>
          <w:trHeight w:val="362"/>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Public contribution</w:t>
            </w:r>
          </w:p>
        </w:tc>
        <w:tc>
          <w:tcPr>
            <w:tcW w:w="5040" w:type="dxa"/>
          </w:tcPr>
          <w:p w:rsidR="00382BAC" w:rsidRPr="005B48A2" w:rsidRDefault="00382BAC" w:rsidP="00DF3388">
            <w:pPr>
              <w:jc w:val="right"/>
              <w:rPr>
                <w:rFonts w:asciiTheme="majorBidi" w:hAnsiTheme="majorBidi" w:cstheme="majorBidi"/>
                <w:rtl/>
              </w:rPr>
            </w:pPr>
            <w:r>
              <w:rPr>
                <w:rFonts w:asciiTheme="majorBidi" w:hAnsiTheme="majorBidi" w:cstheme="majorBidi"/>
              </w:rPr>
              <w:t>Factory’s ownership (Private / Public contribution)</w:t>
            </w:r>
          </w:p>
        </w:tc>
      </w:tr>
      <w:tr w:rsidR="00382BAC" w:rsidRPr="005B48A2" w:rsidTr="00DF3388">
        <w:trPr>
          <w:trHeight w:val="262"/>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 xml:space="preserve">Producing Carton cans and Pieces </w:t>
            </w:r>
          </w:p>
        </w:tc>
        <w:tc>
          <w:tcPr>
            <w:tcW w:w="5040" w:type="dxa"/>
          </w:tcPr>
          <w:p w:rsidR="00382BAC" w:rsidRDefault="00382BAC" w:rsidP="00DF3388">
            <w:pPr>
              <w:jc w:val="right"/>
              <w:rPr>
                <w:rFonts w:asciiTheme="majorBidi" w:hAnsiTheme="majorBidi" w:cstheme="majorBidi"/>
              </w:rPr>
            </w:pPr>
            <w:r>
              <w:rPr>
                <w:rFonts w:asciiTheme="majorBidi" w:hAnsiTheme="majorBidi" w:cstheme="majorBidi"/>
              </w:rPr>
              <w:t>General work scope</w:t>
            </w:r>
          </w:p>
          <w:p w:rsidR="000566B8" w:rsidRPr="005B48A2" w:rsidRDefault="000566B8" w:rsidP="00DF3388">
            <w:pPr>
              <w:jc w:val="right"/>
              <w:rPr>
                <w:rFonts w:asciiTheme="majorBidi" w:hAnsiTheme="majorBidi" w:cstheme="majorBidi"/>
                <w:rtl/>
              </w:rPr>
            </w:pPr>
          </w:p>
        </w:tc>
      </w:tr>
      <w:tr w:rsidR="00382BAC" w:rsidRPr="005B48A2" w:rsidTr="00DF3388">
        <w:trPr>
          <w:trHeight w:val="273"/>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5 millions JD</w:t>
            </w:r>
          </w:p>
        </w:tc>
        <w:tc>
          <w:tcPr>
            <w:tcW w:w="5040" w:type="dxa"/>
          </w:tcPr>
          <w:p w:rsidR="00382BAC" w:rsidRDefault="00382BAC" w:rsidP="00DF3388">
            <w:pPr>
              <w:jc w:val="right"/>
              <w:rPr>
                <w:rFonts w:asciiTheme="majorBidi" w:hAnsiTheme="majorBidi" w:cstheme="majorBidi"/>
              </w:rPr>
            </w:pPr>
            <w:r>
              <w:rPr>
                <w:rFonts w:asciiTheme="majorBidi" w:hAnsiTheme="majorBidi" w:cstheme="majorBidi"/>
              </w:rPr>
              <w:t>Ca</w:t>
            </w:r>
            <w:r w:rsidRPr="00933822">
              <w:rPr>
                <w:rFonts w:asciiTheme="majorBidi" w:hAnsiTheme="majorBidi" w:cstheme="majorBidi"/>
              </w:rPr>
              <w:t>pital of the factory</w:t>
            </w:r>
          </w:p>
          <w:p w:rsidR="000566B8" w:rsidRPr="005B48A2" w:rsidRDefault="000566B8" w:rsidP="00DF3388">
            <w:pPr>
              <w:jc w:val="right"/>
              <w:rPr>
                <w:rFonts w:asciiTheme="majorBidi" w:hAnsiTheme="majorBidi" w:cstheme="majorBidi"/>
                <w:rtl/>
              </w:rPr>
            </w:pPr>
          </w:p>
        </w:tc>
      </w:tr>
      <w:tr w:rsidR="00382BAC" w:rsidRPr="005B48A2" w:rsidTr="00DF3388">
        <w:trPr>
          <w:trHeight w:val="317"/>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25% of the West Bank</w:t>
            </w:r>
          </w:p>
        </w:tc>
        <w:tc>
          <w:tcPr>
            <w:tcW w:w="5040" w:type="dxa"/>
          </w:tcPr>
          <w:p w:rsidR="000566B8" w:rsidRDefault="00382BAC" w:rsidP="00DF3388">
            <w:pPr>
              <w:jc w:val="right"/>
              <w:rPr>
                <w:rFonts w:asciiTheme="majorBidi" w:hAnsiTheme="majorBidi" w:cstheme="majorBidi"/>
              </w:rPr>
            </w:pPr>
            <w:r>
              <w:rPr>
                <w:rFonts w:asciiTheme="majorBidi" w:hAnsiTheme="majorBidi" w:cstheme="majorBidi"/>
              </w:rPr>
              <w:t xml:space="preserve">Market share and </w:t>
            </w:r>
            <w:r>
              <w:t xml:space="preserve"> </w:t>
            </w:r>
            <w:r w:rsidRPr="00933822">
              <w:rPr>
                <w:rFonts w:asciiTheme="majorBidi" w:hAnsiTheme="majorBidi" w:cstheme="majorBidi"/>
              </w:rPr>
              <w:t>Target markets</w:t>
            </w:r>
          </w:p>
          <w:p w:rsidR="00382BAC" w:rsidRPr="005B48A2" w:rsidRDefault="00382BAC" w:rsidP="00DF3388">
            <w:pPr>
              <w:jc w:val="right"/>
              <w:rPr>
                <w:rFonts w:asciiTheme="majorBidi" w:hAnsiTheme="majorBidi" w:cstheme="majorBidi"/>
                <w:rtl/>
              </w:rPr>
            </w:pPr>
            <w:r w:rsidRPr="00933822">
              <w:rPr>
                <w:rFonts w:asciiTheme="majorBidi" w:hAnsiTheme="majorBidi" w:cstheme="majorBidi"/>
              </w:rPr>
              <w:t xml:space="preserve"> </w:t>
            </w:r>
            <w:r>
              <w:rPr>
                <w:rFonts w:asciiTheme="majorBidi" w:hAnsiTheme="majorBidi" w:cstheme="majorBidi"/>
              </w:rPr>
              <w:t xml:space="preserve"> </w:t>
            </w:r>
          </w:p>
        </w:tc>
      </w:tr>
      <w:tr w:rsidR="00382BAC" w:rsidRPr="005B48A2" w:rsidTr="00DF3388">
        <w:trPr>
          <w:trHeight w:val="262"/>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3 lines</w:t>
            </w:r>
          </w:p>
        </w:tc>
        <w:tc>
          <w:tcPr>
            <w:tcW w:w="5040" w:type="dxa"/>
          </w:tcPr>
          <w:p w:rsidR="00382BAC" w:rsidRDefault="00382BAC" w:rsidP="00DF3388">
            <w:pPr>
              <w:jc w:val="right"/>
              <w:rPr>
                <w:rFonts w:asciiTheme="majorBidi" w:hAnsiTheme="majorBidi" w:cstheme="majorBidi"/>
              </w:rPr>
            </w:pPr>
            <w:r>
              <w:rPr>
                <w:rFonts w:asciiTheme="majorBidi" w:hAnsiTheme="majorBidi" w:cstheme="majorBidi"/>
              </w:rPr>
              <w:t xml:space="preserve">The number of Production lines </w:t>
            </w:r>
          </w:p>
          <w:p w:rsidR="000566B8" w:rsidRPr="005B48A2" w:rsidRDefault="000566B8" w:rsidP="00DF3388">
            <w:pPr>
              <w:jc w:val="right"/>
              <w:rPr>
                <w:rFonts w:asciiTheme="majorBidi" w:hAnsiTheme="majorBidi" w:cstheme="majorBidi"/>
                <w:rtl/>
              </w:rPr>
            </w:pPr>
          </w:p>
        </w:tc>
      </w:tr>
      <w:tr w:rsidR="00382BAC" w:rsidRPr="005B48A2" w:rsidTr="00DF3388">
        <w:trPr>
          <w:trHeight w:val="273"/>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245 Tons monthly</w:t>
            </w:r>
          </w:p>
        </w:tc>
        <w:tc>
          <w:tcPr>
            <w:tcW w:w="5040" w:type="dxa"/>
          </w:tcPr>
          <w:p w:rsidR="00382BAC" w:rsidRDefault="00382BAC" w:rsidP="00DF3388">
            <w:pPr>
              <w:jc w:val="right"/>
              <w:rPr>
                <w:rFonts w:asciiTheme="majorBidi" w:hAnsiTheme="majorBidi" w:cstheme="majorBidi"/>
              </w:rPr>
            </w:pPr>
            <w:r w:rsidRPr="00AF5908">
              <w:rPr>
                <w:rFonts w:asciiTheme="majorBidi" w:hAnsiTheme="majorBidi" w:cstheme="majorBidi"/>
              </w:rPr>
              <w:t>The total number of products</w:t>
            </w:r>
          </w:p>
          <w:p w:rsidR="000566B8" w:rsidRPr="005B48A2" w:rsidRDefault="000566B8" w:rsidP="00DF3388">
            <w:pPr>
              <w:jc w:val="right"/>
              <w:rPr>
                <w:rFonts w:asciiTheme="majorBidi" w:hAnsiTheme="majorBidi" w:cstheme="majorBidi"/>
                <w:rtl/>
              </w:rPr>
            </w:pPr>
          </w:p>
        </w:tc>
      </w:tr>
      <w:tr w:rsidR="00382BAC" w:rsidRPr="005B48A2" w:rsidTr="00DF3388">
        <w:trPr>
          <w:trHeight w:val="262"/>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44 employees</w:t>
            </w:r>
          </w:p>
        </w:tc>
        <w:tc>
          <w:tcPr>
            <w:tcW w:w="5040" w:type="dxa"/>
          </w:tcPr>
          <w:p w:rsidR="00382BAC" w:rsidRDefault="00382BAC" w:rsidP="00DF3388">
            <w:pPr>
              <w:jc w:val="right"/>
              <w:rPr>
                <w:rFonts w:asciiTheme="majorBidi" w:hAnsiTheme="majorBidi" w:cstheme="majorBidi"/>
              </w:rPr>
            </w:pPr>
            <w:r w:rsidRPr="00AF5908">
              <w:rPr>
                <w:rFonts w:asciiTheme="majorBidi" w:hAnsiTheme="majorBidi" w:cstheme="majorBidi"/>
              </w:rPr>
              <w:t xml:space="preserve">The total number of </w:t>
            </w:r>
            <w:r>
              <w:rPr>
                <w:rFonts w:asciiTheme="majorBidi" w:hAnsiTheme="majorBidi" w:cstheme="majorBidi"/>
              </w:rPr>
              <w:t>employees</w:t>
            </w:r>
          </w:p>
          <w:p w:rsidR="000566B8" w:rsidRPr="005B48A2" w:rsidRDefault="000566B8" w:rsidP="00DF3388">
            <w:pPr>
              <w:jc w:val="right"/>
              <w:rPr>
                <w:rFonts w:asciiTheme="majorBidi" w:hAnsiTheme="majorBidi" w:cstheme="majorBidi"/>
                <w:rtl/>
              </w:rPr>
            </w:pPr>
          </w:p>
        </w:tc>
      </w:tr>
      <w:tr w:rsidR="00382BAC" w:rsidRPr="005B48A2" w:rsidTr="00DF3388">
        <w:trPr>
          <w:trHeight w:val="273"/>
        </w:trPr>
        <w:tc>
          <w:tcPr>
            <w:tcW w:w="4354" w:type="dxa"/>
            <w:tcBorders>
              <w:left w:val="single" w:sz="4" w:space="0" w:color="auto"/>
              <w:right w:val="single" w:sz="4" w:space="0" w:color="auto"/>
            </w:tcBorders>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15 employees</w:t>
            </w:r>
          </w:p>
        </w:tc>
        <w:tc>
          <w:tcPr>
            <w:tcW w:w="5040" w:type="dxa"/>
            <w:tcBorders>
              <w:left w:val="single" w:sz="4" w:space="0" w:color="auto"/>
            </w:tcBorders>
          </w:tcPr>
          <w:p w:rsidR="00382BAC" w:rsidRDefault="00382BAC" w:rsidP="00DF3388">
            <w:pPr>
              <w:jc w:val="right"/>
              <w:rPr>
                <w:rFonts w:asciiTheme="majorBidi" w:hAnsiTheme="majorBidi" w:cstheme="majorBidi"/>
              </w:rPr>
            </w:pPr>
            <w:r w:rsidRPr="00AF5908">
              <w:rPr>
                <w:rFonts w:asciiTheme="majorBidi" w:hAnsiTheme="majorBidi" w:cstheme="majorBidi"/>
              </w:rPr>
              <w:t xml:space="preserve">The total number of </w:t>
            </w:r>
            <w:r>
              <w:rPr>
                <w:rFonts w:asciiTheme="majorBidi" w:hAnsiTheme="majorBidi" w:cstheme="majorBidi"/>
              </w:rPr>
              <w:t>administrative employees</w:t>
            </w:r>
          </w:p>
          <w:p w:rsidR="000566B8" w:rsidRPr="005B48A2" w:rsidRDefault="000566B8" w:rsidP="00DF3388">
            <w:pPr>
              <w:jc w:val="right"/>
              <w:rPr>
                <w:rFonts w:asciiTheme="majorBidi" w:hAnsiTheme="majorBidi" w:cstheme="majorBidi"/>
                <w:rtl/>
              </w:rPr>
            </w:pPr>
          </w:p>
        </w:tc>
      </w:tr>
      <w:tr w:rsidR="00382BAC" w:rsidRPr="005B48A2" w:rsidTr="00DF3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8"/>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 xml:space="preserve">7 technicians, 2 industrial engineers, 1 elec. engineer </w:t>
            </w:r>
          </w:p>
        </w:tc>
        <w:tc>
          <w:tcPr>
            <w:tcW w:w="5040" w:type="dxa"/>
          </w:tcPr>
          <w:p w:rsidR="000566B8" w:rsidRDefault="00382BAC" w:rsidP="00DF3388">
            <w:pPr>
              <w:bidi w:val="0"/>
              <w:rPr>
                <w:rFonts w:asciiTheme="majorBidi" w:hAnsiTheme="majorBidi" w:cstheme="majorBidi"/>
              </w:rPr>
            </w:pPr>
            <w:r w:rsidRPr="00AF5908">
              <w:rPr>
                <w:rFonts w:asciiTheme="majorBidi" w:hAnsiTheme="majorBidi" w:cstheme="majorBidi"/>
              </w:rPr>
              <w:t xml:space="preserve">The number of </w:t>
            </w:r>
            <w:r>
              <w:rPr>
                <w:rFonts w:asciiTheme="majorBidi" w:hAnsiTheme="majorBidi" w:cstheme="majorBidi"/>
              </w:rPr>
              <w:t>Engineers and production audits</w:t>
            </w:r>
          </w:p>
          <w:p w:rsidR="00382BAC" w:rsidRPr="005B48A2" w:rsidRDefault="00382BAC" w:rsidP="000566B8">
            <w:pPr>
              <w:bidi w:val="0"/>
              <w:rPr>
                <w:rFonts w:asciiTheme="majorBidi" w:hAnsiTheme="majorBidi" w:cstheme="majorBidi"/>
                <w:rtl/>
              </w:rPr>
            </w:pPr>
            <w:r>
              <w:rPr>
                <w:rFonts w:asciiTheme="majorBidi" w:hAnsiTheme="majorBidi" w:cstheme="majorBidi"/>
              </w:rPr>
              <w:t xml:space="preserve"> </w:t>
            </w:r>
          </w:p>
        </w:tc>
      </w:tr>
      <w:tr w:rsidR="00382BAC" w:rsidRPr="005B48A2" w:rsidTr="00DF3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9"/>
        </w:trPr>
        <w:tc>
          <w:tcPr>
            <w:tcW w:w="4354" w:type="dxa"/>
          </w:tcPr>
          <w:p w:rsidR="00382BAC" w:rsidRPr="008656EC" w:rsidRDefault="00382BAC" w:rsidP="00DF3388">
            <w:pPr>
              <w:jc w:val="right"/>
              <w:rPr>
                <w:rFonts w:asciiTheme="majorBidi" w:hAnsiTheme="majorBidi" w:cstheme="majorBidi"/>
                <w:rtl/>
              </w:rPr>
            </w:pPr>
            <w:r w:rsidRPr="008656EC">
              <w:rPr>
                <w:rFonts w:asciiTheme="majorBidi" w:hAnsiTheme="majorBidi" w:cstheme="majorBidi"/>
              </w:rPr>
              <w:t xml:space="preserve">                         ______</w:t>
            </w:r>
          </w:p>
        </w:tc>
        <w:tc>
          <w:tcPr>
            <w:tcW w:w="5040" w:type="dxa"/>
          </w:tcPr>
          <w:p w:rsidR="00382BAC" w:rsidRPr="005B48A2" w:rsidRDefault="00382BAC" w:rsidP="00DF3388">
            <w:pPr>
              <w:ind w:left="108"/>
              <w:jc w:val="right"/>
              <w:rPr>
                <w:rFonts w:asciiTheme="majorBidi" w:hAnsiTheme="majorBidi" w:cstheme="majorBidi"/>
                <w:rtl/>
              </w:rPr>
            </w:pPr>
            <w:r w:rsidRPr="00B07012">
              <w:rPr>
                <w:rFonts w:asciiTheme="majorBidi" w:hAnsiTheme="majorBidi" w:cstheme="majorBidi"/>
              </w:rPr>
              <w:t>The number of workers and staff of public services</w:t>
            </w:r>
          </w:p>
        </w:tc>
      </w:tr>
      <w:tr w:rsidR="00382BAC" w:rsidRPr="005B48A2" w:rsidTr="00DF3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9"/>
        </w:trPr>
        <w:tc>
          <w:tcPr>
            <w:tcW w:w="4354" w:type="dxa"/>
          </w:tcPr>
          <w:p w:rsidR="00382BAC" w:rsidRPr="008656EC" w:rsidRDefault="00382BAC" w:rsidP="00DF3388">
            <w:pPr>
              <w:jc w:val="right"/>
              <w:rPr>
                <w:rFonts w:asciiTheme="majorBidi" w:hAnsiTheme="majorBidi" w:cstheme="majorBidi"/>
              </w:rPr>
            </w:pPr>
            <w:r w:rsidRPr="008656EC">
              <w:rPr>
                <w:rFonts w:asciiTheme="majorBidi" w:hAnsiTheme="majorBidi" w:cstheme="majorBidi"/>
              </w:rPr>
              <w:t>The West Bank</w:t>
            </w:r>
          </w:p>
        </w:tc>
        <w:tc>
          <w:tcPr>
            <w:tcW w:w="5040" w:type="dxa"/>
          </w:tcPr>
          <w:p w:rsidR="00382BAC" w:rsidRPr="00B07012" w:rsidRDefault="00382BAC" w:rsidP="00DF3388">
            <w:pPr>
              <w:ind w:left="108"/>
              <w:jc w:val="right"/>
              <w:rPr>
                <w:rFonts w:asciiTheme="majorBidi" w:hAnsiTheme="majorBidi" w:cstheme="majorBidi"/>
              </w:rPr>
            </w:pPr>
            <w:r>
              <w:rPr>
                <w:rFonts w:asciiTheme="majorBidi" w:hAnsiTheme="majorBidi" w:cstheme="majorBidi"/>
              </w:rPr>
              <w:t xml:space="preserve">Marketing Regions </w:t>
            </w:r>
          </w:p>
        </w:tc>
      </w:tr>
    </w:tbl>
    <w:p w:rsidR="00382BAC" w:rsidRPr="005B48A2" w:rsidRDefault="00382BAC" w:rsidP="00382BAC">
      <w:pPr>
        <w:rPr>
          <w:rFonts w:asciiTheme="majorBidi" w:hAnsiTheme="majorBidi" w:cstheme="majorBidi"/>
          <w:b/>
          <w:bCs/>
          <w:rtl/>
        </w:rPr>
      </w:pPr>
    </w:p>
    <w:p w:rsidR="00382BAC" w:rsidRDefault="00382BAC" w:rsidP="00382BAC">
      <w:pPr>
        <w:jc w:val="right"/>
        <w:rPr>
          <w:rFonts w:asciiTheme="majorBidi" w:hAnsiTheme="majorBidi" w:cstheme="majorBidi"/>
          <w:b/>
          <w:bCs/>
        </w:rPr>
      </w:pPr>
    </w:p>
    <w:p w:rsidR="00374511" w:rsidRDefault="00374511" w:rsidP="00382BAC">
      <w:pPr>
        <w:jc w:val="right"/>
        <w:rPr>
          <w:rFonts w:asciiTheme="majorBidi" w:hAnsiTheme="majorBidi" w:cstheme="majorBidi"/>
          <w:b/>
          <w:bCs/>
        </w:rPr>
      </w:pPr>
    </w:p>
    <w:p w:rsidR="00374511" w:rsidRDefault="00374511" w:rsidP="00382BAC">
      <w:pPr>
        <w:jc w:val="right"/>
        <w:rPr>
          <w:rFonts w:asciiTheme="majorBidi" w:hAnsiTheme="majorBidi" w:cstheme="majorBidi"/>
          <w:b/>
          <w:bCs/>
        </w:rPr>
      </w:pPr>
    </w:p>
    <w:p w:rsidR="00374511" w:rsidRDefault="00374511" w:rsidP="00382BAC">
      <w:pPr>
        <w:jc w:val="right"/>
        <w:rPr>
          <w:rFonts w:asciiTheme="majorBidi" w:hAnsiTheme="majorBidi" w:cstheme="majorBidi"/>
          <w:b/>
          <w:bCs/>
        </w:rPr>
      </w:pPr>
    </w:p>
    <w:p w:rsidR="00374511" w:rsidRDefault="00374511" w:rsidP="00382BAC">
      <w:pPr>
        <w:jc w:val="right"/>
        <w:rPr>
          <w:rFonts w:asciiTheme="majorBidi" w:hAnsiTheme="majorBidi" w:cstheme="majorBidi"/>
          <w:b/>
          <w:bCs/>
        </w:rPr>
      </w:pPr>
    </w:p>
    <w:p w:rsidR="00374511" w:rsidRDefault="00374511" w:rsidP="00382BAC">
      <w:pPr>
        <w:jc w:val="right"/>
        <w:rPr>
          <w:rFonts w:asciiTheme="majorBidi" w:hAnsiTheme="majorBidi" w:cstheme="majorBidi"/>
          <w:b/>
          <w:bCs/>
        </w:rPr>
      </w:pPr>
    </w:p>
    <w:p w:rsidR="00374511" w:rsidRDefault="00374511" w:rsidP="00382BAC">
      <w:pPr>
        <w:jc w:val="right"/>
        <w:rPr>
          <w:rFonts w:asciiTheme="majorBidi" w:hAnsiTheme="majorBidi" w:cstheme="majorBidi"/>
          <w:b/>
          <w:bCs/>
        </w:rPr>
      </w:pPr>
    </w:p>
    <w:p w:rsidR="00382BAC" w:rsidRPr="005B48A2" w:rsidRDefault="00382BAC" w:rsidP="0002015B">
      <w:pPr>
        <w:rPr>
          <w:rFonts w:asciiTheme="majorBidi" w:hAnsiTheme="majorBidi" w:cstheme="majorBidi"/>
          <w:b/>
          <w:bCs/>
        </w:rPr>
      </w:pPr>
    </w:p>
    <w:p w:rsidR="00382BAC" w:rsidRDefault="00382BAC" w:rsidP="00382BAC">
      <w:pPr>
        <w:jc w:val="right"/>
        <w:rPr>
          <w:b/>
          <w:bCs/>
          <w:rtl/>
        </w:rPr>
      </w:pPr>
    </w:p>
    <w:p w:rsidR="00382BAC" w:rsidRPr="0027230F" w:rsidRDefault="00382BAC" w:rsidP="00382BAC">
      <w:pPr>
        <w:pStyle w:val="2"/>
        <w:bidi w:val="0"/>
        <w:spacing w:line="480" w:lineRule="auto"/>
        <w:jc w:val="both"/>
        <w:rPr>
          <w:rFonts w:asciiTheme="majorBidi" w:hAnsiTheme="majorBidi"/>
          <w:rtl/>
        </w:rPr>
      </w:pPr>
      <w:r w:rsidRPr="0027230F">
        <w:rPr>
          <w:rFonts w:asciiTheme="majorBidi" w:hAnsiTheme="majorBidi"/>
        </w:rPr>
        <w:lastRenderedPageBreak/>
        <w:t xml:space="preserve"> </w:t>
      </w:r>
      <w:bookmarkStart w:id="105" w:name="_Toc261664634"/>
      <w:r w:rsidRPr="0027230F">
        <w:rPr>
          <w:rFonts w:asciiTheme="majorBidi" w:hAnsiTheme="majorBidi"/>
        </w:rPr>
        <w:t>General Questioner</w:t>
      </w:r>
      <w:bookmarkEnd w:id="105"/>
      <w:r w:rsidRPr="0027230F">
        <w:rPr>
          <w:rFonts w:asciiTheme="majorBidi" w:hAnsiTheme="majorBidi"/>
        </w:rPr>
        <w:t xml:space="preserve"> </w:t>
      </w:r>
    </w:p>
    <w:p w:rsidR="00382BAC" w:rsidRPr="009F09C8" w:rsidRDefault="00382BAC" w:rsidP="00382BAC">
      <w:pPr>
        <w:pStyle w:val="aa"/>
        <w:bidi/>
        <w:rPr>
          <w:rFonts w:hint="cs"/>
          <w:sz w:val="28"/>
          <w:szCs w:val="28"/>
          <w:rtl/>
        </w:rPr>
      </w:pPr>
    </w:p>
    <w:p w:rsidR="00382BAC" w:rsidRPr="009F09C8" w:rsidRDefault="00382BAC" w:rsidP="00382BAC">
      <w:pPr>
        <w:pStyle w:val="aa"/>
        <w:rPr>
          <w:sz w:val="28"/>
          <w:szCs w:val="28"/>
          <w:rtl/>
        </w:rPr>
      </w:pPr>
      <w:r>
        <w:rPr>
          <w:sz w:val="28"/>
          <w:szCs w:val="28"/>
        </w:rPr>
        <w:t xml:space="preserve">Factory’s Name: ………………………………………….                                                                                                                    </w:t>
      </w:r>
    </w:p>
    <w:p w:rsidR="00382BAC" w:rsidRPr="009F09C8" w:rsidRDefault="00382BAC" w:rsidP="00382BAC">
      <w:pPr>
        <w:pBdr>
          <w:top w:val="single" w:sz="4" w:space="1" w:color="auto"/>
          <w:left w:val="single" w:sz="4" w:space="4" w:color="auto"/>
          <w:bottom w:val="single" w:sz="4" w:space="1" w:color="auto"/>
          <w:right w:val="single" w:sz="4" w:space="4" w:color="auto"/>
        </w:pBdr>
        <w:bidi w:val="0"/>
        <w:rPr>
          <w:sz w:val="28"/>
          <w:szCs w:val="28"/>
          <w:rtl/>
        </w:rPr>
      </w:pPr>
    </w:p>
    <w:p w:rsidR="00382BAC" w:rsidRPr="009F09C8" w:rsidRDefault="00382BAC" w:rsidP="008F5317">
      <w:pPr>
        <w:pBdr>
          <w:top w:val="single" w:sz="4" w:space="1" w:color="auto"/>
          <w:left w:val="single" w:sz="4" w:space="4" w:color="auto"/>
          <w:bottom w:val="single" w:sz="4" w:space="1" w:color="auto"/>
          <w:right w:val="single" w:sz="4" w:space="4" w:color="auto"/>
        </w:pBdr>
        <w:bidi w:val="0"/>
        <w:jc w:val="both"/>
        <w:rPr>
          <w:sz w:val="28"/>
          <w:szCs w:val="28"/>
          <w:rtl/>
        </w:rPr>
      </w:pPr>
      <w:r w:rsidRPr="00572C94">
        <w:rPr>
          <w:sz w:val="28"/>
          <w:szCs w:val="28"/>
        </w:rPr>
        <w:t>What is the extent of customer satisfaction for the quality of cardboard</w:t>
      </w:r>
      <w:r>
        <w:rPr>
          <w:sz w:val="28"/>
          <w:szCs w:val="28"/>
        </w:rPr>
        <w:t xml:space="preserve">? </w:t>
      </w:r>
      <w:r w:rsidRPr="009F09C8">
        <w:rPr>
          <w:sz w:val="28"/>
          <w:szCs w:val="28"/>
        </w:rPr>
        <w:t>..........................................................................................................................................................................................................................................................................................................................................................</w:t>
      </w:r>
      <w:r w:rsidRPr="009F09C8">
        <w:rPr>
          <w:sz w:val="28"/>
          <w:szCs w:val="28"/>
          <w:rtl/>
        </w:rPr>
        <w:t>........</w:t>
      </w:r>
      <w:r>
        <w:rPr>
          <w:sz w:val="28"/>
          <w:szCs w:val="28"/>
        </w:rPr>
        <w:t>.........................................</w:t>
      </w:r>
      <w:r w:rsidR="00CC1B4B">
        <w:rPr>
          <w:sz w:val="28"/>
          <w:szCs w:val="28"/>
        </w:rPr>
        <w:t>..............................................................................................</w:t>
      </w:r>
    </w:p>
    <w:p w:rsidR="009A5905" w:rsidRDefault="009A5905" w:rsidP="008F5317">
      <w:pPr>
        <w:pBdr>
          <w:top w:val="single" w:sz="4" w:space="1" w:color="auto"/>
          <w:left w:val="single" w:sz="4" w:space="4" w:color="auto"/>
          <w:bottom w:val="single" w:sz="4" w:space="1" w:color="auto"/>
          <w:right w:val="single" w:sz="4" w:space="4" w:color="auto"/>
        </w:pBdr>
        <w:bidi w:val="0"/>
        <w:jc w:val="both"/>
        <w:rPr>
          <w:sz w:val="28"/>
          <w:szCs w:val="28"/>
        </w:rPr>
      </w:pPr>
    </w:p>
    <w:p w:rsidR="00382BAC" w:rsidRPr="009F09C8" w:rsidRDefault="00382BAC" w:rsidP="009A5905">
      <w:pPr>
        <w:pBdr>
          <w:top w:val="single" w:sz="4" w:space="1" w:color="auto"/>
          <w:left w:val="single" w:sz="4" w:space="4" w:color="auto"/>
          <w:bottom w:val="single" w:sz="4" w:space="1" w:color="auto"/>
          <w:right w:val="single" w:sz="4" w:space="4" w:color="auto"/>
        </w:pBdr>
        <w:bidi w:val="0"/>
        <w:jc w:val="both"/>
        <w:rPr>
          <w:sz w:val="28"/>
          <w:szCs w:val="28"/>
          <w:rtl/>
        </w:rPr>
      </w:pPr>
      <w:r>
        <w:rPr>
          <w:sz w:val="28"/>
          <w:szCs w:val="28"/>
        </w:rPr>
        <w:t>What are the main standards you need in the carton products?</w:t>
      </w:r>
    </w:p>
    <w:p w:rsidR="00382BAC" w:rsidRDefault="00382BAC"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1-……………………………………………………………………………..</w:t>
      </w:r>
    </w:p>
    <w:p w:rsidR="00382BAC" w:rsidRDefault="00382BAC"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2-……………………………………………………………………………..</w:t>
      </w:r>
    </w:p>
    <w:p w:rsidR="00382BAC" w:rsidRDefault="00382BAC"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3-……………………………………………………………………………..</w:t>
      </w:r>
    </w:p>
    <w:p w:rsidR="00382BAC" w:rsidRDefault="00382BAC"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4-……………………………………………………………………………..</w:t>
      </w:r>
    </w:p>
    <w:p w:rsidR="00382BAC" w:rsidRDefault="00382BAC"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5-……………………………………………………………………………..</w:t>
      </w:r>
    </w:p>
    <w:p w:rsidR="009A5905" w:rsidRDefault="009A5905" w:rsidP="008F5317">
      <w:pPr>
        <w:pBdr>
          <w:top w:val="single" w:sz="4" w:space="1" w:color="auto"/>
          <w:left w:val="single" w:sz="4" w:space="4" w:color="auto"/>
          <w:bottom w:val="single" w:sz="4" w:space="1" w:color="auto"/>
          <w:right w:val="single" w:sz="4" w:space="4" w:color="auto"/>
        </w:pBdr>
        <w:bidi w:val="0"/>
        <w:jc w:val="both"/>
        <w:rPr>
          <w:sz w:val="28"/>
          <w:szCs w:val="28"/>
        </w:rPr>
      </w:pPr>
    </w:p>
    <w:p w:rsidR="00382BAC" w:rsidRPr="009F09C8" w:rsidRDefault="00382BAC" w:rsidP="009A5905">
      <w:pPr>
        <w:pBdr>
          <w:top w:val="single" w:sz="4" w:space="1" w:color="auto"/>
          <w:left w:val="single" w:sz="4" w:space="4" w:color="auto"/>
          <w:bottom w:val="single" w:sz="4" w:space="1" w:color="auto"/>
          <w:right w:val="single" w:sz="4" w:space="4" w:color="auto"/>
        </w:pBdr>
        <w:bidi w:val="0"/>
        <w:jc w:val="both"/>
        <w:rPr>
          <w:sz w:val="28"/>
          <w:szCs w:val="28"/>
          <w:rtl/>
        </w:rPr>
      </w:pPr>
      <w:r>
        <w:rPr>
          <w:sz w:val="28"/>
          <w:szCs w:val="28"/>
        </w:rPr>
        <w:t>What were the main problems you faced in using the carton products?</w:t>
      </w:r>
    </w:p>
    <w:p w:rsidR="00382BAC" w:rsidRDefault="00382BAC"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1-……………………………………………………………………………..</w:t>
      </w:r>
    </w:p>
    <w:p w:rsidR="00382BAC" w:rsidRDefault="00382BAC"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2-……………………………………………………………………………..</w:t>
      </w:r>
    </w:p>
    <w:p w:rsidR="00382BAC" w:rsidRDefault="00382BAC"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3-……………………………………………………………………………..</w:t>
      </w:r>
    </w:p>
    <w:p w:rsidR="00382BAC" w:rsidRDefault="00382BAC"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4-……………………………………………………………………………..</w:t>
      </w:r>
    </w:p>
    <w:p w:rsidR="00CC1B4B" w:rsidRDefault="00CC1B4B"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5-……………………………………………………………………………..</w:t>
      </w:r>
    </w:p>
    <w:p w:rsidR="00CC1B4B" w:rsidRDefault="00CC1B4B"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6-……………………………………………………………………………..</w:t>
      </w:r>
    </w:p>
    <w:p w:rsidR="00CC1B4B" w:rsidRDefault="00CC1B4B"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7-……………………………………………………………………………..</w:t>
      </w:r>
    </w:p>
    <w:p w:rsidR="009A5905" w:rsidRDefault="009A5905"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8-……………………………………………………………………………..</w:t>
      </w:r>
    </w:p>
    <w:p w:rsidR="009A5905" w:rsidRDefault="009A5905" w:rsidP="008F5317">
      <w:pPr>
        <w:pBdr>
          <w:top w:val="single" w:sz="4" w:space="1" w:color="auto"/>
          <w:left w:val="single" w:sz="4" w:space="4" w:color="auto"/>
          <w:bottom w:val="single" w:sz="4" w:space="1" w:color="auto"/>
          <w:right w:val="single" w:sz="4" w:space="4" w:color="auto"/>
        </w:pBdr>
        <w:jc w:val="right"/>
        <w:rPr>
          <w:sz w:val="28"/>
          <w:szCs w:val="28"/>
        </w:rPr>
      </w:pPr>
    </w:p>
    <w:p w:rsidR="00382BAC" w:rsidRDefault="009A5905" w:rsidP="009A5905">
      <w:pPr>
        <w:pBdr>
          <w:top w:val="single" w:sz="4" w:space="1" w:color="auto"/>
          <w:left w:val="single" w:sz="4" w:space="4" w:color="auto"/>
          <w:bottom w:val="single" w:sz="4" w:space="1" w:color="auto"/>
          <w:right w:val="single" w:sz="4" w:space="4" w:color="auto"/>
        </w:pBdr>
        <w:jc w:val="right"/>
        <w:rPr>
          <w:sz w:val="28"/>
          <w:szCs w:val="28"/>
        </w:rPr>
      </w:pPr>
      <w:r>
        <w:rPr>
          <w:sz w:val="28"/>
          <w:szCs w:val="28"/>
        </w:rPr>
        <w:t>Other f</w:t>
      </w:r>
      <w:r w:rsidR="00382BAC">
        <w:rPr>
          <w:sz w:val="28"/>
          <w:szCs w:val="28"/>
        </w:rPr>
        <w:t>actories you had</w:t>
      </w:r>
      <w:r>
        <w:rPr>
          <w:sz w:val="28"/>
          <w:szCs w:val="28"/>
        </w:rPr>
        <w:t xml:space="preserve"> buy</w:t>
      </w:r>
      <w:r w:rsidR="00382BAC">
        <w:rPr>
          <w:sz w:val="28"/>
          <w:szCs w:val="28"/>
        </w:rPr>
        <w:t xml:space="preserve"> </w:t>
      </w:r>
      <w:r>
        <w:rPr>
          <w:sz w:val="28"/>
          <w:szCs w:val="28"/>
        </w:rPr>
        <w:t xml:space="preserve">carton from , </w:t>
      </w:r>
      <w:r w:rsidR="00382BAC">
        <w:rPr>
          <w:sz w:val="28"/>
          <w:szCs w:val="28"/>
        </w:rPr>
        <w:t xml:space="preserve">in the </w:t>
      </w:r>
      <w:r w:rsidR="008F5317">
        <w:rPr>
          <w:sz w:val="28"/>
          <w:szCs w:val="28"/>
        </w:rPr>
        <w:t>past:</w:t>
      </w:r>
    </w:p>
    <w:p w:rsidR="00382BAC" w:rsidRDefault="00382BAC"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1-……………………………………………………………………………..</w:t>
      </w:r>
    </w:p>
    <w:p w:rsidR="00382BAC" w:rsidRDefault="00382BAC" w:rsidP="008F5317">
      <w:pPr>
        <w:pBdr>
          <w:top w:val="single" w:sz="4" w:space="1" w:color="auto"/>
          <w:left w:val="single" w:sz="4" w:space="4" w:color="auto"/>
          <w:bottom w:val="single" w:sz="4" w:space="1" w:color="auto"/>
          <w:right w:val="single" w:sz="4" w:space="4" w:color="auto"/>
        </w:pBdr>
        <w:jc w:val="right"/>
        <w:rPr>
          <w:sz w:val="28"/>
          <w:szCs w:val="28"/>
        </w:rPr>
      </w:pPr>
      <w:r>
        <w:rPr>
          <w:sz w:val="28"/>
          <w:szCs w:val="28"/>
        </w:rPr>
        <w:t>2-……………………………………………………………………………..</w:t>
      </w:r>
    </w:p>
    <w:p w:rsidR="00382BAC" w:rsidRPr="00672B25" w:rsidRDefault="00382BAC" w:rsidP="008F5317">
      <w:pPr>
        <w:pBdr>
          <w:top w:val="single" w:sz="4" w:space="1" w:color="auto"/>
          <w:left w:val="single" w:sz="4" w:space="4" w:color="auto"/>
          <w:bottom w:val="single" w:sz="4" w:space="1" w:color="auto"/>
          <w:right w:val="single" w:sz="4" w:space="4" w:color="auto"/>
        </w:pBdr>
        <w:bidi w:val="0"/>
        <w:jc w:val="both"/>
        <w:rPr>
          <w:sz w:val="28"/>
          <w:szCs w:val="28"/>
        </w:rPr>
      </w:pPr>
      <w:r>
        <w:rPr>
          <w:sz w:val="28"/>
          <w:szCs w:val="28"/>
        </w:rPr>
        <w:t>3-………………………………………………………………................</w:t>
      </w:r>
    </w:p>
    <w:p w:rsidR="00382BAC" w:rsidRDefault="00382BAC" w:rsidP="008F5317">
      <w:pPr>
        <w:pStyle w:val="2"/>
        <w:numPr>
          <w:ilvl w:val="0"/>
          <w:numId w:val="0"/>
        </w:numPr>
        <w:bidi w:val="0"/>
        <w:spacing w:line="480" w:lineRule="auto"/>
        <w:rPr>
          <w:rFonts w:asciiTheme="majorBidi" w:hAnsiTheme="majorBidi"/>
        </w:rPr>
      </w:pPr>
    </w:p>
    <w:p w:rsidR="00374511" w:rsidRDefault="00374511" w:rsidP="008F5317">
      <w:pPr>
        <w:bidi w:val="0"/>
        <w:jc w:val="both"/>
      </w:pPr>
    </w:p>
    <w:p w:rsidR="00374511" w:rsidRDefault="00374511" w:rsidP="008F5317">
      <w:pPr>
        <w:bidi w:val="0"/>
        <w:jc w:val="both"/>
      </w:pPr>
    </w:p>
    <w:p w:rsidR="00374511" w:rsidRDefault="00374511" w:rsidP="00374511">
      <w:pPr>
        <w:bidi w:val="0"/>
      </w:pPr>
    </w:p>
    <w:p w:rsidR="00374511" w:rsidRPr="00374511" w:rsidRDefault="00374511" w:rsidP="00374511">
      <w:pPr>
        <w:bidi w:val="0"/>
      </w:pPr>
    </w:p>
    <w:p w:rsidR="00382BAC" w:rsidRPr="0027230F" w:rsidRDefault="00E60DC1" w:rsidP="00382BAC">
      <w:pPr>
        <w:pStyle w:val="2"/>
        <w:bidi w:val="0"/>
        <w:spacing w:line="480" w:lineRule="auto"/>
        <w:jc w:val="both"/>
        <w:rPr>
          <w:rFonts w:asciiTheme="majorBidi" w:hAnsiTheme="majorBidi"/>
        </w:rPr>
      </w:pPr>
      <w:bookmarkStart w:id="106" w:name="_Toc261664635"/>
      <w:r>
        <w:rPr>
          <w:rFonts w:asciiTheme="majorBidi" w:hAnsiTheme="majorBidi"/>
        </w:rPr>
        <w:lastRenderedPageBreak/>
        <w:t>Survey</w:t>
      </w:r>
      <w:bookmarkEnd w:id="106"/>
    </w:p>
    <w:p w:rsidR="00382BAC" w:rsidRDefault="00382BAC" w:rsidP="00382BAC">
      <w:pPr>
        <w:jc w:val="right"/>
        <w:outlineLvl w:val="0"/>
        <w:rPr>
          <w:b/>
          <w:bCs/>
          <w:sz w:val="32"/>
          <w:szCs w:val="32"/>
        </w:rPr>
      </w:pPr>
      <w:bookmarkStart w:id="107" w:name="_Toc261664636"/>
      <w:r>
        <w:rPr>
          <w:b/>
          <w:bCs/>
          <w:sz w:val="32"/>
          <w:szCs w:val="32"/>
        </w:rPr>
        <w:t>Factory’s name: ………………………………….</w:t>
      </w:r>
      <w:bookmarkEnd w:id="107"/>
    </w:p>
    <w:tbl>
      <w:tblPr>
        <w:tblW w:w="9518" w:type="dxa"/>
        <w:jc w:val="center"/>
        <w:tblInd w:w="103" w:type="dxa"/>
        <w:tblLook w:val="0000"/>
      </w:tblPr>
      <w:tblGrid>
        <w:gridCol w:w="3610"/>
        <w:gridCol w:w="2747"/>
        <w:gridCol w:w="1560"/>
        <w:gridCol w:w="1601"/>
      </w:tblGrid>
      <w:tr w:rsidR="00382BAC" w:rsidRPr="00672B25" w:rsidTr="00737B34">
        <w:trPr>
          <w:trHeight w:val="336"/>
          <w:jc w:val="center"/>
        </w:trPr>
        <w:tc>
          <w:tcPr>
            <w:tcW w:w="3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 xml:space="preserve">Items </w:t>
            </w:r>
          </w:p>
        </w:tc>
        <w:tc>
          <w:tcPr>
            <w:tcW w:w="274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Evaluation</w:t>
            </w:r>
          </w:p>
        </w:tc>
        <w:tc>
          <w:tcPr>
            <w:tcW w:w="1560" w:type="dxa"/>
            <w:tcBorders>
              <w:top w:val="single" w:sz="4" w:space="0" w:color="auto"/>
              <w:left w:val="nil"/>
              <w:bottom w:val="single" w:sz="4" w:space="0" w:color="auto"/>
              <w:right w:val="single" w:sz="4" w:space="0" w:color="000000"/>
            </w:tcBorders>
            <w:shd w:val="clear" w:color="auto" w:fill="D9D9D9" w:themeFill="background1" w:themeFillShade="D9"/>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Average</w:t>
            </w:r>
          </w:p>
        </w:tc>
        <w:tc>
          <w:tcPr>
            <w:tcW w:w="1601" w:type="dxa"/>
            <w:tcBorders>
              <w:top w:val="single" w:sz="4" w:space="0" w:color="auto"/>
              <w:left w:val="nil"/>
              <w:bottom w:val="single" w:sz="4" w:space="0" w:color="auto"/>
              <w:right w:val="single" w:sz="4" w:space="0" w:color="000000"/>
            </w:tcBorders>
            <w:shd w:val="clear" w:color="auto" w:fill="D9D9D9" w:themeFill="background1" w:themeFillShade="D9"/>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Importance</w:t>
            </w:r>
          </w:p>
        </w:tc>
      </w:tr>
      <w:tr w:rsidR="00382BAC" w:rsidRPr="00672B25" w:rsidTr="00737B34">
        <w:trPr>
          <w:trHeight w:val="238"/>
          <w:jc w:val="center"/>
        </w:trPr>
        <w:tc>
          <w:tcPr>
            <w:tcW w:w="3610" w:type="dxa"/>
            <w:vMerge w:val="restart"/>
            <w:tcBorders>
              <w:top w:val="nil"/>
              <w:left w:val="single" w:sz="4" w:space="0" w:color="auto"/>
              <w:bottom w:val="single" w:sz="4" w:space="0" w:color="000000"/>
              <w:right w:val="single" w:sz="4" w:space="0" w:color="auto"/>
            </w:tcBorders>
            <w:shd w:val="clear" w:color="auto" w:fill="D6E3BC" w:themeFill="accent3" w:themeFillTint="66"/>
            <w:noWrap/>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 xml:space="preserve">Good Adhesive between layers </w:t>
            </w:r>
          </w:p>
        </w:tc>
        <w:tc>
          <w:tcPr>
            <w:tcW w:w="4307" w:type="dxa"/>
            <w:gridSpan w:val="2"/>
            <w:tcBorders>
              <w:top w:val="single" w:sz="4" w:space="0" w:color="auto"/>
              <w:left w:val="nil"/>
              <w:bottom w:val="single" w:sz="4" w:space="0" w:color="auto"/>
              <w:right w:val="single" w:sz="4" w:space="0" w:color="000000"/>
            </w:tcBorders>
            <w:shd w:val="clear" w:color="auto" w:fill="548DD4" w:themeFill="text2" w:themeFillTint="99"/>
            <w:noWrap/>
            <w:vAlign w:val="center"/>
          </w:tcPr>
          <w:p w:rsidR="00382BAC" w:rsidRPr="001D1D0D" w:rsidRDefault="00382BAC" w:rsidP="00737B34">
            <w:pPr>
              <w:jc w:val="center"/>
              <w:rPr>
                <w:rFonts w:asciiTheme="majorBidi" w:hAnsiTheme="majorBidi" w:cstheme="majorBidi"/>
                <w:color w:val="000000" w:themeColor="text1"/>
              </w:rPr>
            </w:pPr>
            <w:r w:rsidRPr="001D1D0D">
              <w:rPr>
                <w:rFonts w:ascii="Arial" w:hAnsi="Arial" w:cs="Arial"/>
                <w:b/>
                <w:bCs/>
                <w:color w:val="000000" w:themeColor="text1"/>
                <w:sz w:val="18"/>
                <w:szCs w:val="18"/>
              </w:rPr>
              <w:t>Rank(10)</w:t>
            </w:r>
          </w:p>
        </w:tc>
        <w:tc>
          <w:tcPr>
            <w:tcW w:w="1601" w:type="dxa"/>
            <w:vMerge w:val="restart"/>
            <w:tcBorders>
              <w:top w:val="single" w:sz="4" w:space="0" w:color="auto"/>
              <w:left w:val="nil"/>
              <w:right w:val="single" w:sz="4" w:space="0" w:color="000000"/>
            </w:tcBorders>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company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right w:val="single" w:sz="4" w:space="0" w:color="000000"/>
            </w:tcBorders>
            <w:shd w:val="clear" w:color="auto" w:fill="333333"/>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Competitor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bottom w:val="single" w:sz="4" w:space="0" w:color="auto"/>
              <w:right w:val="single" w:sz="4" w:space="0" w:color="000000"/>
            </w:tcBorders>
            <w:shd w:val="clear" w:color="auto" w:fill="333399"/>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val="restart"/>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Dimensions and</w:t>
            </w:r>
            <w:r w:rsidRPr="001D1D0D">
              <w:rPr>
                <w:rFonts w:asciiTheme="majorBidi" w:hAnsiTheme="majorBidi" w:cstheme="majorBidi"/>
                <w:b/>
                <w:bCs/>
              </w:rPr>
              <w:br/>
              <w:t xml:space="preserve"> Measurement Accuracy</w:t>
            </w:r>
          </w:p>
        </w:tc>
        <w:tc>
          <w:tcPr>
            <w:tcW w:w="4307" w:type="dxa"/>
            <w:gridSpan w:val="2"/>
            <w:tcBorders>
              <w:top w:val="single" w:sz="4" w:space="0" w:color="auto"/>
              <w:left w:val="nil"/>
              <w:bottom w:val="single" w:sz="4" w:space="0" w:color="auto"/>
              <w:right w:val="single" w:sz="4" w:space="0" w:color="000000"/>
            </w:tcBorders>
            <w:shd w:val="clear" w:color="auto" w:fill="548DD4" w:themeFill="text2" w:themeFillTint="99"/>
            <w:noWrap/>
            <w:vAlign w:val="center"/>
          </w:tcPr>
          <w:p w:rsidR="00382BAC" w:rsidRPr="001D1D0D" w:rsidRDefault="00382BAC" w:rsidP="00737B34">
            <w:pPr>
              <w:jc w:val="center"/>
              <w:rPr>
                <w:rFonts w:asciiTheme="majorBidi" w:hAnsiTheme="majorBidi" w:cstheme="majorBidi"/>
                <w:color w:val="000000" w:themeColor="text1"/>
              </w:rPr>
            </w:pPr>
            <w:r w:rsidRPr="001D1D0D">
              <w:rPr>
                <w:rFonts w:ascii="Arial" w:hAnsi="Arial" w:cs="Arial"/>
                <w:b/>
                <w:bCs/>
                <w:color w:val="000000" w:themeColor="text1"/>
                <w:sz w:val="18"/>
                <w:szCs w:val="18"/>
              </w:rPr>
              <w:t>Rank(10)</w:t>
            </w:r>
          </w:p>
        </w:tc>
        <w:tc>
          <w:tcPr>
            <w:tcW w:w="1601" w:type="dxa"/>
            <w:vMerge w:val="restart"/>
            <w:tcBorders>
              <w:top w:val="single" w:sz="4" w:space="0" w:color="auto"/>
              <w:left w:val="nil"/>
              <w:right w:val="single" w:sz="4" w:space="0" w:color="000000"/>
            </w:tcBorders>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company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right w:val="single" w:sz="4" w:space="0" w:color="000000"/>
            </w:tcBorders>
            <w:shd w:val="clear" w:color="auto" w:fill="333333"/>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Competitor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bottom w:val="single" w:sz="4" w:space="0" w:color="auto"/>
              <w:right w:val="single" w:sz="4" w:space="0" w:color="000000"/>
            </w:tcBorders>
            <w:shd w:val="clear" w:color="auto" w:fill="333399"/>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val="restart"/>
            <w:tcBorders>
              <w:top w:val="nil"/>
              <w:left w:val="single" w:sz="4" w:space="0" w:color="auto"/>
              <w:bottom w:val="single" w:sz="4" w:space="0" w:color="000000"/>
              <w:right w:val="single" w:sz="4" w:space="0" w:color="auto"/>
            </w:tcBorders>
            <w:shd w:val="clear" w:color="auto" w:fill="D6E3BC" w:themeFill="accent3" w:themeFillTint="66"/>
            <w:noWrap/>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clarity of print</w:t>
            </w:r>
          </w:p>
        </w:tc>
        <w:tc>
          <w:tcPr>
            <w:tcW w:w="4307" w:type="dxa"/>
            <w:gridSpan w:val="2"/>
            <w:tcBorders>
              <w:top w:val="single" w:sz="4" w:space="0" w:color="auto"/>
              <w:left w:val="nil"/>
              <w:bottom w:val="single" w:sz="4" w:space="0" w:color="auto"/>
              <w:right w:val="single" w:sz="4" w:space="0" w:color="000000"/>
            </w:tcBorders>
            <w:shd w:val="clear" w:color="auto" w:fill="548DD4" w:themeFill="text2" w:themeFillTint="99"/>
            <w:noWrap/>
            <w:vAlign w:val="center"/>
          </w:tcPr>
          <w:p w:rsidR="00382BAC" w:rsidRPr="001D1D0D" w:rsidRDefault="00382BAC" w:rsidP="00737B34">
            <w:pPr>
              <w:jc w:val="center"/>
              <w:rPr>
                <w:rFonts w:asciiTheme="majorBidi" w:hAnsiTheme="majorBidi" w:cstheme="majorBidi"/>
                <w:color w:val="000000" w:themeColor="text1"/>
              </w:rPr>
            </w:pPr>
            <w:r w:rsidRPr="001D1D0D">
              <w:rPr>
                <w:rFonts w:ascii="Arial" w:hAnsi="Arial" w:cs="Arial"/>
                <w:b/>
                <w:bCs/>
                <w:color w:val="000000" w:themeColor="text1"/>
                <w:sz w:val="18"/>
                <w:szCs w:val="18"/>
              </w:rPr>
              <w:t>Rank(10)</w:t>
            </w:r>
          </w:p>
        </w:tc>
        <w:tc>
          <w:tcPr>
            <w:tcW w:w="1601" w:type="dxa"/>
            <w:vMerge w:val="restart"/>
            <w:tcBorders>
              <w:top w:val="single" w:sz="4" w:space="0" w:color="auto"/>
              <w:left w:val="nil"/>
              <w:right w:val="single" w:sz="4" w:space="0" w:color="000000"/>
            </w:tcBorders>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company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right w:val="single" w:sz="4" w:space="0" w:color="000000"/>
            </w:tcBorders>
            <w:shd w:val="clear" w:color="auto" w:fill="333333"/>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Competitor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bottom w:val="single" w:sz="4" w:space="0" w:color="auto"/>
              <w:right w:val="single" w:sz="4" w:space="0" w:color="000000"/>
            </w:tcBorders>
            <w:shd w:val="clear" w:color="auto" w:fill="333399"/>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val="restart"/>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Durability during</w:t>
            </w:r>
            <w:r w:rsidRPr="001D1D0D">
              <w:rPr>
                <w:rFonts w:asciiTheme="majorBidi" w:hAnsiTheme="majorBidi" w:cstheme="majorBidi"/>
                <w:b/>
                <w:bCs/>
              </w:rPr>
              <w:br/>
              <w:t xml:space="preserve"> loading and storage</w:t>
            </w:r>
          </w:p>
        </w:tc>
        <w:tc>
          <w:tcPr>
            <w:tcW w:w="4307" w:type="dxa"/>
            <w:gridSpan w:val="2"/>
            <w:tcBorders>
              <w:top w:val="single" w:sz="4" w:space="0" w:color="auto"/>
              <w:left w:val="nil"/>
              <w:bottom w:val="single" w:sz="4" w:space="0" w:color="auto"/>
              <w:right w:val="single" w:sz="4" w:space="0" w:color="000000"/>
            </w:tcBorders>
            <w:shd w:val="clear" w:color="auto" w:fill="548DD4" w:themeFill="text2" w:themeFillTint="99"/>
            <w:noWrap/>
            <w:vAlign w:val="center"/>
          </w:tcPr>
          <w:p w:rsidR="00382BAC" w:rsidRPr="001D1D0D" w:rsidRDefault="00382BAC" w:rsidP="00737B34">
            <w:pPr>
              <w:jc w:val="center"/>
              <w:rPr>
                <w:rFonts w:asciiTheme="majorBidi" w:hAnsiTheme="majorBidi" w:cstheme="majorBidi"/>
                <w:color w:val="000000" w:themeColor="text1"/>
              </w:rPr>
            </w:pPr>
            <w:r w:rsidRPr="001D1D0D">
              <w:rPr>
                <w:rFonts w:ascii="Arial" w:hAnsi="Arial" w:cs="Arial"/>
                <w:b/>
                <w:bCs/>
                <w:color w:val="000000" w:themeColor="text1"/>
                <w:sz w:val="18"/>
                <w:szCs w:val="18"/>
              </w:rPr>
              <w:t>Rank(10)</w:t>
            </w:r>
          </w:p>
        </w:tc>
        <w:tc>
          <w:tcPr>
            <w:tcW w:w="1601" w:type="dxa"/>
            <w:vMerge w:val="restart"/>
            <w:tcBorders>
              <w:top w:val="single" w:sz="4" w:space="0" w:color="auto"/>
              <w:left w:val="nil"/>
              <w:right w:val="single" w:sz="4" w:space="0" w:color="000000"/>
            </w:tcBorders>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company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right w:val="single" w:sz="4" w:space="0" w:color="000000"/>
            </w:tcBorders>
            <w:shd w:val="clear" w:color="auto" w:fill="333333"/>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Competitor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bottom w:val="single" w:sz="4" w:space="0" w:color="auto"/>
              <w:right w:val="single" w:sz="4" w:space="0" w:color="000000"/>
            </w:tcBorders>
            <w:shd w:val="clear" w:color="auto" w:fill="333399"/>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val="restart"/>
            <w:tcBorders>
              <w:top w:val="nil"/>
              <w:left w:val="single" w:sz="4" w:space="0" w:color="auto"/>
              <w:bottom w:val="single" w:sz="4" w:space="0" w:color="000000"/>
              <w:right w:val="single" w:sz="4" w:space="0" w:color="auto"/>
            </w:tcBorders>
            <w:shd w:val="clear" w:color="auto" w:fill="D6E3BC" w:themeFill="accent3" w:themeFillTint="66"/>
            <w:noWrap/>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harmless sides</w:t>
            </w:r>
          </w:p>
        </w:tc>
        <w:tc>
          <w:tcPr>
            <w:tcW w:w="4307" w:type="dxa"/>
            <w:gridSpan w:val="2"/>
            <w:tcBorders>
              <w:top w:val="single" w:sz="4" w:space="0" w:color="auto"/>
              <w:left w:val="nil"/>
              <w:bottom w:val="single" w:sz="4" w:space="0" w:color="auto"/>
              <w:right w:val="single" w:sz="4" w:space="0" w:color="000000"/>
            </w:tcBorders>
            <w:shd w:val="clear" w:color="auto" w:fill="548DD4" w:themeFill="text2" w:themeFillTint="99"/>
            <w:noWrap/>
            <w:vAlign w:val="center"/>
          </w:tcPr>
          <w:p w:rsidR="00382BAC" w:rsidRPr="001D1D0D" w:rsidRDefault="00382BAC" w:rsidP="00737B34">
            <w:pPr>
              <w:jc w:val="center"/>
              <w:rPr>
                <w:rFonts w:asciiTheme="majorBidi" w:hAnsiTheme="majorBidi" w:cstheme="majorBidi"/>
                <w:color w:val="000000" w:themeColor="text1"/>
              </w:rPr>
            </w:pPr>
            <w:r w:rsidRPr="001D1D0D">
              <w:rPr>
                <w:rFonts w:ascii="Arial" w:hAnsi="Arial" w:cs="Arial"/>
                <w:b/>
                <w:bCs/>
                <w:color w:val="000000" w:themeColor="text1"/>
                <w:sz w:val="18"/>
                <w:szCs w:val="18"/>
              </w:rPr>
              <w:t>Rank(10)</w:t>
            </w:r>
          </w:p>
        </w:tc>
        <w:tc>
          <w:tcPr>
            <w:tcW w:w="1601" w:type="dxa"/>
            <w:vMerge w:val="restart"/>
            <w:tcBorders>
              <w:top w:val="single" w:sz="4" w:space="0" w:color="auto"/>
              <w:left w:val="nil"/>
              <w:right w:val="single" w:sz="4" w:space="0" w:color="000000"/>
            </w:tcBorders>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company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right w:val="single" w:sz="4" w:space="0" w:color="000000"/>
            </w:tcBorders>
            <w:shd w:val="clear" w:color="auto" w:fill="333333"/>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Competitor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bottom w:val="single" w:sz="4" w:space="0" w:color="auto"/>
              <w:right w:val="single" w:sz="4" w:space="0" w:color="000000"/>
            </w:tcBorders>
            <w:shd w:val="clear" w:color="auto" w:fill="333399"/>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val="restart"/>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 xml:space="preserve">stability of quality in </w:t>
            </w:r>
            <w:r w:rsidRPr="001D1D0D">
              <w:rPr>
                <w:rFonts w:asciiTheme="majorBidi" w:hAnsiTheme="majorBidi" w:cstheme="majorBidi"/>
                <w:b/>
                <w:bCs/>
              </w:rPr>
              <w:br/>
              <w:t>the same order</w:t>
            </w:r>
          </w:p>
        </w:tc>
        <w:tc>
          <w:tcPr>
            <w:tcW w:w="4307" w:type="dxa"/>
            <w:gridSpan w:val="2"/>
            <w:tcBorders>
              <w:top w:val="single" w:sz="4" w:space="0" w:color="auto"/>
              <w:left w:val="nil"/>
              <w:bottom w:val="single" w:sz="4" w:space="0" w:color="auto"/>
              <w:right w:val="single" w:sz="4" w:space="0" w:color="000000"/>
            </w:tcBorders>
            <w:shd w:val="clear" w:color="auto" w:fill="548DD4" w:themeFill="text2" w:themeFillTint="99"/>
            <w:noWrap/>
            <w:vAlign w:val="center"/>
          </w:tcPr>
          <w:p w:rsidR="00382BAC" w:rsidRPr="001D1D0D" w:rsidRDefault="00382BAC" w:rsidP="00737B34">
            <w:pPr>
              <w:jc w:val="center"/>
              <w:rPr>
                <w:rFonts w:asciiTheme="majorBidi" w:hAnsiTheme="majorBidi" w:cstheme="majorBidi"/>
                <w:color w:val="000000" w:themeColor="text1"/>
              </w:rPr>
            </w:pPr>
            <w:r w:rsidRPr="001D1D0D">
              <w:rPr>
                <w:rFonts w:ascii="Arial" w:hAnsi="Arial" w:cs="Arial"/>
                <w:b/>
                <w:bCs/>
                <w:color w:val="000000" w:themeColor="text1"/>
                <w:sz w:val="18"/>
                <w:szCs w:val="18"/>
              </w:rPr>
              <w:t>Rank(10)</w:t>
            </w:r>
          </w:p>
        </w:tc>
        <w:tc>
          <w:tcPr>
            <w:tcW w:w="1601" w:type="dxa"/>
            <w:vMerge w:val="restart"/>
            <w:tcBorders>
              <w:top w:val="single" w:sz="4" w:space="0" w:color="auto"/>
              <w:left w:val="nil"/>
              <w:right w:val="single" w:sz="4" w:space="0" w:color="000000"/>
            </w:tcBorders>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company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right w:val="single" w:sz="4" w:space="0" w:color="000000"/>
            </w:tcBorders>
            <w:shd w:val="clear" w:color="auto" w:fill="333333"/>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Competitor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bottom w:val="single" w:sz="4" w:space="0" w:color="auto"/>
              <w:right w:val="single" w:sz="4" w:space="0" w:color="000000"/>
            </w:tcBorders>
            <w:shd w:val="clear" w:color="auto" w:fill="333399"/>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val="restart"/>
            <w:tcBorders>
              <w:top w:val="nil"/>
              <w:left w:val="single" w:sz="4" w:space="0" w:color="auto"/>
              <w:bottom w:val="single" w:sz="4" w:space="0" w:color="000000"/>
              <w:right w:val="single" w:sz="4" w:space="0" w:color="auto"/>
            </w:tcBorders>
            <w:shd w:val="clear" w:color="auto" w:fill="D6E3BC" w:themeFill="accent3" w:themeFillTint="66"/>
            <w:noWrap/>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punctuality timeliness</w:t>
            </w:r>
          </w:p>
        </w:tc>
        <w:tc>
          <w:tcPr>
            <w:tcW w:w="4307" w:type="dxa"/>
            <w:gridSpan w:val="2"/>
            <w:tcBorders>
              <w:top w:val="single" w:sz="4" w:space="0" w:color="auto"/>
              <w:left w:val="nil"/>
              <w:bottom w:val="single" w:sz="4" w:space="0" w:color="auto"/>
              <w:right w:val="single" w:sz="4" w:space="0" w:color="000000"/>
            </w:tcBorders>
            <w:shd w:val="clear" w:color="auto" w:fill="548DD4" w:themeFill="text2" w:themeFillTint="99"/>
            <w:noWrap/>
            <w:vAlign w:val="center"/>
          </w:tcPr>
          <w:p w:rsidR="00382BAC" w:rsidRPr="001D1D0D" w:rsidRDefault="00382BAC" w:rsidP="00737B34">
            <w:pPr>
              <w:jc w:val="center"/>
              <w:rPr>
                <w:rFonts w:asciiTheme="majorBidi" w:hAnsiTheme="majorBidi" w:cstheme="majorBidi"/>
                <w:color w:val="000000" w:themeColor="text1"/>
              </w:rPr>
            </w:pPr>
            <w:r w:rsidRPr="001D1D0D">
              <w:rPr>
                <w:rFonts w:ascii="Arial" w:hAnsi="Arial" w:cs="Arial"/>
                <w:b/>
                <w:bCs/>
                <w:color w:val="000000" w:themeColor="text1"/>
                <w:sz w:val="18"/>
                <w:szCs w:val="18"/>
              </w:rPr>
              <w:t>Rank(10)</w:t>
            </w:r>
          </w:p>
        </w:tc>
        <w:tc>
          <w:tcPr>
            <w:tcW w:w="1601" w:type="dxa"/>
            <w:vMerge w:val="restart"/>
            <w:tcBorders>
              <w:top w:val="single" w:sz="4" w:space="0" w:color="auto"/>
              <w:left w:val="nil"/>
              <w:right w:val="single" w:sz="4" w:space="0" w:color="000000"/>
            </w:tcBorders>
            <w:vAlign w:val="center"/>
          </w:tcPr>
          <w:p w:rsidR="00382BAC" w:rsidRDefault="00382BAC" w:rsidP="00737B34">
            <w:pPr>
              <w:jc w:val="center"/>
              <w:rPr>
                <w:rFonts w:asciiTheme="majorBidi" w:hAnsiTheme="majorBidi" w:cstheme="majorBidi"/>
              </w:rPr>
            </w:pPr>
          </w:p>
          <w:p w:rsidR="00382BAC" w:rsidRDefault="00382BAC" w:rsidP="00737B34">
            <w:pPr>
              <w:jc w:val="center"/>
              <w:rPr>
                <w:rFonts w:asciiTheme="majorBidi" w:hAnsiTheme="majorBidi" w:cstheme="majorBidi"/>
              </w:rPr>
            </w:pPr>
          </w:p>
          <w:p w:rsidR="00382BAC" w:rsidRDefault="00382BAC" w:rsidP="00737B34">
            <w:pPr>
              <w:jc w:val="center"/>
              <w:rPr>
                <w:rFonts w:asciiTheme="majorBidi" w:hAnsiTheme="majorBidi" w:cstheme="majorBidi"/>
              </w:rPr>
            </w:pPr>
          </w:p>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company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right w:val="single" w:sz="4" w:space="0" w:color="000000"/>
            </w:tcBorders>
            <w:shd w:val="clear" w:color="auto" w:fill="333333"/>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Competitor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bottom w:val="single" w:sz="4" w:space="0" w:color="auto"/>
              <w:right w:val="single" w:sz="4" w:space="0" w:color="000000"/>
            </w:tcBorders>
            <w:shd w:val="clear" w:color="auto" w:fill="333399"/>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val="restart"/>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 xml:space="preserve">Appropriateness of the </w:t>
            </w:r>
            <w:r w:rsidRPr="001D1D0D">
              <w:rPr>
                <w:rFonts w:asciiTheme="majorBidi" w:hAnsiTheme="majorBidi" w:cstheme="majorBidi"/>
                <w:b/>
                <w:bCs/>
              </w:rPr>
              <w:br/>
              <w:t>work circumstances</w:t>
            </w:r>
          </w:p>
        </w:tc>
        <w:tc>
          <w:tcPr>
            <w:tcW w:w="4307" w:type="dxa"/>
            <w:gridSpan w:val="2"/>
            <w:tcBorders>
              <w:top w:val="single" w:sz="4" w:space="0" w:color="auto"/>
              <w:left w:val="nil"/>
              <w:bottom w:val="single" w:sz="4" w:space="0" w:color="auto"/>
              <w:right w:val="single" w:sz="4" w:space="0" w:color="000000"/>
            </w:tcBorders>
            <w:shd w:val="clear" w:color="auto" w:fill="548DD4" w:themeFill="text2" w:themeFillTint="99"/>
            <w:noWrap/>
            <w:vAlign w:val="center"/>
          </w:tcPr>
          <w:p w:rsidR="00382BAC" w:rsidRPr="001D1D0D" w:rsidRDefault="00382BAC" w:rsidP="00737B34">
            <w:pPr>
              <w:jc w:val="center"/>
              <w:rPr>
                <w:rFonts w:asciiTheme="majorBidi" w:hAnsiTheme="majorBidi" w:cstheme="majorBidi"/>
                <w:color w:val="000000" w:themeColor="text1"/>
              </w:rPr>
            </w:pPr>
            <w:r w:rsidRPr="001D1D0D">
              <w:rPr>
                <w:rFonts w:ascii="Arial" w:hAnsi="Arial" w:cs="Arial"/>
                <w:b/>
                <w:bCs/>
                <w:color w:val="000000" w:themeColor="text1"/>
                <w:sz w:val="18"/>
                <w:szCs w:val="18"/>
              </w:rPr>
              <w:t>Rank(10)</w:t>
            </w:r>
          </w:p>
        </w:tc>
        <w:tc>
          <w:tcPr>
            <w:tcW w:w="1601" w:type="dxa"/>
            <w:vMerge w:val="restart"/>
            <w:tcBorders>
              <w:top w:val="single" w:sz="4" w:space="0" w:color="auto"/>
              <w:left w:val="nil"/>
              <w:right w:val="single" w:sz="4" w:space="0" w:color="000000"/>
            </w:tcBorders>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company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right w:val="single" w:sz="4" w:space="0" w:color="000000"/>
            </w:tcBorders>
            <w:shd w:val="clear" w:color="auto" w:fill="333333"/>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Competitor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bottom w:val="single" w:sz="4" w:space="0" w:color="auto"/>
              <w:right w:val="single" w:sz="4" w:space="0" w:color="000000"/>
            </w:tcBorders>
            <w:shd w:val="clear" w:color="auto" w:fill="333399"/>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val="restart"/>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 xml:space="preserve">the absence of twisting </w:t>
            </w:r>
            <w:r w:rsidRPr="001D1D0D">
              <w:rPr>
                <w:rFonts w:asciiTheme="majorBidi" w:hAnsiTheme="majorBidi" w:cstheme="majorBidi"/>
                <w:b/>
                <w:bCs/>
              </w:rPr>
              <w:br/>
              <w:t>in the carton</w:t>
            </w:r>
          </w:p>
        </w:tc>
        <w:tc>
          <w:tcPr>
            <w:tcW w:w="4307" w:type="dxa"/>
            <w:gridSpan w:val="2"/>
            <w:tcBorders>
              <w:top w:val="single" w:sz="4" w:space="0" w:color="auto"/>
              <w:left w:val="nil"/>
              <w:bottom w:val="single" w:sz="4" w:space="0" w:color="auto"/>
              <w:right w:val="single" w:sz="4" w:space="0" w:color="000000"/>
            </w:tcBorders>
            <w:shd w:val="clear" w:color="auto" w:fill="548DD4" w:themeFill="text2" w:themeFillTint="99"/>
            <w:noWrap/>
            <w:vAlign w:val="center"/>
          </w:tcPr>
          <w:p w:rsidR="00382BAC" w:rsidRPr="001D1D0D" w:rsidRDefault="00382BAC" w:rsidP="00737B34">
            <w:pPr>
              <w:jc w:val="center"/>
              <w:rPr>
                <w:rFonts w:asciiTheme="majorBidi" w:hAnsiTheme="majorBidi" w:cstheme="majorBidi"/>
                <w:color w:val="000000" w:themeColor="text1"/>
              </w:rPr>
            </w:pPr>
            <w:r w:rsidRPr="001D1D0D">
              <w:rPr>
                <w:rFonts w:ascii="Arial" w:hAnsi="Arial" w:cs="Arial"/>
                <w:b/>
                <w:bCs/>
                <w:color w:val="000000" w:themeColor="text1"/>
                <w:sz w:val="18"/>
                <w:szCs w:val="18"/>
              </w:rPr>
              <w:t>Rank(10)</w:t>
            </w:r>
          </w:p>
        </w:tc>
        <w:tc>
          <w:tcPr>
            <w:tcW w:w="1601" w:type="dxa"/>
            <w:vMerge w:val="restart"/>
            <w:tcBorders>
              <w:top w:val="single" w:sz="4" w:space="0" w:color="auto"/>
              <w:left w:val="nil"/>
              <w:right w:val="single" w:sz="4" w:space="0" w:color="000000"/>
            </w:tcBorders>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company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right w:val="single" w:sz="4" w:space="0" w:color="000000"/>
            </w:tcBorders>
            <w:shd w:val="clear" w:color="auto" w:fill="333333"/>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Competitor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bottom w:val="single" w:sz="4" w:space="0" w:color="auto"/>
              <w:right w:val="single" w:sz="4" w:space="0" w:color="000000"/>
            </w:tcBorders>
            <w:shd w:val="clear" w:color="auto" w:fill="333399"/>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val="restart"/>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 xml:space="preserve">Quality of the tongue </w:t>
            </w:r>
            <w:r w:rsidRPr="001D1D0D">
              <w:rPr>
                <w:rFonts w:asciiTheme="majorBidi" w:hAnsiTheme="majorBidi" w:cstheme="majorBidi"/>
                <w:b/>
                <w:bCs/>
              </w:rPr>
              <w:br/>
              <w:t>adhesive</w:t>
            </w:r>
          </w:p>
        </w:tc>
        <w:tc>
          <w:tcPr>
            <w:tcW w:w="4307" w:type="dxa"/>
            <w:gridSpan w:val="2"/>
            <w:tcBorders>
              <w:top w:val="single" w:sz="4" w:space="0" w:color="auto"/>
              <w:left w:val="nil"/>
              <w:bottom w:val="single" w:sz="4" w:space="0" w:color="auto"/>
              <w:right w:val="single" w:sz="4" w:space="0" w:color="000000"/>
            </w:tcBorders>
            <w:shd w:val="clear" w:color="auto" w:fill="548DD4" w:themeFill="text2" w:themeFillTint="99"/>
            <w:noWrap/>
            <w:vAlign w:val="center"/>
          </w:tcPr>
          <w:p w:rsidR="00382BAC" w:rsidRPr="001D1D0D" w:rsidRDefault="00382BAC" w:rsidP="00737B34">
            <w:pPr>
              <w:jc w:val="center"/>
              <w:rPr>
                <w:rFonts w:asciiTheme="majorBidi" w:hAnsiTheme="majorBidi" w:cstheme="majorBidi"/>
                <w:color w:val="000000" w:themeColor="text1"/>
              </w:rPr>
            </w:pPr>
            <w:r w:rsidRPr="001D1D0D">
              <w:rPr>
                <w:rFonts w:ascii="Arial" w:hAnsi="Arial" w:cs="Arial"/>
                <w:b/>
                <w:bCs/>
                <w:color w:val="000000" w:themeColor="text1"/>
                <w:sz w:val="18"/>
                <w:szCs w:val="18"/>
              </w:rPr>
              <w:t>Rank(10)</w:t>
            </w:r>
          </w:p>
        </w:tc>
        <w:tc>
          <w:tcPr>
            <w:tcW w:w="1601" w:type="dxa"/>
            <w:vMerge w:val="restart"/>
            <w:tcBorders>
              <w:top w:val="single" w:sz="4" w:space="0" w:color="auto"/>
              <w:left w:val="nil"/>
              <w:right w:val="single" w:sz="4" w:space="0" w:color="000000"/>
            </w:tcBorders>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company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right w:val="single" w:sz="4" w:space="0" w:color="000000"/>
            </w:tcBorders>
            <w:shd w:val="clear" w:color="auto" w:fill="333333"/>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184"/>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rPr>
                <w:rFonts w:asciiTheme="majorBidi" w:hAnsiTheme="majorBidi" w:cstheme="majorBidi"/>
                <w:b/>
                <w:bCs/>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Competitor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bottom w:val="single" w:sz="4" w:space="0" w:color="auto"/>
              <w:right w:val="single" w:sz="4" w:space="0" w:color="000000"/>
            </w:tcBorders>
            <w:shd w:val="clear" w:color="auto" w:fill="333399"/>
            <w:vAlign w:val="center"/>
          </w:tcPr>
          <w:p w:rsidR="00382BAC" w:rsidRPr="00672B25" w:rsidRDefault="00382BAC" w:rsidP="00737B34">
            <w:pPr>
              <w:jc w:val="center"/>
              <w:rPr>
                <w:rFonts w:asciiTheme="majorBidi" w:hAnsiTheme="majorBidi" w:cstheme="majorBidi"/>
              </w:rPr>
            </w:pPr>
          </w:p>
        </w:tc>
      </w:tr>
      <w:tr w:rsidR="00382BAC" w:rsidRPr="00672B25" w:rsidTr="00737B34">
        <w:trPr>
          <w:trHeight w:val="238"/>
          <w:jc w:val="center"/>
        </w:trPr>
        <w:tc>
          <w:tcPr>
            <w:tcW w:w="3610" w:type="dxa"/>
            <w:vMerge w:val="restart"/>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1D1D0D" w:rsidRDefault="00382BAC" w:rsidP="00737B34">
            <w:pPr>
              <w:jc w:val="center"/>
              <w:rPr>
                <w:rFonts w:asciiTheme="majorBidi" w:hAnsiTheme="majorBidi" w:cstheme="majorBidi"/>
                <w:b/>
                <w:bCs/>
              </w:rPr>
            </w:pPr>
            <w:r w:rsidRPr="001D1D0D">
              <w:rPr>
                <w:rFonts w:asciiTheme="majorBidi" w:hAnsiTheme="majorBidi" w:cstheme="majorBidi"/>
                <w:b/>
                <w:bCs/>
              </w:rPr>
              <w:t xml:space="preserve">Quality of the </w:t>
            </w:r>
            <w:r w:rsidRPr="001D1D0D">
              <w:rPr>
                <w:rFonts w:asciiTheme="majorBidi" w:hAnsiTheme="majorBidi" w:cstheme="majorBidi"/>
                <w:b/>
                <w:bCs/>
              </w:rPr>
              <w:br/>
              <w:t xml:space="preserve">raw material </w:t>
            </w:r>
          </w:p>
        </w:tc>
        <w:tc>
          <w:tcPr>
            <w:tcW w:w="4307" w:type="dxa"/>
            <w:gridSpan w:val="2"/>
            <w:tcBorders>
              <w:top w:val="single" w:sz="4" w:space="0" w:color="auto"/>
              <w:left w:val="nil"/>
              <w:bottom w:val="single" w:sz="4" w:space="0" w:color="auto"/>
              <w:right w:val="single" w:sz="4" w:space="0" w:color="000000"/>
            </w:tcBorders>
            <w:shd w:val="clear" w:color="auto" w:fill="548DD4" w:themeFill="text2" w:themeFillTint="99"/>
            <w:noWrap/>
            <w:vAlign w:val="center"/>
          </w:tcPr>
          <w:p w:rsidR="00382BAC" w:rsidRPr="001D1D0D" w:rsidRDefault="00382BAC" w:rsidP="00737B34">
            <w:pPr>
              <w:jc w:val="center"/>
              <w:rPr>
                <w:rFonts w:asciiTheme="majorBidi" w:hAnsiTheme="majorBidi" w:cstheme="majorBidi"/>
                <w:color w:val="000000" w:themeColor="text1"/>
              </w:rPr>
            </w:pPr>
            <w:r w:rsidRPr="001D1D0D">
              <w:rPr>
                <w:rFonts w:ascii="Arial" w:hAnsi="Arial" w:cs="Arial"/>
                <w:b/>
                <w:bCs/>
                <w:color w:val="000000" w:themeColor="text1"/>
                <w:sz w:val="18"/>
                <w:szCs w:val="18"/>
              </w:rPr>
              <w:t>Rank(10)</w:t>
            </w:r>
          </w:p>
        </w:tc>
        <w:tc>
          <w:tcPr>
            <w:tcW w:w="1601" w:type="dxa"/>
            <w:vMerge w:val="restart"/>
            <w:tcBorders>
              <w:top w:val="single" w:sz="4" w:space="0" w:color="auto"/>
              <w:left w:val="nil"/>
              <w:right w:val="single" w:sz="4" w:space="0" w:color="000000"/>
            </w:tcBorders>
            <w:shd w:val="clear" w:color="auto" w:fill="auto"/>
            <w:vAlign w:val="center"/>
          </w:tcPr>
          <w:p w:rsidR="00382BAC" w:rsidRPr="00672B25" w:rsidRDefault="00382BAC" w:rsidP="00737B34">
            <w:pPr>
              <w:jc w:val="center"/>
              <w:rPr>
                <w:rFonts w:asciiTheme="majorBidi" w:hAnsiTheme="majorBidi" w:cstheme="majorBidi"/>
                <w:color w:val="FFFFFF"/>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672B25" w:rsidRDefault="00382BAC" w:rsidP="00737B34">
            <w:pPr>
              <w:rPr>
                <w:rFonts w:asciiTheme="majorBidi" w:hAnsiTheme="majorBidi" w:cstheme="majorBidi"/>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company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right w:val="single" w:sz="4" w:space="0" w:color="000000"/>
            </w:tcBorders>
            <w:shd w:val="clear" w:color="auto" w:fill="auto"/>
          </w:tcPr>
          <w:p w:rsidR="00382BAC" w:rsidRPr="00672B25" w:rsidRDefault="00382BAC" w:rsidP="00737B34">
            <w:pPr>
              <w:jc w:val="center"/>
              <w:rPr>
                <w:rFonts w:asciiTheme="majorBidi" w:hAnsiTheme="majorBidi" w:cstheme="majorBidi"/>
                <w:color w:val="FFFFFF"/>
              </w:rPr>
            </w:pPr>
          </w:p>
        </w:tc>
      </w:tr>
      <w:tr w:rsidR="00382BAC" w:rsidRPr="00672B25" w:rsidTr="00737B34">
        <w:trPr>
          <w:trHeight w:val="238"/>
          <w:jc w:val="center"/>
        </w:trPr>
        <w:tc>
          <w:tcPr>
            <w:tcW w:w="3610" w:type="dxa"/>
            <w:vMerge/>
            <w:tcBorders>
              <w:top w:val="nil"/>
              <w:left w:val="single" w:sz="4" w:space="0" w:color="auto"/>
              <w:bottom w:val="single" w:sz="4" w:space="0" w:color="000000"/>
              <w:right w:val="single" w:sz="4" w:space="0" w:color="auto"/>
            </w:tcBorders>
            <w:shd w:val="clear" w:color="auto" w:fill="D6E3BC" w:themeFill="accent3" w:themeFillTint="66"/>
            <w:vAlign w:val="center"/>
          </w:tcPr>
          <w:p w:rsidR="00382BAC" w:rsidRPr="00672B25" w:rsidRDefault="00382BAC" w:rsidP="00737B34">
            <w:pPr>
              <w:rPr>
                <w:rFonts w:asciiTheme="majorBidi" w:hAnsiTheme="majorBidi" w:cstheme="majorBidi"/>
              </w:rPr>
            </w:pPr>
          </w:p>
        </w:tc>
        <w:tc>
          <w:tcPr>
            <w:tcW w:w="2747" w:type="dxa"/>
            <w:tcBorders>
              <w:top w:val="single" w:sz="4" w:space="0" w:color="auto"/>
              <w:left w:val="nil"/>
              <w:bottom w:val="single" w:sz="4" w:space="0" w:color="auto"/>
              <w:right w:val="single" w:sz="4" w:space="0" w:color="000000"/>
            </w:tcBorders>
            <w:shd w:val="clear" w:color="auto" w:fill="auto"/>
            <w:noWrap/>
            <w:vAlign w:val="center"/>
          </w:tcPr>
          <w:p w:rsidR="00382BAC" w:rsidRPr="00672B25" w:rsidRDefault="00382BAC" w:rsidP="00737B34">
            <w:pPr>
              <w:jc w:val="center"/>
              <w:rPr>
                <w:rFonts w:asciiTheme="majorBidi" w:hAnsiTheme="majorBidi" w:cstheme="majorBidi"/>
                <w:color w:val="000000"/>
              </w:rPr>
            </w:pPr>
            <w:r w:rsidRPr="00672B25">
              <w:rPr>
                <w:rFonts w:asciiTheme="majorBidi" w:hAnsiTheme="majorBidi" w:cstheme="majorBidi"/>
                <w:color w:val="000000"/>
              </w:rPr>
              <w:t>Competitor rank(10)</w:t>
            </w:r>
          </w:p>
        </w:tc>
        <w:tc>
          <w:tcPr>
            <w:tcW w:w="1560" w:type="dxa"/>
            <w:tcBorders>
              <w:top w:val="single" w:sz="4" w:space="0" w:color="auto"/>
              <w:left w:val="nil"/>
              <w:bottom w:val="single" w:sz="4" w:space="0" w:color="auto"/>
              <w:right w:val="single" w:sz="4" w:space="0" w:color="000000"/>
            </w:tcBorders>
            <w:shd w:val="clear" w:color="auto" w:fill="auto"/>
            <w:vAlign w:val="bottom"/>
          </w:tcPr>
          <w:p w:rsidR="00382BAC" w:rsidRPr="00672B25" w:rsidRDefault="00382BAC" w:rsidP="00737B34">
            <w:pPr>
              <w:jc w:val="center"/>
              <w:rPr>
                <w:rFonts w:asciiTheme="majorBidi" w:hAnsiTheme="majorBidi" w:cstheme="majorBidi"/>
                <w:color w:val="000000"/>
              </w:rPr>
            </w:pPr>
          </w:p>
        </w:tc>
        <w:tc>
          <w:tcPr>
            <w:tcW w:w="1601" w:type="dxa"/>
            <w:vMerge/>
            <w:tcBorders>
              <w:left w:val="nil"/>
              <w:bottom w:val="single" w:sz="4" w:space="0" w:color="auto"/>
              <w:right w:val="single" w:sz="4" w:space="0" w:color="000000"/>
            </w:tcBorders>
            <w:shd w:val="clear" w:color="auto" w:fill="auto"/>
          </w:tcPr>
          <w:p w:rsidR="00382BAC" w:rsidRPr="00672B25" w:rsidRDefault="00382BAC" w:rsidP="00737B34">
            <w:pPr>
              <w:jc w:val="center"/>
              <w:rPr>
                <w:rFonts w:asciiTheme="majorBidi" w:hAnsiTheme="majorBidi" w:cstheme="majorBidi"/>
                <w:color w:val="FFFFFF"/>
              </w:rPr>
            </w:pPr>
          </w:p>
        </w:tc>
      </w:tr>
    </w:tbl>
    <w:p w:rsidR="00382BAC" w:rsidRPr="005B48A2" w:rsidRDefault="00382BAC" w:rsidP="00382BAC">
      <w:pPr>
        <w:jc w:val="right"/>
        <w:rPr>
          <w:rFonts w:asciiTheme="majorBidi" w:hAnsiTheme="majorBidi" w:cstheme="majorBidi"/>
          <w:b/>
          <w:bCs/>
        </w:rPr>
      </w:pPr>
    </w:p>
    <w:p w:rsidR="00382BAC" w:rsidRPr="005B48A2" w:rsidRDefault="00382BAC" w:rsidP="00382BAC">
      <w:pPr>
        <w:rPr>
          <w:rFonts w:asciiTheme="majorBidi" w:hAnsiTheme="majorBidi" w:cstheme="majorBidi"/>
          <w:b/>
          <w:bCs/>
        </w:rPr>
      </w:pPr>
    </w:p>
    <w:p w:rsidR="00382BAC" w:rsidRPr="000F3620" w:rsidRDefault="00382BAC" w:rsidP="00E60DC1">
      <w:pPr>
        <w:pStyle w:val="2"/>
        <w:bidi w:val="0"/>
        <w:spacing w:line="480" w:lineRule="auto"/>
        <w:rPr>
          <w:rFonts w:asciiTheme="majorBidi" w:hAnsiTheme="majorBidi"/>
          <w:rtl/>
        </w:rPr>
      </w:pPr>
      <w:r w:rsidRPr="000F3620">
        <w:rPr>
          <w:rFonts w:asciiTheme="majorBidi" w:hAnsiTheme="majorBidi"/>
        </w:rPr>
        <w:lastRenderedPageBreak/>
        <w:t xml:space="preserve"> </w:t>
      </w:r>
      <w:bookmarkStart w:id="108" w:name="_Toc261664637"/>
      <w:r w:rsidRPr="000F3620">
        <w:rPr>
          <w:rFonts w:asciiTheme="majorBidi" w:hAnsiTheme="majorBidi"/>
        </w:rPr>
        <w:t xml:space="preserve">Production </w:t>
      </w:r>
      <w:r w:rsidR="00E60DC1">
        <w:rPr>
          <w:rFonts w:asciiTheme="majorBidi" w:hAnsiTheme="majorBidi"/>
        </w:rPr>
        <w:t>L</w:t>
      </w:r>
      <w:r w:rsidRPr="000F3620">
        <w:rPr>
          <w:rFonts w:asciiTheme="majorBidi" w:hAnsiTheme="majorBidi"/>
        </w:rPr>
        <w:t>ine description</w:t>
      </w:r>
      <w:bookmarkEnd w:id="108"/>
    </w:p>
    <w:tbl>
      <w:tblPr>
        <w:bidiVisual/>
        <w:tblW w:w="10637"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6"/>
        <w:gridCol w:w="1469"/>
        <w:gridCol w:w="1018"/>
        <w:gridCol w:w="1554"/>
        <w:gridCol w:w="1506"/>
        <w:gridCol w:w="810"/>
        <w:gridCol w:w="720"/>
        <w:gridCol w:w="1946"/>
        <w:gridCol w:w="558"/>
      </w:tblGrid>
      <w:tr w:rsidR="00382BAC" w:rsidRPr="005B48A2" w:rsidTr="00737B34">
        <w:trPr>
          <w:trHeight w:val="822"/>
        </w:trPr>
        <w:tc>
          <w:tcPr>
            <w:tcW w:w="1056" w:type="dxa"/>
            <w:shd w:val="clear" w:color="auto" w:fill="D6E3BC" w:themeFill="accent3" w:themeFillTint="66"/>
            <w:vAlign w:val="center"/>
          </w:tcPr>
          <w:p w:rsidR="00382BAC" w:rsidRPr="00AC7B0A" w:rsidRDefault="00382BAC" w:rsidP="00737B34">
            <w:pPr>
              <w:jc w:val="center"/>
              <w:rPr>
                <w:i/>
                <w:iCs/>
              </w:rPr>
            </w:pPr>
            <w:r w:rsidRPr="00AC7B0A">
              <w:rPr>
                <w:rFonts w:asciiTheme="majorBidi" w:hAnsiTheme="majorBidi" w:cstheme="majorBidi"/>
                <w:i/>
                <w:iCs/>
              </w:rPr>
              <w:t># of products</w:t>
            </w:r>
          </w:p>
          <w:p w:rsidR="00382BAC" w:rsidRPr="00AC7B0A" w:rsidRDefault="00382BAC" w:rsidP="00737B34">
            <w:pPr>
              <w:jc w:val="center"/>
              <w:rPr>
                <w:rFonts w:asciiTheme="majorBidi" w:hAnsiTheme="majorBidi" w:cstheme="majorBidi"/>
                <w:i/>
                <w:iCs/>
                <w:rtl/>
              </w:rPr>
            </w:pPr>
          </w:p>
        </w:tc>
        <w:tc>
          <w:tcPr>
            <w:tcW w:w="1469" w:type="dxa"/>
            <w:shd w:val="clear" w:color="auto" w:fill="D6E3BC" w:themeFill="accent3" w:themeFillTint="66"/>
            <w:vAlign w:val="center"/>
          </w:tcPr>
          <w:p w:rsidR="00382BAC" w:rsidRPr="00AC7B0A" w:rsidRDefault="00382BAC" w:rsidP="00737B34">
            <w:pPr>
              <w:jc w:val="center"/>
              <w:rPr>
                <w:i/>
                <w:iCs/>
              </w:rPr>
            </w:pPr>
            <w:r w:rsidRPr="00AC7B0A">
              <w:rPr>
                <w:rFonts w:asciiTheme="majorBidi" w:hAnsiTheme="majorBidi" w:cstheme="majorBidi"/>
                <w:i/>
                <w:iCs/>
              </w:rPr>
              <w:t>Product description</w:t>
            </w:r>
          </w:p>
          <w:p w:rsidR="00382BAC" w:rsidRPr="00AC7B0A" w:rsidRDefault="00382BAC" w:rsidP="00737B34">
            <w:pPr>
              <w:jc w:val="center"/>
              <w:rPr>
                <w:rFonts w:asciiTheme="majorBidi" w:hAnsiTheme="majorBidi" w:cstheme="majorBidi"/>
                <w:i/>
                <w:iCs/>
                <w:rtl/>
              </w:rPr>
            </w:pPr>
          </w:p>
        </w:tc>
        <w:tc>
          <w:tcPr>
            <w:tcW w:w="1018" w:type="dxa"/>
            <w:shd w:val="clear" w:color="auto" w:fill="D6E3BC" w:themeFill="accent3" w:themeFillTint="66"/>
            <w:vAlign w:val="center"/>
          </w:tcPr>
          <w:p w:rsidR="00382BAC" w:rsidRPr="00AC7B0A" w:rsidRDefault="00382BAC" w:rsidP="00737B34">
            <w:pPr>
              <w:jc w:val="center"/>
              <w:rPr>
                <w:rFonts w:asciiTheme="majorBidi" w:hAnsiTheme="majorBidi" w:cstheme="majorBidi"/>
                <w:i/>
                <w:iCs/>
                <w:rtl/>
              </w:rPr>
            </w:pPr>
            <w:r w:rsidRPr="00AC7B0A">
              <w:rPr>
                <w:rFonts w:asciiTheme="majorBidi" w:hAnsiTheme="majorBidi" w:cstheme="majorBidi"/>
                <w:i/>
                <w:iCs/>
              </w:rPr>
              <w:t># of employees</w:t>
            </w:r>
          </w:p>
        </w:tc>
        <w:tc>
          <w:tcPr>
            <w:tcW w:w="1554" w:type="dxa"/>
            <w:shd w:val="clear" w:color="auto" w:fill="D6E3BC" w:themeFill="accent3" w:themeFillTint="66"/>
            <w:vAlign w:val="center"/>
          </w:tcPr>
          <w:p w:rsidR="00382BAC" w:rsidRPr="00AC7B0A" w:rsidRDefault="00382BAC" w:rsidP="00737B34">
            <w:pPr>
              <w:jc w:val="center"/>
              <w:rPr>
                <w:rFonts w:asciiTheme="majorBidi" w:hAnsiTheme="majorBidi" w:cstheme="majorBidi"/>
                <w:i/>
                <w:iCs/>
                <w:rtl/>
              </w:rPr>
            </w:pPr>
            <w:r w:rsidRPr="00AC7B0A">
              <w:rPr>
                <w:rFonts w:asciiTheme="majorBidi" w:hAnsiTheme="majorBidi" w:cstheme="majorBidi"/>
                <w:i/>
                <w:iCs/>
              </w:rPr>
              <w:t>Current production capacity</w:t>
            </w:r>
          </w:p>
        </w:tc>
        <w:tc>
          <w:tcPr>
            <w:tcW w:w="1506" w:type="dxa"/>
            <w:shd w:val="clear" w:color="auto" w:fill="D6E3BC" w:themeFill="accent3" w:themeFillTint="66"/>
            <w:vAlign w:val="center"/>
          </w:tcPr>
          <w:p w:rsidR="00382BAC" w:rsidRPr="00AC7B0A" w:rsidRDefault="00382BAC" w:rsidP="00737B34">
            <w:pPr>
              <w:jc w:val="center"/>
              <w:rPr>
                <w:rFonts w:asciiTheme="majorBidi" w:hAnsiTheme="majorBidi" w:cstheme="majorBidi"/>
                <w:i/>
                <w:iCs/>
                <w:rtl/>
              </w:rPr>
            </w:pPr>
            <w:r w:rsidRPr="00AC7B0A">
              <w:rPr>
                <w:rFonts w:asciiTheme="majorBidi" w:hAnsiTheme="majorBidi" w:cstheme="majorBidi"/>
                <w:i/>
                <w:iCs/>
              </w:rPr>
              <w:t>Maximum production capacity</w:t>
            </w:r>
          </w:p>
        </w:tc>
        <w:tc>
          <w:tcPr>
            <w:tcW w:w="810" w:type="dxa"/>
            <w:shd w:val="clear" w:color="auto" w:fill="D6E3BC" w:themeFill="accent3" w:themeFillTint="66"/>
            <w:vAlign w:val="center"/>
          </w:tcPr>
          <w:p w:rsidR="00382BAC" w:rsidRPr="00AC7B0A" w:rsidRDefault="00382BAC" w:rsidP="00737B34">
            <w:pPr>
              <w:jc w:val="center"/>
              <w:rPr>
                <w:rFonts w:asciiTheme="majorBidi" w:hAnsiTheme="majorBidi" w:cstheme="majorBidi"/>
                <w:i/>
                <w:iCs/>
                <w:rtl/>
              </w:rPr>
            </w:pPr>
            <w:r w:rsidRPr="00AC7B0A">
              <w:rPr>
                <w:rFonts w:asciiTheme="majorBidi" w:hAnsiTheme="majorBidi" w:cstheme="majorBidi"/>
                <w:i/>
                <w:iCs/>
              </w:rPr>
              <w:t>The case of it when they buy</w:t>
            </w:r>
          </w:p>
        </w:tc>
        <w:tc>
          <w:tcPr>
            <w:tcW w:w="720" w:type="dxa"/>
            <w:tcBorders>
              <w:right w:val="single" w:sz="4" w:space="0" w:color="auto"/>
            </w:tcBorders>
            <w:shd w:val="clear" w:color="auto" w:fill="D6E3BC" w:themeFill="accent3" w:themeFillTint="66"/>
            <w:vAlign w:val="center"/>
          </w:tcPr>
          <w:p w:rsidR="00382BAC" w:rsidRPr="00AC7B0A" w:rsidRDefault="00382BAC" w:rsidP="00737B34">
            <w:pPr>
              <w:bidi w:val="0"/>
              <w:jc w:val="center"/>
              <w:rPr>
                <w:rFonts w:asciiTheme="majorBidi" w:hAnsiTheme="majorBidi" w:cstheme="majorBidi"/>
                <w:i/>
                <w:iCs/>
                <w:rtl/>
              </w:rPr>
            </w:pPr>
            <w:r w:rsidRPr="00AC7B0A">
              <w:rPr>
                <w:rFonts w:asciiTheme="majorBidi" w:hAnsiTheme="majorBidi" w:cstheme="majorBidi"/>
                <w:i/>
                <w:iCs/>
              </w:rPr>
              <w:t>Buy year</w:t>
            </w:r>
          </w:p>
        </w:tc>
        <w:tc>
          <w:tcPr>
            <w:tcW w:w="1946" w:type="dxa"/>
            <w:tcBorders>
              <w:left w:val="single" w:sz="4" w:space="0" w:color="auto"/>
            </w:tcBorders>
            <w:shd w:val="clear" w:color="auto" w:fill="D6E3BC" w:themeFill="accent3" w:themeFillTint="66"/>
            <w:vAlign w:val="center"/>
          </w:tcPr>
          <w:p w:rsidR="00382BAC" w:rsidRPr="00AC7B0A" w:rsidRDefault="00382BAC" w:rsidP="00737B34">
            <w:pPr>
              <w:bidi w:val="0"/>
              <w:jc w:val="center"/>
              <w:rPr>
                <w:rFonts w:asciiTheme="majorBidi" w:hAnsiTheme="majorBidi" w:cstheme="majorBidi"/>
                <w:i/>
                <w:iCs/>
                <w:rtl/>
              </w:rPr>
            </w:pPr>
            <w:r w:rsidRPr="00AC7B0A">
              <w:rPr>
                <w:rFonts w:asciiTheme="majorBidi" w:hAnsiTheme="majorBidi" w:cstheme="majorBidi"/>
                <w:i/>
                <w:iCs/>
              </w:rPr>
              <w:t>General description of production line</w:t>
            </w:r>
          </w:p>
        </w:tc>
        <w:tc>
          <w:tcPr>
            <w:tcW w:w="558" w:type="dxa"/>
            <w:tcBorders>
              <w:left w:val="single" w:sz="4" w:space="0" w:color="auto"/>
            </w:tcBorders>
            <w:shd w:val="clear" w:color="auto" w:fill="D6E3BC" w:themeFill="accent3" w:themeFillTint="66"/>
            <w:vAlign w:val="center"/>
          </w:tcPr>
          <w:p w:rsidR="00382BAC" w:rsidRPr="00AC7B0A" w:rsidRDefault="00382BAC" w:rsidP="00737B34">
            <w:pPr>
              <w:jc w:val="center"/>
              <w:rPr>
                <w:rFonts w:asciiTheme="majorBidi" w:hAnsiTheme="majorBidi" w:cstheme="majorBidi"/>
                <w:i/>
                <w:iCs/>
              </w:rPr>
            </w:pPr>
            <w:r>
              <w:rPr>
                <w:rFonts w:asciiTheme="majorBidi" w:hAnsiTheme="majorBidi" w:cstheme="majorBidi"/>
                <w:i/>
                <w:iCs/>
              </w:rPr>
              <w:t>#</w:t>
            </w:r>
          </w:p>
        </w:tc>
      </w:tr>
      <w:tr w:rsidR="00382BAC" w:rsidRPr="005B48A2" w:rsidTr="00737B34">
        <w:trPr>
          <w:trHeight w:val="658"/>
        </w:trPr>
        <w:tc>
          <w:tcPr>
            <w:tcW w:w="1056" w:type="dxa"/>
            <w:vAlign w:val="center"/>
          </w:tcPr>
          <w:p w:rsidR="00382BAC" w:rsidRPr="005B48A2" w:rsidRDefault="00382BAC" w:rsidP="00737B34">
            <w:pPr>
              <w:jc w:val="center"/>
              <w:rPr>
                <w:rFonts w:asciiTheme="majorBidi" w:hAnsiTheme="majorBidi" w:cstheme="majorBidi"/>
              </w:rPr>
            </w:pPr>
            <w:r>
              <w:rPr>
                <w:rFonts w:asciiTheme="majorBidi" w:hAnsiTheme="majorBidi" w:cstheme="majorBidi"/>
              </w:rPr>
              <w:t>1</w:t>
            </w:r>
          </w:p>
        </w:tc>
        <w:tc>
          <w:tcPr>
            <w:tcW w:w="1469" w:type="dxa"/>
            <w:vAlign w:val="center"/>
          </w:tcPr>
          <w:p w:rsidR="00382BAC" w:rsidRPr="005B48A2" w:rsidRDefault="00382BAC" w:rsidP="00737B34">
            <w:pPr>
              <w:jc w:val="center"/>
              <w:rPr>
                <w:rFonts w:asciiTheme="majorBidi" w:hAnsiTheme="majorBidi" w:cstheme="majorBidi"/>
                <w:rtl/>
                <w:lang w:bidi="ar-EG"/>
              </w:rPr>
            </w:pPr>
            <w:r>
              <w:rPr>
                <w:rFonts w:asciiTheme="majorBidi" w:hAnsiTheme="majorBidi" w:cstheme="majorBidi"/>
                <w:lang w:bidi="ar-EG"/>
              </w:rPr>
              <w:t>plates</w:t>
            </w:r>
          </w:p>
        </w:tc>
        <w:tc>
          <w:tcPr>
            <w:tcW w:w="1018" w:type="dxa"/>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9</w:t>
            </w:r>
          </w:p>
        </w:tc>
        <w:tc>
          <w:tcPr>
            <w:tcW w:w="1554" w:type="dxa"/>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4 tons/ hr</w:t>
            </w:r>
          </w:p>
        </w:tc>
        <w:tc>
          <w:tcPr>
            <w:tcW w:w="1506" w:type="dxa"/>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12 tons/ hr</w:t>
            </w:r>
          </w:p>
        </w:tc>
        <w:tc>
          <w:tcPr>
            <w:tcW w:w="810" w:type="dxa"/>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Old</w:t>
            </w:r>
          </w:p>
        </w:tc>
        <w:tc>
          <w:tcPr>
            <w:tcW w:w="720" w:type="dxa"/>
            <w:tcBorders>
              <w:right w:val="single" w:sz="4" w:space="0" w:color="auto"/>
            </w:tcBorders>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1989</w:t>
            </w:r>
          </w:p>
        </w:tc>
        <w:tc>
          <w:tcPr>
            <w:tcW w:w="1946" w:type="dxa"/>
            <w:tcBorders>
              <w:left w:val="single" w:sz="4" w:space="0" w:color="auto"/>
            </w:tcBorders>
            <w:vAlign w:val="center"/>
          </w:tcPr>
          <w:p w:rsidR="00382BAC" w:rsidRPr="005B48A2" w:rsidRDefault="00382BAC" w:rsidP="00737B34">
            <w:pPr>
              <w:jc w:val="center"/>
              <w:rPr>
                <w:rFonts w:asciiTheme="majorBidi" w:hAnsiTheme="majorBidi" w:cstheme="majorBidi"/>
                <w:rtl/>
              </w:rPr>
            </w:pPr>
            <w:r w:rsidRPr="00B86F87">
              <w:rPr>
                <w:rFonts w:asciiTheme="majorBidi" w:hAnsiTheme="majorBidi" w:cstheme="majorBidi"/>
              </w:rPr>
              <w:t>Plate's production lin</w:t>
            </w:r>
            <w:r>
              <w:rPr>
                <w:rFonts w:asciiTheme="majorBidi" w:hAnsiTheme="majorBidi" w:cstheme="majorBidi"/>
              </w:rPr>
              <w:t>e</w:t>
            </w:r>
          </w:p>
        </w:tc>
        <w:tc>
          <w:tcPr>
            <w:tcW w:w="558" w:type="dxa"/>
            <w:tcBorders>
              <w:left w:val="single" w:sz="4" w:space="0" w:color="auto"/>
            </w:tcBorders>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1</w:t>
            </w:r>
          </w:p>
        </w:tc>
      </w:tr>
      <w:tr w:rsidR="00382BAC" w:rsidRPr="005B48A2" w:rsidTr="00737B34">
        <w:trPr>
          <w:trHeight w:val="658"/>
        </w:trPr>
        <w:tc>
          <w:tcPr>
            <w:tcW w:w="1056" w:type="dxa"/>
            <w:vAlign w:val="center"/>
          </w:tcPr>
          <w:p w:rsidR="00382BAC" w:rsidRPr="005B48A2" w:rsidRDefault="00382BAC" w:rsidP="00737B34">
            <w:pPr>
              <w:jc w:val="center"/>
              <w:rPr>
                <w:rFonts w:asciiTheme="majorBidi" w:hAnsiTheme="majorBidi" w:cstheme="majorBidi"/>
              </w:rPr>
            </w:pPr>
            <w:r>
              <w:rPr>
                <w:rFonts w:asciiTheme="majorBidi" w:hAnsiTheme="majorBidi" w:cstheme="majorBidi"/>
              </w:rPr>
              <w:t>2</w:t>
            </w:r>
          </w:p>
        </w:tc>
        <w:tc>
          <w:tcPr>
            <w:tcW w:w="1469" w:type="dxa"/>
            <w:vAlign w:val="center"/>
          </w:tcPr>
          <w:p w:rsidR="00382BAC" w:rsidRPr="005B48A2" w:rsidRDefault="00382BAC" w:rsidP="00737B34">
            <w:pPr>
              <w:jc w:val="center"/>
              <w:rPr>
                <w:rFonts w:asciiTheme="majorBidi" w:hAnsiTheme="majorBidi" w:cstheme="majorBidi"/>
                <w:rtl/>
                <w:lang w:bidi="ar-EG"/>
              </w:rPr>
            </w:pPr>
            <w:r>
              <w:rPr>
                <w:rFonts w:asciiTheme="majorBidi" w:hAnsiTheme="majorBidi" w:cstheme="majorBidi"/>
                <w:lang w:bidi="ar-EG"/>
              </w:rPr>
              <w:t>Printed plate</w:t>
            </w:r>
          </w:p>
        </w:tc>
        <w:tc>
          <w:tcPr>
            <w:tcW w:w="1018" w:type="dxa"/>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5</w:t>
            </w:r>
          </w:p>
        </w:tc>
        <w:tc>
          <w:tcPr>
            <w:tcW w:w="1554" w:type="dxa"/>
            <w:vAlign w:val="center"/>
          </w:tcPr>
          <w:p w:rsidR="00382BAC" w:rsidRPr="005B48A2" w:rsidRDefault="00382BAC" w:rsidP="00737B34">
            <w:pPr>
              <w:bidi w:val="0"/>
              <w:jc w:val="center"/>
              <w:rPr>
                <w:rFonts w:asciiTheme="majorBidi" w:hAnsiTheme="majorBidi" w:cstheme="majorBidi"/>
                <w:rtl/>
              </w:rPr>
            </w:pPr>
            <w:r>
              <w:rPr>
                <w:rFonts w:asciiTheme="majorBidi" w:hAnsiTheme="majorBidi" w:cstheme="majorBidi"/>
              </w:rPr>
              <w:t>6000cans /hr 35000/ 8hr</w:t>
            </w:r>
          </w:p>
        </w:tc>
        <w:tc>
          <w:tcPr>
            <w:tcW w:w="1506" w:type="dxa"/>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6000cans /hr 42000/ 8hr</w:t>
            </w:r>
          </w:p>
        </w:tc>
        <w:tc>
          <w:tcPr>
            <w:tcW w:w="810" w:type="dxa"/>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New</w:t>
            </w:r>
          </w:p>
        </w:tc>
        <w:tc>
          <w:tcPr>
            <w:tcW w:w="720" w:type="dxa"/>
            <w:tcBorders>
              <w:right w:val="single" w:sz="4" w:space="0" w:color="auto"/>
            </w:tcBorders>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1994</w:t>
            </w:r>
          </w:p>
        </w:tc>
        <w:tc>
          <w:tcPr>
            <w:tcW w:w="1946" w:type="dxa"/>
            <w:tcBorders>
              <w:left w:val="single" w:sz="4" w:space="0" w:color="auto"/>
            </w:tcBorders>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 xml:space="preserve">Print’s </w:t>
            </w:r>
            <w:r w:rsidRPr="00B86F87">
              <w:rPr>
                <w:rFonts w:asciiTheme="majorBidi" w:hAnsiTheme="majorBidi" w:cstheme="majorBidi"/>
              </w:rPr>
              <w:t>production lin</w:t>
            </w:r>
            <w:r>
              <w:rPr>
                <w:rFonts w:asciiTheme="majorBidi" w:hAnsiTheme="majorBidi" w:cstheme="majorBidi"/>
              </w:rPr>
              <w:t>e</w:t>
            </w:r>
          </w:p>
        </w:tc>
        <w:tc>
          <w:tcPr>
            <w:tcW w:w="558" w:type="dxa"/>
            <w:tcBorders>
              <w:left w:val="single" w:sz="4" w:space="0" w:color="auto"/>
            </w:tcBorders>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2</w:t>
            </w:r>
          </w:p>
        </w:tc>
      </w:tr>
      <w:tr w:rsidR="00382BAC" w:rsidRPr="005B48A2" w:rsidTr="00737B34">
        <w:trPr>
          <w:trHeight w:val="658"/>
        </w:trPr>
        <w:tc>
          <w:tcPr>
            <w:tcW w:w="1056" w:type="dxa"/>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1</w:t>
            </w:r>
          </w:p>
        </w:tc>
        <w:tc>
          <w:tcPr>
            <w:tcW w:w="1469" w:type="dxa"/>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Open cans</w:t>
            </w:r>
          </w:p>
        </w:tc>
        <w:tc>
          <w:tcPr>
            <w:tcW w:w="1018" w:type="dxa"/>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4</w:t>
            </w:r>
          </w:p>
        </w:tc>
        <w:tc>
          <w:tcPr>
            <w:tcW w:w="1554" w:type="dxa"/>
            <w:vAlign w:val="center"/>
          </w:tcPr>
          <w:p w:rsidR="00382BAC" w:rsidRPr="005B48A2" w:rsidRDefault="00382BAC" w:rsidP="00737B34">
            <w:pPr>
              <w:bidi w:val="0"/>
              <w:jc w:val="center"/>
              <w:rPr>
                <w:rFonts w:asciiTheme="majorBidi" w:hAnsiTheme="majorBidi" w:cstheme="majorBidi"/>
                <w:rtl/>
              </w:rPr>
            </w:pPr>
            <w:r>
              <w:rPr>
                <w:rFonts w:asciiTheme="majorBidi" w:hAnsiTheme="majorBidi" w:cstheme="majorBidi"/>
              </w:rPr>
              <w:t>4000 units/hr 32000 / hr</w:t>
            </w:r>
          </w:p>
        </w:tc>
        <w:tc>
          <w:tcPr>
            <w:tcW w:w="1506" w:type="dxa"/>
            <w:vAlign w:val="center"/>
          </w:tcPr>
          <w:p w:rsidR="00382BAC" w:rsidRPr="005B48A2" w:rsidRDefault="00382BAC" w:rsidP="00737B34">
            <w:pPr>
              <w:bidi w:val="0"/>
              <w:jc w:val="center"/>
              <w:rPr>
                <w:rFonts w:asciiTheme="majorBidi" w:hAnsiTheme="majorBidi" w:cstheme="majorBidi"/>
                <w:rtl/>
              </w:rPr>
            </w:pPr>
            <w:r>
              <w:rPr>
                <w:rFonts w:asciiTheme="majorBidi" w:hAnsiTheme="majorBidi" w:cstheme="majorBidi"/>
              </w:rPr>
              <w:t>4000 units/hr 32000 / hr</w:t>
            </w:r>
          </w:p>
        </w:tc>
        <w:tc>
          <w:tcPr>
            <w:tcW w:w="810" w:type="dxa"/>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new</w:t>
            </w:r>
          </w:p>
        </w:tc>
        <w:tc>
          <w:tcPr>
            <w:tcW w:w="720" w:type="dxa"/>
            <w:tcBorders>
              <w:right w:val="single" w:sz="4" w:space="0" w:color="auto"/>
            </w:tcBorders>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2009</w:t>
            </w:r>
          </w:p>
        </w:tc>
        <w:tc>
          <w:tcPr>
            <w:tcW w:w="1946" w:type="dxa"/>
            <w:tcBorders>
              <w:left w:val="single" w:sz="4" w:space="0" w:color="auto"/>
            </w:tcBorders>
            <w:vAlign w:val="center"/>
          </w:tcPr>
          <w:p w:rsidR="00382BAC" w:rsidRPr="005B48A2" w:rsidRDefault="00382BAC" w:rsidP="00737B34">
            <w:pPr>
              <w:bidi w:val="0"/>
              <w:jc w:val="center"/>
              <w:rPr>
                <w:rFonts w:asciiTheme="majorBidi" w:hAnsiTheme="majorBidi" w:cstheme="majorBidi"/>
                <w:rtl/>
              </w:rPr>
            </w:pPr>
            <w:r>
              <w:rPr>
                <w:rFonts w:asciiTheme="majorBidi" w:hAnsiTheme="majorBidi" w:cstheme="majorBidi"/>
              </w:rPr>
              <w:t xml:space="preserve">Open cans </w:t>
            </w:r>
            <w:r w:rsidRPr="00B86F87">
              <w:rPr>
                <w:rFonts w:asciiTheme="majorBidi" w:hAnsiTheme="majorBidi" w:cstheme="majorBidi"/>
              </w:rPr>
              <w:t>production lin</w:t>
            </w:r>
            <w:r>
              <w:rPr>
                <w:rFonts w:asciiTheme="majorBidi" w:hAnsiTheme="majorBidi" w:cstheme="majorBidi"/>
              </w:rPr>
              <w:t>e</w:t>
            </w:r>
          </w:p>
        </w:tc>
        <w:tc>
          <w:tcPr>
            <w:tcW w:w="558" w:type="dxa"/>
            <w:tcBorders>
              <w:left w:val="single" w:sz="4" w:space="0" w:color="auto"/>
            </w:tcBorders>
            <w:vAlign w:val="center"/>
          </w:tcPr>
          <w:p w:rsidR="00382BAC" w:rsidRPr="005B48A2" w:rsidRDefault="00382BAC" w:rsidP="00737B34">
            <w:pPr>
              <w:jc w:val="center"/>
              <w:rPr>
                <w:rFonts w:asciiTheme="majorBidi" w:hAnsiTheme="majorBidi" w:cstheme="majorBidi"/>
                <w:rtl/>
              </w:rPr>
            </w:pPr>
            <w:r>
              <w:rPr>
                <w:rFonts w:asciiTheme="majorBidi" w:hAnsiTheme="majorBidi" w:cstheme="majorBidi"/>
              </w:rPr>
              <w:t>3</w:t>
            </w:r>
          </w:p>
        </w:tc>
      </w:tr>
    </w:tbl>
    <w:p w:rsidR="00382BAC" w:rsidRDefault="00382BAC" w:rsidP="00382BAC"/>
    <w:p w:rsidR="00374511" w:rsidRDefault="00374511">
      <w:pPr>
        <w:bidi w:val="0"/>
        <w:spacing w:after="200" w:line="276" w:lineRule="auto"/>
        <w:rPr>
          <w:rFonts w:asciiTheme="majorBidi" w:eastAsiaTheme="majorEastAsia" w:hAnsiTheme="majorBidi" w:cstheme="majorBidi"/>
          <w:b/>
          <w:bCs/>
          <w:kern w:val="32"/>
          <w:sz w:val="32"/>
          <w:szCs w:val="32"/>
        </w:rPr>
      </w:pPr>
      <w:r>
        <w:rPr>
          <w:rFonts w:asciiTheme="majorBidi" w:hAnsiTheme="majorBidi"/>
        </w:rPr>
        <w:br w:type="page"/>
      </w:r>
    </w:p>
    <w:p w:rsidR="00382BAC" w:rsidRPr="0027230F" w:rsidRDefault="00382BAC" w:rsidP="00382BAC">
      <w:pPr>
        <w:pStyle w:val="1"/>
        <w:bidi w:val="0"/>
        <w:rPr>
          <w:rFonts w:asciiTheme="majorBidi" w:hAnsiTheme="majorBidi"/>
        </w:rPr>
      </w:pPr>
      <w:bookmarkStart w:id="109" w:name="_Toc261664638"/>
      <w:r w:rsidRPr="0027230F">
        <w:rPr>
          <w:rFonts w:asciiTheme="majorBidi" w:hAnsiTheme="majorBidi"/>
        </w:rPr>
        <w:lastRenderedPageBreak/>
        <w:t>References</w:t>
      </w:r>
      <w:bookmarkEnd w:id="109"/>
    </w:p>
    <w:p w:rsidR="00382BAC" w:rsidRPr="00050230" w:rsidRDefault="00382BAC" w:rsidP="00382BAC">
      <w:pPr>
        <w:ind w:left="720"/>
        <w:jc w:val="right"/>
        <w:outlineLvl w:val="0"/>
        <w:rPr>
          <w:b/>
          <w:bCs/>
          <w:sz w:val="28"/>
          <w:szCs w:val="28"/>
        </w:rPr>
      </w:pPr>
    </w:p>
    <w:p w:rsidR="00382BAC" w:rsidRPr="0027230F" w:rsidRDefault="00382BAC" w:rsidP="00382BAC">
      <w:pPr>
        <w:numPr>
          <w:ilvl w:val="0"/>
          <w:numId w:val="17"/>
        </w:numPr>
        <w:bidi w:val="0"/>
        <w:spacing w:line="480" w:lineRule="auto"/>
        <w:jc w:val="both"/>
        <w:rPr>
          <w:rFonts w:asciiTheme="majorBidi" w:hAnsiTheme="majorBidi" w:cstheme="majorBidi"/>
          <w:rtl/>
        </w:rPr>
      </w:pPr>
      <w:r w:rsidRPr="0027230F">
        <w:rPr>
          <w:rFonts w:asciiTheme="majorBidi" w:hAnsiTheme="majorBidi" w:cstheme="majorBidi"/>
        </w:rPr>
        <w:t>Operations Management, Jay Hazier &amp; Barry Render, 9</w:t>
      </w:r>
      <w:r w:rsidRPr="0027230F">
        <w:rPr>
          <w:rFonts w:asciiTheme="majorBidi" w:hAnsiTheme="majorBidi" w:cstheme="majorBidi"/>
          <w:vertAlign w:val="superscript"/>
        </w:rPr>
        <w:t>th</w:t>
      </w:r>
      <w:r w:rsidRPr="0027230F">
        <w:rPr>
          <w:rFonts w:asciiTheme="majorBidi" w:hAnsiTheme="majorBidi" w:cstheme="majorBidi"/>
        </w:rPr>
        <w:t xml:space="preserve"> edition. </w:t>
      </w:r>
    </w:p>
    <w:p w:rsidR="00382BAC" w:rsidRPr="0027230F" w:rsidRDefault="00382BAC" w:rsidP="00382BAC">
      <w:pPr>
        <w:numPr>
          <w:ilvl w:val="0"/>
          <w:numId w:val="17"/>
        </w:numPr>
        <w:autoSpaceDE w:val="0"/>
        <w:autoSpaceDN w:val="0"/>
        <w:bidi w:val="0"/>
        <w:adjustRightInd w:val="0"/>
        <w:spacing w:line="480" w:lineRule="auto"/>
        <w:jc w:val="both"/>
        <w:rPr>
          <w:rFonts w:asciiTheme="majorBidi" w:hAnsiTheme="majorBidi" w:cstheme="majorBidi"/>
        </w:rPr>
      </w:pPr>
      <w:r w:rsidRPr="0027230F">
        <w:rPr>
          <w:rFonts w:asciiTheme="majorBidi" w:hAnsiTheme="majorBidi" w:cstheme="majorBidi"/>
        </w:rPr>
        <w:t>Advanced Quality Function Deployment, Fiorenzo Franceschini, Department of Manufacturing Systems and Economics, Turin Polytechnic, Turin, Italy.</w:t>
      </w:r>
    </w:p>
    <w:p w:rsidR="00382BAC" w:rsidRPr="0027230F" w:rsidRDefault="00382BAC" w:rsidP="00382BAC">
      <w:pPr>
        <w:numPr>
          <w:ilvl w:val="0"/>
          <w:numId w:val="17"/>
        </w:numPr>
        <w:autoSpaceDE w:val="0"/>
        <w:autoSpaceDN w:val="0"/>
        <w:bidi w:val="0"/>
        <w:adjustRightInd w:val="0"/>
        <w:spacing w:line="480" w:lineRule="auto"/>
        <w:jc w:val="both"/>
        <w:rPr>
          <w:rFonts w:asciiTheme="majorBidi" w:hAnsiTheme="majorBidi" w:cstheme="majorBidi"/>
        </w:rPr>
      </w:pPr>
      <w:r w:rsidRPr="0027230F">
        <w:rPr>
          <w:rFonts w:asciiTheme="majorBidi" w:hAnsiTheme="majorBidi" w:cstheme="majorBidi"/>
        </w:rPr>
        <w:t>Quality Function Deployment, A Practitioner's Approach, James L. Bossert, 1991 by ASQC.</w:t>
      </w:r>
    </w:p>
    <w:p w:rsidR="00382BAC" w:rsidRPr="0027230F" w:rsidRDefault="00382BAC" w:rsidP="00382BAC">
      <w:pPr>
        <w:numPr>
          <w:ilvl w:val="0"/>
          <w:numId w:val="17"/>
        </w:numPr>
        <w:autoSpaceDE w:val="0"/>
        <w:autoSpaceDN w:val="0"/>
        <w:bidi w:val="0"/>
        <w:adjustRightInd w:val="0"/>
        <w:spacing w:line="480" w:lineRule="auto"/>
        <w:jc w:val="both"/>
        <w:rPr>
          <w:rFonts w:asciiTheme="majorBidi" w:hAnsiTheme="majorBidi" w:cstheme="majorBidi"/>
        </w:rPr>
      </w:pPr>
      <w:r w:rsidRPr="0027230F">
        <w:rPr>
          <w:rFonts w:asciiTheme="majorBidi" w:hAnsiTheme="majorBidi" w:cstheme="majorBidi"/>
        </w:rPr>
        <w:t>International Journal of ''Quality &amp; Reliability Management'' Best practice quality function deployment (QFD) Part II: Strategy and regional QFD, Guest Editors: Robert A. Hunt and Catherine P. Killen.</w:t>
      </w:r>
    </w:p>
    <w:p w:rsidR="00382BAC" w:rsidRPr="0027230F" w:rsidRDefault="00382BAC" w:rsidP="00382BAC">
      <w:pPr>
        <w:numPr>
          <w:ilvl w:val="0"/>
          <w:numId w:val="17"/>
        </w:numPr>
        <w:autoSpaceDE w:val="0"/>
        <w:autoSpaceDN w:val="0"/>
        <w:bidi w:val="0"/>
        <w:adjustRightInd w:val="0"/>
        <w:spacing w:line="480" w:lineRule="auto"/>
        <w:jc w:val="both"/>
        <w:rPr>
          <w:rFonts w:asciiTheme="majorBidi" w:hAnsiTheme="majorBidi" w:cstheme="majorBidi"/>
        </w:rPr>
      </w:pPr>
      <w:r w:rsidRPr="0027230F">
        <w:rPr>
          <w:rFonts w:asciiTheme="majorBidi" w:hAnsiTheme="majorBidi" w:cstheme="majorBidi"/>
        </w:rPr>
        <w:t>Analyzing a Quality Function Deployment (QFD) Matrix: An Expert System Based Approach to Identify Inconsistencies and Opportunities, Dinesh Verma, Ph.D. &amp; Rajesh Chilakapati &amp; Wolter J. Fabrycky, Ph.D., ISE, Virginia Tech.</w:t>
      </w:r>
    </w:p>
    <w:p w:rsidR="00382BAC" w:rsidRPr="0027230F" w:rsidRDefault="00382BAC" w:rsidP="00382BAC">
      <w:pPr>
        <w:numPr>
          <w:ilvl w:val="0"/>
          <w:numId w:val="17"/>
        </w:numPr>
        <w:autoSpaceDE w:val="0"/>
        <w:autoSpaceDN w:val="0"/>
        <w:bidi w:val="0"/>
        <w:adjustRightInd w:val="0"/>
        <w:spacing w:line="480" w:lineRule="auto"/>
        <w:jc w:val="both"/>
        <w:rPr>
          <w:rFonts w:asciiTheme="majorBidi" w:hAnsiTheme="majorBidi" w:cstheme="majorBidi"/>
        </w:rPr>
      </w:pPr>
      <w:r w:rsidRPr="0027230F">
        <w:rPr>
          <w:rFonts w:asciiTheme="majorBidi" w:hAnsiTheme="majorBidi" w:cstheme="majorBidi"/>
        </w:rPr>
        <w:t>Quality Function Deployment (QFD) :Integration  of  Logistics requirements into  mainstream system design, Systems Engineering Design Laboratory (SEDL), Industrial and Systems Engineering, Virginia Tech .</w:t>
      </w:r>
    </w:p>
    <w:p w:rsidR="00382BAC" w:rsidRPr="003E38F6" w:rsidRDefault="00382BAC" w:rsidP="00382BAC">
      <w:pPr>
        <w:numPr>
          <w:ilvl w:val="0"/>
          <w:numId w:val="17"/>
        </w:numPr>
        <w:autoSpaceDE w:val="0"/>
        <w:autoSpaceDN w:val="0"/>
        <w:bidi w:val="0"/>
        <w:adjustRightInd w:val="0"/>
        <w:spacing w:line="480" w:lineRule="auto"/>
        <w:jc w:val="both"/>
        <w:rPr>
          <w:rFonts w:asciiTheme="majorBidi" w:hAnsiTheme="majorBidi" w:cstheme="majorBidi"/>
        </w:rPr>
      </w:pPr>
      <w:r w:rsidRPr="0027230F">
        <w:rPr>
          <w:rFonts w:asciiTheme="majorBidi" w:hAnsiTheme="majorBidi" w:cstheme="majorBidi"/>
        </w:rPr>
        <w:t xml:space="preserve">Quality Function Deployment in Business Case Studies, Kanishka Bedi &amp; J. K. Sharma, </w:t>
      </w:r>
      <w:r w:rsidRPr="003E38F6">
        <w:rPr>
          <w:rFonts w:asciiTheme="majorBidi" w:hAnsiTheme="majorBidi" w:cstheme="majorBidi"/>
        </w:rPr>
        <w:t>Graduate School for Global leaders, Nov 2006 .</w:t>
      </w:r>
    </w:p>
    <w:p w:rsidR="00382BAC" w:rsidRPr="00DF79B9" w:rsidRDefault="00382BAC" w:rsidP="00382BAC">
      <w:pPr>
        <w:numPr>
          <w:ilvl w:val="0"/>
          <w:numId w:val="17"/>
        </w:numPr>
        <w:bidi w:val="0"/>
        <w:spacing w:line="480" w:lineRule="auto"/>
        <w:jc w:val="both"/>
        <w:rPr>
          <w:rFonts w:asciiTheme="majorBidi" w:hAnsiTheme="majorBidi" w:cstheme="majorBidi"/>
        </w:rPr>
      </w:pPr>
      <w:r w:rsidRPr="003E38F6">
        <w:rPr>
          <w:rFonts w:asciiTheme="majorBidi" w:hAnsiTheme="majorBidi" w:cstheme="majorBidi"/>
        </w:rPr>
        <w:t xml:space="preserve">QFD Institute,  </w:t>
      </w:r>
      <w:hyperlink r:id="rId25" w:history="1">
        <w:r w:rsidRPr="00DF79B9">
          <w:rPr>
            <w:rStyle w:val="Hyperlink"/>
            <w:rFonts w:asciiTheme="majorBidi" w:hAnsiTheme="majorBidi" w:cstheme="majorBidi"/>
            <w:color w:val="auto"/>
            <w:u w:val="none"/>
          </w:rPr>
          <w:t>http://www.qfdi.org/</w:t>
        </w:r>
      </w:hyperlink>
      <w:r w:rsidR="00637FF5" w:rsidRPr="00DF79B9">
        <w:t>.</w:t>
      </w:r>
    </w:p>
    <w:p w:rsidR="006B76CB" w:rsidRPr="00DF79B9" w:rsidRDefault="00702932" w:rsidP="006B76CB">
      <w:pPr>
        <w:numPr>
          <w:ilvl w:val="0"/>
          <w:numId w:val="17"/>
        </w:numPr>
        <w:bidi w:val="0"/>
        <w:spacing w:line="480" w:lineRule="auto"/>
        <w:jc w:val="both"/>
        <w:rPr>
          <w:rFonts w:asciiTheme="majorBidi" w:hAnsiTheme="majorBidi" w:cstheme="majorBidi"/>
        </w:rPr>
      </w:pPr>
      <w:r w:rsidRPr="00DF79B9">
        <w:t xml:space="preserve"> </w:t>
      </w:r>
      <w:hyperlink r:id="rId26" w:history="1">
        <w:r w:rsidR="006B76CB" w:rsidRPr="00DF79B9">
          <w:rPr>
            <w:rStyle w:val="Hyperlink"/>
            <w:rFonts w:asciiTheme="majorBidi" w:hAnsiTheme="majorBidi" w:cstheme="majorBidi"/>
            <w:color w:val="auto"/>
            <w:u w:val="none"/>
          </w:rPr>
          <w:t>http://www.npd-solutions.com/whyqfd.html</w:t>
        </w:r>
      </w:hyperlink>
      <w:r w:rsidR="00637FF5" w:rsidRPr="00DF79B9">
        <w:rPr>
          <w:rFonts w:asciiTheme="majorBidi" w:hAnsiTheme="majorBidi" w:cstheme="majorBidi"/>
        </w:rPr>
        <w:t>.</w:t>
      </w:r>
    </w:p>
    <w:p w:rsidR="006B76CB" w:rsidRPr="00DF79B9" w:rsidRDefault="00702932" w:rsidP="006B76CB">
      <w:pPr>
        <w:numPr>
          <w:ilvl w:val="0"/>
          <w:numId w:val="17"/>
        </w:numPr>
        <w:bidi w:val="0"/>
        <w:spacing w:line="480" w:lineRule="auto"/>
        <w:jc w:val="both"/>
        <w:rPr>
          <w:rFonts w:asciiTheme="majorBidi" w:hAnsiTheme="majorBidi" w:cstheme="majorBidi"/>
        </w:rPr>
      </w:pPr>
      <w:r w:rsidRPr="00DF79B9">
        <w:t xml:space="preserve"> </w:t>
      </w:r>
      <w:hyperlink r:id="rId27" w:history="1">
        <w:r w:rsidR="006B76CB" w:rsidRPr="00DF79B9">
          <w:rPr>
            <w:rStyle w:val="Hyperlink"/>
            <w:rFonts w:asciiTheme="majorBidi" w:hAnsiTheme="majorBidi" w:cstheme="majorBidi"/>
            <w:color w:val="auto"/>
            <w:u w:val="none"/>
          </w:rPr>
          <w:t>http://www.qfdonline.com/templates/</w:t>
        </w:r>
      </w:hyperlink>
      <w:r w:rsidR="00637FF5" w:rsidRPr="00DF79B9">
        <w:rPr>
          <w:rFonts w:asciiTheme="majorBidi" w:hAnsiTheme="majorBidi" w:cstheme="majorBidi"/>
        </w:rPr>
        <w:t>.</w:t>
      </w:r>
    </w:p>
    <w:p w:rsidR="006B76CB" w:rsidRPr="00DF79B9" w:rsidRDefault="00702932" w:rsidP="006B76CB">
      <w:pPr>
        <w:numPr>
          <w:ilvl w:val="0"/>
          <w:numId w:val="17"/>
        </w:numPr>
        <w:bidi w:val="0"/>
        <w:spacing w:line="480" w:lineRule="auto"/>
        <w:jc w:val="both"/>
        <w:rPr>
          <w:rFonts w:asciiTheme="majorBidi" w:hAnsiTheme="majorBidi" w:cstheme="majorBidi"/>
        </w:rPr>
      </w:pPr>
      <w:r w:rsidRPr="00DF79B9">
        <w:t xml:space="preserve"> </w:t>
      </w:r>
      <w:hyperlink r:id="rId28" w:history="1">
        <w:r w:rsidR="006B76CB" w:rsidRPr="00DF79B9">
          <w:rPr>
            <w:rStyle w:val="Hyperlink"/>
            <w:rFonts w:asciiTheme="majorBidi" w:hAnsiTheme="majorBidi" w:cstheme="majorBidi"/>
            <w:color w:val="auto"/>
            <w:u w:val="none"/>
          </w:rPr>
          <w:t>http://www.qfdcapture.com/products.asp</w:t>
        </w:r>
      </w:hyperlink>
      <w:r w:rsidR="00637FF5" w:rsidRPr="00DF79B9">
        <w:rPr>
          <w:rFonts w:asciiTheme="majorBidi" w:hAnsiTheme="majorBidi" w:cstheme="majorBidi"/>
        </w:rPr>
        <w:t>.</w:t>
      </w:r>
    </w:p>
    <w:p w:rsidR="006B76CB" w:rsidRPr="00DF79B9" w:rsidRDefault="00702932" w:rsidP="006B76CB">
      <w:pPr>
        <w:numPr>
          <w:ilvl w:val="0"/>
          <w:numId w:val="17"/>
        </w:numPr>
        <w:bidi w:val="0"/>
        <w:spacing w:line="480" w:lineRule="auto"/>
        <w:jc w:val="both"/>
        <w:rPr>
          <w:rFonts w:asciiTheme="majorBidi" w:hAnsiTheme="majorBidi" w:cstheme="majorBidi"/>
        </w:rPr>
      </w:pPr>
      <w:r w:rsidRPr="00DF79B9">
        <w:t xml:space="preserve"> </w:t>
      </w:r>
      <w:hyperlink r:id="rId29" w:history="1">
        <w:r w:rsidR="006B76CB" w:rsidRPr="00DF79B9">
          <w:rPr>
            <w:rStyle w:val="Hyperlink"/>
            <w:rFonts w:asciiTheme="majorBidi" w:hAnsiTheme="majorBidi" w:cstheme="majorBidi"/>
            <w:color w:val="auto"/>
            <w:u w:val="none"/>
          </w:rPr>
          <w:t>http://www.mazur.net/publishe.htm</w:t>
        </w:r>
      </w:hyperlink>
      <w:r w:rsidR="00637FF5" w:rsidRPr="00DF79B9">
        <w:rPr>
          <w:rFonts w:asciiTheme="majorBidi" w:hAnsiTheme="majorBidi" w:cstheme="majorBidi"/>
        </w:rPr>
        <w:t>.</w:t>
      </w:r>
    </w:p>
    <w:p w:rsidR="006B76CB" w:rsidRPr="003E38F6" w:rsidRDefault="00702932" w:rsidP="00E542DA">
      <w:pPr>
        <w:numPr>
          <w:ilvl w:val="0"/>
          <w:numId w:val="17"/>
        </w:numPr>
        <w:bidi w:val="0"/>
        <w:spacing w:line="480" w:lineRule="auto"/>
        <w:jc w:val="both"/>
        <w:rPr>
          <w:rFonts w:asciiTheme="majorBidi" w:hAnsiTheme="majorBidi" w:cstheme="majorBidi"/>
        </w:rPr>
      </w:pPr>
      <w:r w:rsidRPr="00DF79B9">
        <w:t xml:space="preserve"> </w:t>
      </w:r>
      <w:hyperlink r:id="rId30" w:history="1">
        <w:r w:rsidR="006B76CB" w:rsidRPr="00DF79B9">
          <w:rPr>
            <w:rStyle w:val="Hyperlink"/>
            <w:rFonts w:asciiTheme="majorBidi" w:hAnsiTheme="majorBidi" w:cstheme="majorBidi"/>
            <w:color w:val="auto"/>
            <w:u w:val="none"/>
          </w:rPr>
          <w:t>http://thequalityportal.com/q_know01.htm</w:t>
        </w:r>
      </w:hyperlink>
      <w:r w:rsidR="006B76CB" w:rsidRPr="003E38F6">
        <w:rPr>
          <w:rFonts w:asciiTheme="majorBidi" w:hAnsiTheme="majorBidi" w:cstheme="majorBidi"/>
        </w:rPr>
        <w:t xml:space="preserve"> </w:t>
      </w:r>
      <w:r w:rsidR="00637FF5" w:rsidRPr="003E38F6">
        <w:rPr>
          <w:rFonts w:asciiTheme="majorBidi" w:hAnsiTheme="majorBidi" w:cstheme="majorBidi"/>
        </w:rPr>
        <w:t>.</w:t>
      </w:r>
    </w:p>
    <w:sectPr w:rsidR="006B76CB" w:rsidRPr="003E38F6" w:rsidSect="00BF2179">
      <w:footerReference w:type="default" r:id="rId3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888" w:rsidRDefault="00D42888" w:rsidP="002166B7">
      <w:r>
        <w:separator/>
      </w:r>
    </w:p>
  </w:endnote>
  <w:endnote w:type="continuationSeparator" w:id="1">
    <w:p w:rsidR="00D42888" w:rsidRDefault="00D42888" w:rsidP="00216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akkal Majalla">
    <w:altName w:val="Times New Roman"/>
    <w:charset w:val="00"/>
    <w:family w:val="auto"/>
    <w:pitch w:val="variable"/>
    <w:sig w:usb0="00000000" w:usb1="C000204B"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80000000" w:usb2="00000008" w:usb3="00000000" w:csb0="00000040" w:csb1="00000000"/>
  </w:font>
  <w:font w:name="FangSong">
    <w:charset w:val="86"/>
    <w:family w:val="modern"/>
    <w:pitch w:val="fixed"/>
    <w:sig w:usb0="800002BF" w:usb1="38CF7CFA" w:usb2="00000016" w:usb3="00000000" w:csb0="00040001" w:csb1="00000000"/>
  </w:font>
  <w:font w:name="AdvPS405B6">
    <w:altName w:val="Times New Roman"/>
    <w:panose1 w:val="00000000000000000000"/>
    <w:charset w:val="00"/>
    <w:family w:val="roman"/>
    <w:notTrueType/>
    <w:pitch w:val="default"/>
    <w:sig w:usb0="00000003" w:usb1="00000000" w:usb2="00000000" w:usb3="00000000" w:csb0="00000001" w:csb1="00000000"/>
  </w:font>
  <w:font w:name="TimesTen-Roman">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8461"/>
      <w:docPartObj>
        <w:docPartGallery w:val="Page Numbers (Bottom of Page)"/>
        <w:docPartUnique/>
      </w:docPartObj>
    </w:sdtPr>
    <w:sdtContent>
      <w:p w:rsidR="00990782" w:rsidRDefault="007037B4">
        <w:pPr>
          <w:pStyle w:val="ad"/>
          <w:jc w:val="center"/>
        </w:pPr>
        <w:fldSimple w:instr=" PAGE   \* MERGEFORMAT ">
          <w:r w:rsidR="007A07B3" w:rsidRPr="007A07B3">
            <w:rPr>
              <w:rFonts w:cs="Calibri"/>
              <w:noProof/>
              <w:lang w:val="ar-SA"/>
            </w:rPr>
            <w:t>76</w:t>
          </w:r>
        </w:fldSimple>
      </w:p>
    </w:sdtContent>
  </w:sdt>
  <w:p w:rsidR="00990782" w:rsidRDefault="0099078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888" w:rsidRDefault="00D42888" w:rsidP="002166B7">
      <w:r>
        <w:separator/>
      </w:r>
    </w:p>
  </w:footnote>
  <w:footnote w:type="continuationSeparator" w:id="1">
    <w:p w:rsidR="00D42888" w:rsidRDefault="00D42888" w:rsidP="00216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3A2"/>
    <w:multiLevelType w:val="hybridMultilevel"/>
    <w:tmpl w:val="757EED9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038784F"/>
    <w:multiLevelType w:val="hybridMultilevel"/>
    <w:tmpl w:val="9DBA8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F2DEF"/>
    <w:multiLevelType w:val="hybridMultilevel"/>
    <w:tmpl w:val="D33890AE"/>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B0923"/>
    <w:multiLevelType w:val="hybridMultilevel"/>
    <w:tmpl w:val="50203AAC"/>
    <w:lvl w:ilvl="0" w:tplc="C0562AC2">
      <w:start w:val="1"/>
      <w:numFmt w:val="decimal"/>
      <w:lvlText w:val="%1."/>
      <w:lvlJc w:val="left"/>
      <w:pPr>
        <w:tabs>
          <w:tab w:val="num" w:pos="360"/>
        </w:tabs>
        <w:ind w:left="360" w:hanging="360"/>
      </w:pPr>
      <w:rPr>
        <w:b/>
        <w:sz w:val="28"/>
        <w:szCs w:val="28"/>
      </w:rPr>
    </w:lvl>
    <w:lvl w:ilvl="1" w:tplc="04090001">
      <w:start w:val="1"/>
      <w:numFmt w:val="bullet"/>
      <w:lvlText w:val=""/>
      <w:lvlJc w:val="left"/>
      <w:pPr>
        <w:tabs>
          <w:tab w:val="num" w:pos="1080"/>
        </w:tabs>
        <w:ind w:left="1080" w:hanging="360"/>
      </w:pPr>
      <w:rPr>
        <w:rFonts w:ascii="Symbol" w:hAnsi="Symbol" w:hint="default"/>
        <w:b/>
        <w:sz w:val="28"/>
        <w:szCs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2D3F6B"/>
    <w:multiLevelType w:val="hybridMultilevel"/>
    <w:tmpl w:val="765E8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0A0E55"/>
    <w:multiLevelType w:val="hybridMultilevel"/>
    <w:tmpl w:val="0EB0CEAC"/>
    <w:lvl w:ilvl="0" w:tplc="04090001">
      <w:start w:val="1"/>
      <w:numFmt w:val="bullet"/>
      <w:lvlText w:val=""/>
      <w:lvlJc w:val="left"/>
      <w:pPr>
        <w:tabs>
          <w:tab w:val="num" w:pos="1021"/>
        </w:tabs>
        <w:ind w:left="1021" w:hanging="360"/>
      </w:pPr>
      <w:rPr>
        <w:rFonts w:ascii="Symbol" w:hAnsi="Symbol" w:hint="default"/>
      </w:rPr>
    </w:lvl>
    <w:lvl w:ilvl="1" w:tplc="04090003">
      <w:start w:val="1"/>
      <w:numFmt w:val="bullet"/>
      <w:lvlText w:val="o"/>
      <w:lvlJc w:val="left"/>
      <w:pPr>
        <w:tabs>
          <w:tab w:val="num" w:pos="1741"/>
        </w:tabs>
        <w:ind w:left="1741" w:hanging="360"/>
      </w:pPr>
      <w:rPr>
        <w:rFonts w:ascii="Courier New" w:hAnsi="Courier New" w:cs="Courier New" w:hint="default"/>
      </w:rPr>
    </w:lvl>
    <w:lvl w:ilvl="2" w:tplc="04090005" w:tentative="1">
      <w:start w:val="1"/>
      <w:numFmt w:val="bullet"/>
      <w:lvlText w:val=""/>
      <w:lvlJc w:val="left"/>
      <w:pPr>
        <w:tabs>
          <w:tab w:val="num" w:pos="2461"/>
        </w:tabs>
        <w:ind w:left="2461" w:hanging="360"/>
      </w:pPr>
      <w:rPr>
        <w:rFonts w:ascii="Wingdings" w:hAnsi="Wingdings" w:hint="default"/>
      </w:rPr>
    </w:lvl>
    <w:lvl w:ilvl="3" w:tplc="04090001" w:tentative="1">
      <w:start w:val="1"/>
      <w:numFmt w:val="bullet"/>
      <w:lvlText w:val=""/>
      <w:lvlJc w:val="left"/>
      <w:pPr>
        <w:tabs>
          <w:tab w:val="num" w:pos="3181"/>
        </w:tabs>
        <w:ind w:left="3181" w:hanging="360"/>
      </w:pPr>
      <w:rPr>
        <w:rFonts w:ascii="Symbol" w:hAnsi="Symbol" w:hint="default"/>
      </w:rPr>
    </w:lvl>
    <w:lvl w:ilvl="4" w:tplc="04090003" w:tentative="1">
      <w:start w:val="1"/>
      <w:numFmt w:val="bullet"/>
      <w:lvlText w:val="o"/>
      <w:lvlJc w:val="left"/>
      <w:pPr>
        <w:tabs>
          <w:tab w:val="num" w:pos="3901"/>
        </w:tabs>
        <w:ind w:left="3901" w:hanging="360"/>
      </w:pPr>
      <w:rPr>
        <w:rFonts w:ascii="Courier New" w:hAnsi="Courier New" w:cs="Courier New" w:hint="default"/>
      </w:rPr>
    </w:lvl>
    <w:lvl w:ilvl="5" w:tplc="04090005" w:tentative="1">
      <w:start w:val="1"/>
      <w:numFmt w:val="bullet"/>
      <w:lvlText w:val=""/>
      <w:lvlJc w:val="left"/>
      <w:pPr>
        <w:tabs>
          <w:tab w:val="num" w:pos="4621"/>
        </w:tabs>
        <w:ind w:left="4621" w:hanging="360"/>
      </w:pPr>
      <w:rPr>
        <w:rFonts w:ascii="Wingdings" w:hAnsi="Wingdings" w:hint="default"/>
      </w:rPr>
    </w:lvl>
    <w:lvl w:ilvl="6" w:tplc="04090001" w:tentative="1">
      <w:start w:val="1"/>
      <w:numFmt w:val="bullet"/>
      <w:lvlText w:val=""/>
      <w:lvlJc w:val="left"/>
      <w:pPr>
        <w:tabs>
          <w:tab w:val="num" w:pos="5341"/>
        </w:tabs>
        <w:ind w:left="5341" w:hanging="360"/>
      </w:pPr>
      <w:rPr>
        <w:rFonts w:ascii="Symbol" w:hAnsi="Symbol" w:hint="default"/>
      </w:rPr>
    </w:lvl>
    <w:lvl w:ilvl="7" w:tplc="04090003" w:tentative="1">
      <w:start w:val="1"/>
      <w:numFmt w:val="bullet"/>
      <w:lvlText w:val="o"/>
      <w:lvlJc w:val="left"/>
      <w:pPr>
        <w:tabs>
          <w:tab w:val="num" w:pos="6061"/>
        </w:tabs>
        <w:ind w:left="6061" w:hanging="360"/>
      </w:pPr>
      <w:rPr>
        <w:rFonts w:ascii="Courier New" w:hAnsi="Courier New" w:cs="Courier New" w:hint="default"/>
      </w:rPr>
    </w:lvl>
    <w:lvl w:ilvl="8" w:tplc="04090005" w:tentative="1">
      <w:start w:val="1"/>
      <w:numFmt w:val="bullet"/>
      <w:lvlText w:val=""/>
      <w:lvlJc w:val="left"/>
      <w:pPr>
        <w:tabs>
          <w:tab w:val="num" w:pos="6781"/>
        </w:tabs>
        <w:ind w:left="6781" w:hanging="360"/>
      </w:pPr>
      <w:rPr>
        <w:rFonts w:ascii="Wingdings" w:hAnsi="Wingdings" w:hint="default"/>
      </w:rPr>
    </w:lvl>
  </w:abstractNum>
  <w:abstractNum w:abstractNumId="6">
    <w:nsid w:val="2ABD5EDF"/>
    <w:multiLevelType w:val="hybridMultilevel"/>
    <w:tmpl w:val="DA28B89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FA0A67"/>
    <w:multiLevelType w:val="multilevel"/>
    <w:tmpl w:val="23E2FB46"/>
    <w:lvl w:ilvl="0">
      <w:start w:val="1"/>
      <w:numFmt w:val="decimal"/>
      <w:pStyle w:val="1"/>
      <w:lvlText w:val="%1"/>
      <w:lvlJc w:val="left"/>
      <w:pPr>
        <w:ind w:left="432" w:hanging="432"/>
      </w:pPr>
      <w:rPr>
        <w:sz w:val="32"/>
        <w:szCs w:val="32"/>
      </w:rPr>
    </w:lvl>
    <w:lvl w:ilvl="1">
      <w:start w:val="1"/>
      <w:numFmt w:val="decimal"/>
      <w:pStyle w:val="2"/>
      <w:lvlText w:val="%1.%2"/>
      <w:lvlJc w:val="left"/>
      <w:pPr>
        <w:ind w:left="576" w:hanging="576"/>
      </w:pPr>
    </w:lvl>
    <w:lvl w:ilvl="2">
      <w:start w:val="1"/>
      <w:numFmt w:val="decimal"/>
      <w:pStyle w:val="3"/>
      <w:lvlText w:val="%1.%2.%3"/>
      <w:lvlJc w:val="left"/>
      <w:pPr>
        <w:ind w:left="720" w:hanging="720"/>
      </w:pPr>
      <w:rPr>
        <w:b/>
        <w:bCs/>
      </w:rPr>
    </w:lvl>
    <w:lvl w:ilvl="3">
      <w:start w:val="1"/>
      <w:numFmt w:val="decimal"/>
      <w:pStyle w:val="4"/>
      <w:lvlText w:val="%1.%2.%3.%4"/>
      <w:lvlJc w:val="left"/>
      <w:pPr>
        <w:ind w:left="864" w:hanging="864"/>
      </w:pPr>
      <w:rPr>
        <w:b/>
        <w:bCs/>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35703A1E"/>
    <w:multiLevelType w:val="multilevel"/>
    <w:tmpl w:val="94C6D5AC"/>
    <w:lvl w:ilvl="0">
      <w:start w:val="1"/>
      <w:numFmt w:val="bullet"/>
      <w:lvlText w:val=""/>
      <w:lvlJc w:val="left"/>
      <w:pPr>
        <w:tabs>
          <w:tab w:val="num" w:pos="-600"/>
        </w:tabs>
        <w:ind w:left="-600" w:hanging="360"/>
      </w:pPr>
      <w:rPr>
        <w:rFonts w:ascii="Symbol" w:hAnsi="Symbol" w:hint="default"/>
        <w:sz w:val="20"/>
      </w:rPr>
    </w:lvl>
    <w:lvl w:ilvl="1">
      <w:start w:val="1"/>
      <w:numFmt w:val="bullet"/>
      <w:lvlText w:val="o"/>
      <w:lvlJc w:val="left"/>
      <w:pPr>
        <w:tabs>
          <w:tab w:val="num" w:pos="120"/>
        </w:tabs>
        <w:ind w:left="120" w:hanging="360"/>
      </w:pPr>
      <w:rPr>
        <w:rFonts w:ascii="Courier New" w:hAnsi="Courier New" w:hint="default"/>
        <w:sz w:val="20"/>
      </w:rPr>
    </w:lvl>
    <w:lvl w:ilvl="2">
      <w:start w:val="1"/>
      <w:numFmt w:val="bullet"/>
      <w:lvlText w:val=""/>
      <w:lvlJc w:val="left"/>
      <w:pPr>
        <w:tabs>
          <w:tab w:val="num" w:pos="840"/>
        </w:tabs>
        <w:ind w:left="840" w:hanging="360"/>
      </w:pPr>
      <w:rPr>
        <w:rFonts w:ascii="Wingdings" w:hAnsi="Wingdings" w:hint="default"/>
        <w:sz w:val="20"/>
      </w:rPr>
    </w:lvl>
    <w:lvl w:ilvl="3">
      <w:start w:val="1"/>
      <w:numFmt w:val="bullet"/>
      <w:lvlText w:val=""/>
      <w:lvlJc w:val="left"/>
      <w:pPr>
        <w:tabs>
          <w:tab w:val="num" w:pos="1560"/>
        </w:tabs>
        <w:ind w:left="1560" w:hanging="360"/>
      </w:pPr>
      <w:rPr>
        <w:rFonts w:ascii="Wingdings" w:hAnsi="Wingdings" w:hint="default"/>
        <w:sz w:val="20"/>
      </w:rPr>
    </w:lvl>
    <w:lvl w:ilvl="4">
      <w:start w:val="1"/>
      <w:numFmt w:val="bullet"/>
      <w:lvlText w:val=""/>
      <w:lvlJc w:val="left"/>
      <w:pPr>
        <w:tabs>
          <w:tab w:val="num" w:pos="2280"/>
        </w:tabs>
        <w:ind w:left="2280" w:hanging="360"/>
      </w:pPr>
      <w:rPr>
        <w:rFonts w:ascii="Wingdings" w:hAnsi="Wingdings" w:hint="default"/>
        <w:sz w:val="20"/>
      </w:rPr>
    </w:lvl>
    <w:lvl w:ilvl="5">
      <w:start w:val="1"/>
      <w:numFmt w:val="bullet"/>
      <w:lvlText w:val=""/>
      <w:lvlJc w:val="left"/>
      <w:pPr>
        <w:tabs>
          <w:tab w:val="num" w:pos="3000"/>
        </w:tabs>
        <w:ind w:left="3000" w:hanging="360"/>
      </w:pPr>
      <w:rPr>
        <w:rFonts w:ascii="Wingdings" w:hAnsi="Wingdings" w:hint="default"/>
        <w:sz w:val="20"/>
      </w:rPr>
    </w:lvl>
    <w:lvl w:ilvl="6">
      <w:start w:val="1"/>
      <w:numFmt w:val="bullet"/>
      <w:lvlText w:val=""/>
      <w:lvlJc w:val="left"/>
      <w:pPr>
        <w:tabs>
          <w:tab w:val="num" w:pos="3720"/>
        </w:tabs>
        <w:ind w:left="3720" w:hanging="360"/>
      </w:pPr>
      <w:rPr>
        <w:rFonts w:ascii="Wingdings" w:hAnsi="Wingdings" w:hint="default"/>
        <w:sz w:val="20"/>
      </w:rPr>
    </w:lvl>
    <w:lvl w:ilvl="7">
      <w:start w:val="1"/>
      <w:numFmt w:val="bullet"/>
      <w:lvlText w:val=""/>
      <w:lvlJc w:val="left"/>
      <w:pPr>
        <w:tabs>
          <w:tab w:val="num" w:pos="4440"/>
        </w:tabs>
        <w:ind w:left="4440" w:hanging="360"/>
      </w:pPr>
      <w:rPr>
        <w:rFonts w:ascii="Wingdings" w:hAnsi="Wingdings" w:hint="default"/>
        <w:sz w:val="20"/>
      </w:rPr>
    </w:lvl>
    <w:lvl w:ilvl="8">
      <w:start w:val="1"/>
      <w:numFmt w:val="bullet"/>
      <w:lvlText w:val=""/>
      <w:lvlJc w:val="left"/>
      <w:pPr>
        <w:tabs>
          <w:tab w:val="num" w:pos="5160"/>
        </w:tabs>
        <w:ind w:left="5160" w:hanging="360"/>
      </w:pPr>
      <w:rPr>
        <w:rFonts w:ascii="Wingdings" w:hAnsi="Wingdings" w:hint="default"/>
        <w:sz w:val="20"/>
      </w:rPr>
    </w:lvl>
  </w:abstractNum>
  <w:abstractNum w:abstractNumId="9">
    <w:nsid w:val="3A034569"/>
    <w:multiLevelType w:val="hybridMultilevel"/>
    <w:tmpl w:val="F95CDB2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691A1E"/>
    <w:multiLevelType w:val="hybridMultilevel"/>
    <w:tmpl w:val="F9EC8FBA"/>
    <w:lvl w:ilvl="0" w:tplc="AEF69044">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978AD"/>
    <w:multiLevelType w:val="hybridMultilevel"/>
    <w:tmpl w:val="E722A1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3767FA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586D6B"/>
    <w:multiLevelType w:val="hybridMultilevel"/>
    <w:tmpl w:val="ED0A4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118AB"/>
    <w:multiLevelType w:val="hybridMultilevel"/>
    <w:tmpl w:val="ABE8733C"/>
    <w:lvl w:ilvl="0" w:tplc="04090001">
      <w:start w:val="1"/>
      <w:numFmt w:val="bullet"/>
      <w:lvlText w:val=""/>
      <w:lvlJc w:val="left"/>
      <w:pPr>
        <w:tabs>
          <w:tab w:val="num" w:pos="1021"/>
        </w:tabs>
        <w:ind w:left="1021" w:hanging="360"/>
      </w:pPr>
      <w:rPr>
        <w:rFonts w:ascii="Symbol" w:hAnsi="Symbol" w:hint="default"/>
      </w:rPr>
    </w:lvl>
    <w:lvl w:ilvl="1" w:tplc="04090001">
      <w:start w:val="1"/>
      <w:numFmt w:val="bullet"/>
      <w:lvlText w:val=""/>
      <w:lvlJc w:val="left"/>
      <w:pPr>
        <w:tabs>
          <w:tab w:val="num" w:pos="1741"/>
        </w:tabs>
        <w:ind w:left="1741" w:hanging="360"/>
      </w:pPr>
      <w:rPr>
        <w:rFonts w:ascii="Symbol" w:hAnsi="Symbol" w:hint="default"/>
      </w:rPr>
    </w:lvl>
    <w:lvl w:ilvl="2" w:tplc="04090005" w:tentative="1">
      <w:start w:val="1"/>
      <w:numFmt w:val="bullet"/>
      <w:lvlText w:val=""/>
      <w:lvlJc w:val="left"/>
      <w:pPr>
        <w:tabs>
          <w:tab w:val="num" w:pos="2461"/>
        </w:tabs>
        <w:ind w:left="2461" w:hanging="360"/>
      </w:pPr>
      <w:rPr>
        <w:rFonts w:ascii="Wingdings" w:hAnsi="Wingdings" w:hint="default"/>
      </w:rPr>
    </w:lvl>
    <w:lvl w:ilvl="3" w:tplc="04090001" w:tentative="1">
      <w:start w:val="1"/>
      <w:numFmt w:val="bullet"/>
      <w:lvlText w:val=""/>
      <w:lvlJc w:val="left"/>
      <w:pPr>
        <w:tabs>
          <w:tab w:val="num" w:pos="3181"/>
        </w:tabs>
        <w:ind w:left="3181" w:hanging="360"/>
      </w:pPr>
      <w:rPr>
        <w:rFonts w:ascii="Symbol" w:hAnsi="Symbol" w:hint="default"/>
      </w:rPr>
    </w:lvl>
    <w:lvl w:ilvl="4" w:tplc="04090003" w:tentative="1">
      <w:start w:val="1"/>
      <w:numFmt w:val="bullet"/>
      <w:lvlText w:val="o"/>
      <w:lvlJc w:val="left"/>
      <w:pPr>
        <w:tabs>
          <w:tab w:val="num" w:pos="3901"/>
        </w:tabs>
        <w:ind w:left="3901" w:hanging="360"/>
      </w:pPr>
      <w:rPr>
        <w:rFonts w:ascii="Courier New" w:hAnsi="Courier New" w:cs="Courier New" w:hint="default"/>
      </w:rPr>
    </w:lvl>
    <w:lvl w:ilvl="5" w:tplc="04090005" w:tentative="1">
      <w:start w:val="1"/>
      <w:numFmt w:val="bullet"/>
      <w:lvlText w:val=""/>
      <w:lvlJc w:val="left"/>
      <w:pPr>
        <w:tabs>
          <w:tab w:val="num" w:pos="4621"/>
        </w:tabs>
        <w:ind w:left="4621" w:hanging="360"/>
      </w:pPr>
      <w:rPr>
        <w:rFonts w:ascii="Wingdings" w:hAnsi="Wingdings" w:hint="default"/>
      </w:rPr>
    </w:lvl>
    <w:lvl w:ilvl="6" w:tplc="04090001" w:tentative="1">
      <w:start w:val="1"/>
      <w:numFmt w:val="bullet"/>
      <w:lvlText w:val=""/>
      <w:lvlJc w:val="left"/>
      <w:pPr>
        <w:tabs>
          <w:tab w:val="num" w:pos="5341"/>
        </w:tabs>
        <w:ind w:left="5341" w:hanging="360"/>
      </w:pPr>
      <w:rPr>
        <w:rFonts w:ascii="Symbol" w:hAnsi="Symbol" w:hint="default"/>
      </w:rPr>
    </w:lvl>
    <w:lvl w:ilvl="7" w:tplc="04090003" w:tentative="1">
      <w:start w:val="1"/>
      <w:numFmt w:val="bullet"/>
      <w:lvlText w:val="o"/>
      <w:lvlJc w:val="left"/>
      <w:pPr>
        <w:tabs>
          <w:tab w:val="num" w:pos="6061"/>
        </w:tabs>
        <w:ind w:left="6061" w:hanging="360"/>
      </w:pPr>
      <w:rPr>
        <w:rFonts w:ascii="Courier New" w:hAnsi="Courier New" w:cs="Courier New" w:hint="default"/>
      </w:rPr>
    </w:lvl>
    <w:lvl w:ilvl="8" w:tplc="04090005" w:tentative="1">
      <w:start w:val="1"/>
      <w:numFmt w:val="bullet"/>
      <w:lvlText w:val=""/>
      <w:lvlJc w:val="left"/>
      <w:pPr>
        <w:tabs>
          <w:tab w:val="num" w:pos="6781"/>
        </w:tabs>
        <w:ind w:left="6781" w:hanging="360"/>
      </w:pPr>
      <w:rPr>
        <w:rFonts w:ascii="Wingdings" w:hAnsi="Wingdings" w:hint="default"/>
      </w:rPr>
    </w:lvl>
  </w:abstractNum>
  <w:abstractNum w:abstractNumId="14">
    <w:nsid w:val="5E750817"/>
    <w:multiLevelType w:val="hybridMultilevel"/>
    <w:tmpl w:val="E8CC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175D8"/>
    <w:multiLevelType w:val="hybridMultilevel"/>
    <w:tmpl w:val="3E3E4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004609"/>
    <w:multiLevelType w:val="hybridMultilevel"/>
    <w:tmpl w:val="F0C6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5433B"/>
    <w:multiLevelType w:val="hybridMultilevel"/>
    <w:tmpl w:val="01C2D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8"/>
  </w:num>
  <w:num w:numId="5">
    <w:abstractNumId w:val="12"/>
  </w:num>
  <w:num w:numId="6">
    <w:abstractNumId w:val="13"/>
  </w:num>
  <w:num w:numId="7">
    <w:abstractNumId w:val="5"/>
  </w:num>
  <w:num w:numId="8">
    <w:abstractNumId w:val="3"/>
  </w:num>
  <w:num w:numId="9">
    <w:abstractNumId w:val="11"/>
  </w:num>
  <w:num w:numId="10">
    <w:abstractNumId w:val="0"/>
  </w:num>
  <w:num w:numId="11">
    <w:abstractNumId w:val="9"/>
  </w:num>
  <w:num w:numId="12">
    <w:abstractNumId w:val="16"/>
  </w:num>
  <w:num w:numId="13">
    <w:abstractNumId w:val="15"/>
  </w:num>
  <w:num w:numId="14">
    <w:abstractNumId w:val="6"/>
  </w:num>
  <w:num w:numId="15">
    <w:abstractNumId w:val="17"/>
  </w:num>
  <w:num w:numId="16">
    <w:abstractNumId w:val="2"/>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82BAC"/>
    <w:rsid w:val="0002015B"/>
    <w:rsid w:val="00022916"/>
    <w:rsid w:val="00037E95"/>
    <w:rsid w:val="00050647"/>
    <w:rsid w:val="000566B8"/>
    <w:rsid w:val="0006015A"/>
    <w:rsid w:val="000901C2"/>
    <w:rsid w:val="000C5E3E"/>
    <w:rsid w:val="000E2879"/>
    <w:rsid w:val="00157D2C"/>
    <w:rsid w:val="001A7D3E"/>
    <w:rsid w:val="001B773E"/>
    <w:rsid w:val="001D2572"/>
    <w:rsid w:val="001F556F"/>
    <w:rsid w:val="002166B7"/>
    <w:rsid w:val="00235A12"/>
    <w:rsid w:val="00271491"/>
    <w:rsid w:val="00273C3E"/>
    <w:rsid w:val="002A0BDB"/>
    <w:rsid w:val="002E15DC"/>
    <w:rsid w:val="0031265C"/>
    <w:rsid w:val="00312AD3"/>
    <w:rsid w:val="00366923"/>
    <w:rsid w:val="00374511"/>
    <w:rsid w:val="00375007"/>
    <w:rsid w:val="00382BAC"/>
    <w:rsid w:val="003A02CC"/>
    <w:rsid w:val="003C0F63"/>
    <w:rsid w:val="003E38F6"/>
    <w:rsid w:val="0040312B"/>
    <w:rsid w:val="00454D42"/>
    <w:rsid w:val="00470EA2"/>
    <w:rsid w:val="004B5042"/>
    <w:rsid w:val="004C1320"/>
    <w:rsid w:val="004D0BA7"/>
    <w:rsid w:val="00510209"/>
    <w:rsid w:val="00522388"/>
    <w:rsid w:val="005400F8"/>
    <w:rsid w:val="005953D5"/>
    <w:rsid w:val="005C183B"/>
    <w:rsid w:val="0061487F"/>
    <w:rsid w:val="00636CAE"/>
    <w:rsid w:val="00637FF5"/>
    <w:rsid w:val="00691B33"/>
    <w:rsid w:val="00696EC3"/>
    <w:rsid w:val="006B76CB"/>
    <w:rsid w:val="006D7B89"/>
    <w:rsid w:val="00702932"/>
    <w:rsid w:val="007037B4"/>
    <w:rsid w:val="00705A07"/>
    <w:rsid w:val="007372B5"/>
    <w:rsid w:val="00737B34"/>
    <w:rsid w:val="00746DF2"/>
    <w:rsid w:val="00763039"/>
    <w:rsid w:val="007A07B3"/>
    <w:rsid w:val="00824645"/>
    <w:rsid w:val="00851360"/>
    <w:rsid w:val="00857920"/>
    <w:rsid w:val="00871D8A"/>
    <w:rsid w:val="008B3016"/>
    <w:rsid w:val="008E7F89"/>
    <w:rsid w:val="008F5317"/>
    <w:rsid w:val="00900374"/>
    <w:rsid w:val="009104B2"/>
    <w:rsid w:val="00914B35"/>
    <w:rsid w:val="00942079"/>
    <w:rsid w:val="00990782"/>
    <w:rsid w:val="009A5905"/>
    <w:rsid w:val="009D2430"/>
    <w:rsid w:val="00A319A3"/>
    <w:rsid w:val="00A51E90"/>
    <w:rsid w:val="00A5339F"/>
    <w:rsid w:val="00A75BBB"/>
    <w:rsid w:val="00AC7A80"/>
    <w:rsid w:val="00B96748"/>
    <w:rsid w:val="00BF2179"/>
    <w:rsid w:val="00C17C57"/>
    <w:rsid w:val="00C24838"/>
    <w:rsid w:val="00C41E5E"/>
    <w:rsid w:val="00C50315"/>
    <w:rsid w:val="00C61FB4"/>
    <w:rsid w:val="00C71436"/>
    <w:rsid w:val="00C905BC"/>
    <w:rsid w:val="00CB3D4F"/>
    <w:rsid w:val="00CB413B"/>
    <w:rsid w:val="00CC1B4B"/>
    <w:rsid w:val="00D014EF"/>
    <w:rsid w:val="00D13127"/>
    <w:rsid w:val="00D42888"/>
    <w:rsid w:val="00D83839"/>
    <w:rsid w:val="00DF3388"/>
    <w:rsid w:val="00DF7020"/>
    <w:rsid w:val="00DF79B9"/>
    <w:rsid w:val="00E542DA"/>
    <w:rsid w:val="00E60DC1"/>
    <w:rsid w:val="00EB6124"/>
    <w:rsid w:val="00F030F0"/>
    <w:rsid w:val="00F16A8A"/>
    <w:rsid w:val="00F31281"/>
    <w:rsid w:val="00FA3293"/>
    <w:rsid w:val="00FB71E9"/>
    <w:rsid w:val="00FE32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rules v:ext="edit">
        <o:r id="V:Rule1" type="callout" idref="#_x0000_s1265"/>
        <o:r id="V:Rule2" type="callout" idref="#_x0000_s1264"/>
        <o:r id="V:Rule3" type="callout" idref="#_x0000_s1263"/>
        <o:r id="V:Rule4" type="callout" idref="#_x0000_s1262"/>
        <o:r id="V:Rule5"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AC"/>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382BA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nhideWhenUsed/>
    <w:qFormat/>
    <w:rsid w:val="00382BA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nhideWhenUsed/>
    <w:qFormat/>
    <w:rsid w:val="00382BA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nhideWhenUsed/>
    <w:qFormat/>
    <w:rsid w:val="00382BA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Char"/>
    <w:semiHidden/>
    <w:unhideWhenUsed/>
    <w:qFormat/>
    <w:rsid w:val="00382BA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382BAC"/>
    <w:pPr>
      <w:numPr>
        <w:ilvl w:val="5"/>
        <w:numId w:val="1"/>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Char"/>
    <w:semiHidden/>
    <w:unhideWhenUsed/>
    <w:qFormat/>
    <w:rsid w:val="00382BAC"/>
    <w:pPr>
      <w:numPr>
        <w:ilvl w:val="6"/>
        <w:numId w:val="1"/>
      </w:numPr>
      <w:spacing w:before="240" w:after="60"/>
      <w:outlineLvl w:val="6"/>
    </w:pPr>
    <w:rPr>
      <w:rFonts w:asciiTheme="minorHAnsi" w:eastAsiaTheme="minorEastAsia" w:hAnsiTheme="minorHAnsi" w:cstheme="minorBidi"/>
    </w:rPr>
  </w:style>
  <w:style w:type="paragraph" w:styleId="8">
    <w:name w:val="heading 8"/>
    <w:basedOn w:val="a"/>
    <w:next w:val="a"/>
    <w:link w:val="8Char"/>
    <w:semiHidden/>
    <w:unhideWhenUsed/>
    <w:qFormat/>
    <w:rsid w:val="00382BAC"/>
    <w:pPr>
      <w:numPr>
        <w:ilvl w:val="7"/>
        <w:numId w:val="1"/>
      </w:numPr>
      <w:spacing w:before="240" w:after="60"/>
      <w:outlineLvl w:val="7"/>
    </w:pPr>
    <w:rPr>
      <w:rFonts w:asciiTheme="minorHAnsi" w:eastAsiaTheme="minorEastAsia" w:hAnsiTheme="minorHAnsi" w:cstheme="minorBidi"/>
      <w:i/>
      <w:iCs/>
    </w:rPr>
  </w:style>
  <w:style w:type="paragraph" w:styleId="9">
    <w:name w:val="heading 9"/>
    <w:basedOn w:val="a"/>
    <w:next w:val="a"/>
    <w:link w:val="9Char"/>
    <w:semiHidden/>
    <w:unhideWhenUsed/>
    <w:qFormat/>
    <w:rsid w:val="00382BAC"/>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82BAC"/>
    <w:rPr>
      <w:rFonts w:asciiTheme="majorHAnsi" w:eastAsiaTheme="majorEastAsia" w:hAnsiTheme="majorHAnsi" w:cstheme="majorBidi"/>
      <w:b/>
      <w:bCs/>
      <w:kern w:val="32"/>
      <w:sz w:val="32"/>
      <w:szCs w:val="32"/>
    </w:rPr>
  </w:style>
  <w:style w:type="character" w:customStyle="1" w:styleId="2Char">
    <w:name w:val="عنوان 2 Char"/>
    <w:basedOn w:val="a0"/>
    <w:link w:val="2"/>
    <w:rsid w:val="00382BAC"/>
    <w:rPr>
      <w:rFonts w:asciiTheme="majorHAnsi" w:eastAsiaTheme="majorEastAsia" w:hAnsiTheme="majorHAnsi" w:cstheme="majorBidi"/>
      <w:b/>
      <w:bCs/>
      <w:i/>
      <w:iCs/>
      <w:sz w:val="28"/>
      <w:szCs w:val="28"/>
    </w:rPr>
  </w:style>
  <w:style w:type="character" w:customStyle="1" w:styleId="3Char">
    <w:name w:val="عنوان 3 Char"/>
    <w:basedOn w:val="a0"/>
    <w:link w:val="3"/>
    <w:rsid w:val="00382BAC"/>
    <w:rPr>
      <w:rFonts w:asciiTheme="majorHAnsi" w:eastAsiaTheme="majorEastAsia" w:hAnsiTheme="majorHAnsi" w:cstheme="majorBidi"/>
      <w:b/>
      <w:bCs/>
      <w:sz w:val="26"/>
      <w:szCs w:val="26"/>
    </w:rPr>
  </w:style>
  <w:style w:type="character" w:customStyle="1" w:styleId="4Char">
    <w:name w:val="عنوان 4 Char"/>
    <w:basedOn w:val="a0"/>
    <w:link w:val="4"/>
    <w:rsid w:val="00382BAC"/>
    <w:rPr>
      <w:rFonts w:eastAsiaTheme="minorEastAsia"/>
      <w:b/>
      <w:bCs/>
      <w:sz w:val="28"/>
      <w:szCs w:val="28"/>
    </w:rPr>
  </w:style>
  <w:style w:type="character" w:customStyle="1" w:styleId="5Char">
    <w:name w:val="عنوان 5 Char"/>
    <w:basedOn w:val="a0"/>
    <w:link w:val="5"/>
    <w:semiHidden/>
    <w:rsid w:val="00382BAC"/>
    <w:rPr>
      <w:rFonts w:eastAsiaTheme="minorEastAsia"/>
      <w:b/>
      <w:bCs/>
      <w:i/>
      <w:iCs/>
      <w:sz w:val="26"/>
      <w:szCs w:val="26"/>
    </w:rPr>
  </w:style>
  <w:style w:type="character" w:customStyle="1" w:styleId="6Char">
    <w:name w:val="عنوان 6 Char"/>
    <w:basedOn w:val="a0"/>
    <w:link w:val="6"/>
    <w:semiHidden/>
    <w:rsid w:val="00382BAC"/>
    <w:rPr>
      <w:rFonts w:eastAsiaTheme="minorEastAsia"/>
      <w:b/>
      <w:bCs/>
    </w:rPr>
  </w:style>
  <w:style w:type="character" w:customStyle="1" w:styleId="7Char">
    <w:name w:val="عنوان 7 Char"/>
    <w:basedOn w:val="a0"/>
    <w:link w:val="7"/>
    <w:semiHidden/>
    <w:rsid w:val="00382BAC"/>
    <w:rPr>
      <w:rFonts w:eastAsiaTheme="minorEastAsia"/>
      <w:sz w:val="24"/>
      <w:szCs w:val="24"/>
    </w:rPr>
  </w:style>
  <w:style w:type="character" w:customStyle="1" w:styleId="8Char">
    <w:name w:val="عنوان 8 Char"/>
    <w:basedOn w:val="a0"/>
    <w:link w:val="8"/>
    <w:semiHidden/>
    <w:rsid w:val="00382BAC"/>
    <w:rPr>
      <w:rFonts w:eastAsiaTheme="minorEastAsia"/>
      <w:i/>
      <w:iCs/>
      <w:sz w:val="24"/>
      <w:szCs w:val="24"/>
    </w:rPr>
  </w:style>
  <w:style w:type="character" w:customStyle="1" w:styleId="9Char">
    <w:name w:val="عنوان 9 Char"/>
    <w:basedOn w:val="a0"/>
    <w:link w:val="9"/>
    <w:semiHidden/>
    <w:rsid w:val="00382BAC"/>
    <w:rPr>
      <w:rFonts w:asciiTheme="majorHAnsi" w:eastAsiaTheme="majorEastAsia" w:hAnsiTheme="majorHAnsi" w:cstheme="majorBidi"/>
    </w:rPr>
  </w:style>
  <w:style w:type="paragraph" w:styleId="a3">
    <w:name w:val="Document Map"/>
    <w:basedOn w:val="a"/>
    <w:link w:val="Char"/>
    <w:uiPriority w:val="99"/>
    <w:semiHidden/>
    <w:unhideWhenUsed/>
    <w:rsid w:val="00382BAC"/>
    <w:rPr>
      <w:rFonts w:ascii="Tahoma" w:hAnsi="Tahoma" w:cs="Tahoma"/>
      <w:sz w:val="16"/>
      <w:szCs w:val="16"/>
    </w:rPr>
  </w:style>
  <w:style w:type="character" w:customStyle="1" w:styleId="Char">
    <w:name w:val="خريطة مستند Char"/>
    <w:basedOn w:val="a0"/>
    <w:link w:val="a3"/>
    <w:uiPriority w:val="99"/>
    <w:semiHidden/>
    <w:rsid w:val="00382BAC"/>
    <w:rPr>
      <w:rFonts w:ascii="Tahoma" w:eastAsia="Times New Roman" w:hAnsi="Tahoma" w:cs="Tahoma"/>
      <w:sz w:val="16"/>
      <w:szCs w:val="16"/>
    </w:rPr>
  </w:style>
  <w:style w:type="character" w:customStyle="1" w:styleId="longtext1">
    <w:name w:val="long_text1"/>
    <w:basedOn w:val="a0"/>
    <w:rsid w:val="00382BAC"/>
    <w:rPr>
      <w:rFonts w:cs="Times New Roman"/>
      <w:sz w:val="20"/>
      <w:szCs w:val="20"/>
    </w:rPr>
  </w:style>
  <w:style w:type="paragraph" w:styleId="a4">
    <w:name w:val="Balloon Text"/>
    <w:basedOn w:val="a"/>
    <w:link w:val="Char0"/>
    <w:uiPriority w:val="99"/>
    <w:semiHidden/>
    <w:unhideWhenUsed/>
    <w:rsid w:val="00382BAC"/>
    <w:pPr>
      <w:bidi w:val="0"/>
    </w:pPr>
    <w:rPr>
      <w:rFonts w:ascii="Tahoma" w:eastAsiaTheme="minorHAnsi" w:hAnsi="Tahoma" w:cs="Tahoma"/>
      <w:sz w:val="16"/>
      <w:szCs w:val="16"/>
    </w:rPr>
  </w:style>
  <w:style w:type="character" w:customStyle="1" w:styleId="Char0">
    <w:name w:val="نص في بالون Char"/>
    <w:basedOn w:val="a0"/>
    <w:link w:val="a4"/>
    <w:uiPriority w:val="99"/>
    <w:semiHidden/>
    <w:rsid w:val="00382BAC"/>
    <w:rPr>
      <w:rFonts w:ascii="Tahoma" w:hAnsi="Tahoma" w:cs="Tahoma"/>
      <w:sz w:val="16"/>
      <w:szCs w:val="16"/>
    </w:rPr>
  </w:style>
  <w:style w:type="paragraph" w:styleId="a5">
    <w:name w:val="caption"/>
    <w:basedOn w:val="a"/>
    <w:next w:val="a"/>
    <w:uiPriority w:val="35"/>
    <w:unhideWhenUsed/>
    <w:qFormat/>
    <w:rsid w:val="00382BAC"/>
    <w:pPr>
      <w:bidi w:val="0"/>
      <w:spacing w:after="200"/>
    </w:pPr>
    <w:rPr>
      <w:rFonts w:asciiTheme="minorHAnsi" w:eastAsiaTheme="minorHAnsi" w:hAnsiTheme="minorHAnsi" w:cstheme="minorBidi"/>
      <w:b/>
      <w:bCs/>
      <w:color w:val="4F81BD" w:themeColor="accent1"/>
      <w:sz w:val="18"/>
      <w:szCs w:val="18"/>
    </w:rPr>
  </w:style>
  <w:style w:type="paragraph" w:styleId="a6">
    <w:name w:val="Normal (Web)"/>
    <w:basedOn w:val="a"/>
    <w:rsid w:val="00382BAC"/>
    <w:pPr>
      <w:bidi w:val="0"/>
      <w:spacing w:before="100" w:beforeAutospacing="1" w:after="100" w:afterAutospacing="1"/>
    </w:pPr>
  </w:style>
  <w:style w:type="paragraph" w:styleId="a7">
    <w:name w:val="List Paragraph"/>
    <w:basedOn w:val="a"/>
    <w:uiPriority w:val="34"/>
    <w:qFormat/>
    <w:rsid w:val="00382BAC"/>
    <w:pPr>
      <w:bidi w:val="0"/>
      <w:spacing w:after="200" w:line="276" w:lineRule="auto"/>
      <w:ind w:left="720"/>
      <w:contextualSpacing/>
    </w:pPr>
    <w:rPr>
      <w:rFonts w:asciiTheme="minorHAnsi" w:eastAsiaTheme="minorHAnsi" w:hAnsiTheme="minorHAnsi" w:cstheme="minorBidi"/>
      <w:sz w:val="22"/>
      <w:szCs w:val="22"/>
    </w:rPr>
  </w:style>
  <w:style w:type="paragraph" w:customStyle="1" w:styleId="narrative">
    <w:name w:val="narrative"/>
    <w:basedOn w:val="a"/>
    <w:rsid w:val="00382BAC"/>
    <w:pPr>
      <w:bidi w:val="0"/>
      <w:spacing w:before="100" w:beforeAutospacing="1" w:after="100" w:afterAutospacing="1"/>
    </w:pPr>
  </w:style>
  <w:style w:type="paragraph" w:customStyle="1" w:styleId="bulleteditem">
    <w:name w:val="bulleteditem"/>
    <w:basedOn w:val="a"/>
    <w:rsid w:val="00382BAC"/>
    <w:pPr>
      <w:bidi w:val="0"/>
      <w:spacing w:before="100" w:beforeAutospacing="1" w:after="100" w:afterAutospacing="1"/>
    </w:pPr>
  </w:style>
  <w:style w:type="paragraph" w:styleId="a8">
    <w:name w:val="List"/>
    <w:basedOn w:val="a"/>
    <w:rsid w:val="00382BAC"/>
    <w:pPr>
      <w:bidi w:val="0"/>
      <w:spacing w:after="200" w:line="276" w:lineRule="auto"/>
      <w:ind w:left="283" w:hanging="283"/>
    </w:pPr>
    <w:rPr>
      <w:rFonts w:ascii="Calibri" w:eastAsia="Calibri" w:hAnsi="Calibri" w:cs="Arial"/>
      <w:sz w:val="22"/>
      <w:szCs w:val="22"/>
    </w:rPr>
  </w:style>
  <w:style w:type="character" w:customStyle="1" w:styleId="shorttext1">
    <w:name w:val="short_text1"/>
    <w:basedOn w:val="a0"/>
    <w:rsid w:val="00382BAC"/>
    <w:rPr>
      <w:sz w:val="29"/>
      <w:szCs w:val="29"/>
    </w:rPr>
  </w:style>
  <w:style w:type="character" w:customStyle="1" w:styleId="bodymedium1">
    <w:name w:val="bodymedium1"/>
    <w:basedOn w:val="a0"/>
    <w:rsid w:val="00382BAC"/>
    <w:rPr>
      <w:rFonts w:ascii="Trebuchet MS" w:hAnsi="Trebuchet MS" w:hint="default"/>
      <w:sz w:val="20"/>
      <w:szCs w:val="20"/>
    </w:rPr>
  </w:style>
  <w:style w:type="character" w:customStyle="1" w:styleId="mediumtext1">
    <w:name w:val="medium_text1"/>
    <w:basedOn w:val="a0"/>
    <w:rsid w:val="00382BAC"/>
    <w:rPr>
      <w:sz w:val="24"/>
      <w:szCs w:val="24"/>
    </w:rPr>
  </w:style>
  <w:style w:type="character" w:styleId="Hyperlink">
    <w:name w:val="Hyperlink"/>
    <w:basedOn w:val="a0"/>
    <w:uiPriority w:val="99"/>
    <w:rsid w:val="00382BAC"/>
    <w:rPr>
      <w:color w:val="0000FF"/>
      <w:u w:val="single"/>
    </w:rPr>
  </w:style>
  <w:style w:type="paragraph" w:styleId="a9">
    <w:name w:val="TOC Heading"/>
    <w:basedOn w:val="1"/>
    <w:next w:val="a"/>
    <w:uiPriority w:val="39"/>
    <w:semiHidden/>
    <w:unhideWhenUsed/>
    <w:qFormat/>
    <w:rsid w:val="00382BAC"/>
    <w:pPr>
      <w:keepLines/>
      <w:numPr>
        <w:numId w:val="0"/>
      </w:numPr>
      <w:bidi w:val="0"/>
      <w:spacing w:before="480" w:after="0" w:line="276" w:lineRule="auto"/>
      <w:outlineLvl w:val="9"/>
    </w:pPr>
    <w:rPr>
      <w:color w:val="365F91" w:themeColor="accent1" w:themeShade="BF"/>
      <w:kern w:val="0"/>
      <w:sz w:val="28"/>
      <w:szCs w:val="28"/>
    </w:rPr>
  </w:style>
  <w:style w:type="paragraph" w:styleId="10">
    <w:name w:val="toc 1"/>
    <w:basedOn w:val="a"/>
    <w:next w:val="a"/>
    <w:autoRedefine/>
    <w:uiPriority w:val="39"/>
    <w:unhideWhenUsed/>
    <w:rsid w:val="002A0BDB"/>
    <w:pPr>
      <w:tabs>
        <w:tab w:val="left" w:pos="440"/>
        <w:tab w:val="right" w:leader="dot" w:pos="9350"/>
      </w:tabs>
      <w:bidi w:val="0"/>
      <w:spacing w:after="100" w:line="276" w:lineRule="auto"/>
    </w:pPr>
    <w:rPr>
      <w:rFonts w:asciiTheme="majorBidi" w:eastAsiaTheme="minorHAnsi" w:hAnsiTheme="majorBidi" w:cstheme="majorBidi"/>
      <w:sz w:val="22"/>
      <w:szCs w:val="22"/>
    </w:rPr>
  </w:style>
  <w:style w:type="paragraph" w:styleId="20">
    <w:name w:val="toc 2"/>
    <w:basedOn w:val="a"/>
    <w:next w:val="a"/>
    <w:autoRedefine/>
    <w:uiPriority w:val="39"/>
    <w:unhideWhenUsed/>
    <w:rsid w:val="00382BAC"/>
    <w:pPr>
      <w:bidi w:val="0"/>
      <w:spacing w:after="100" w:line="276" w:lineRule="auto"/>
      <w:ind w:left="220"/>
    </w:pPr>
    <w:rPr>
      <w:rFonts w:asciiTheme="minorHAnsi" w:eastAsiaTheme="minorHAnsi" w:hAnsiTheme="minorHAnsi" w:cstheme="minorBidi"/>
      <w:sz w:val="22"/>
      <w:szCs w:val="22"/>
    </w:rPr>
  </w:style>
  <w:style w:type="paragraph" w:styleId="30">
    <w:name w:val="toc 3"/>
    <w:basedOn w:val="a"/>
    <w:next w:val="a"/>
    <w:autoRedefine/>
    <w:uiPriority w:val="39"/>
    <w:unhideWhenUsed/>
    <w:rsid w:val="00382BAC"/>
    <w:pPr>
      <w:bidi w:val="0"/>
      <w:spacing w:after="100" w:line="276" w:lineRule="auto"/>
      <w:ind w:left="440"/>
    </w:pPr>
    <w:rPr>
      <w:rFonts w:asciiTheme="minorHAnsi" w:eastAsiaTheme="minorHAnsi" w:hAnsiTheme="minorHAnsi" w:cstheme="minorBidi"/>
      <w:sz w:val="22"/>
      <w:szCs w:val="22"/>
    </w:rPr>
  </w:style>
  <w:style w:type="paragraph" w:styleId="aa">
    <w:name w:val="No Spacing"/>
    <w:uiPriority w:val="1"/>
    <w:qFormat/>
    <w:rsid w:val="00382BAC"/>
    <w:pPr>
      <w:spacing w:after="0" w:line="240" w:lineRule="auto"/>
    </w:pPr>
  </w:style>
  <w:style w:type="paragraph" w:styleId="ab">
    <w:name w:val="table of figures"/>
    <w:basedOn w:val="a"/>
    <w:next w:val="a"/>
    <w:uiPriority w:val="99"/>
    <w:unhideWhenUsed/>
    <w:rsid w:val="00382BAC"/>
    <w:pPr>
      <w:bidi w:val="0"/>
      <w:spacing w:line="276" w:lineRule="auto"/>
    </w:pPr>
    <w:rPr>
      <w:rFonts w:asciiTheme="minorHAnsi" w:eastAsiaTheme="minorHAnsi" w:hAnsiTheme="minorHAnsi" w:cstheme="minorBidi"/>
      <w:sz w:val="22"/>
      <w:szCs w:val="22"/>
    </w:rPr>
  </w:style>
  <w:style w:type="paragraph" w:styleId="ac">
    <w:name w:val="header"/>
    <w:basedOn w:val="a"/>
    <w:link w:val="Char1"/>
    <w:uiPriority w:val="99"/>
    <w:semiHidden/>
    <w:unhideWhenUsed/>
    <w:rsid w:val="00382BAC"/>
    <w:pPr>
      <w:tabs>
        <w:tab w:val="center" w:pos="4320"/>
        <w:tab w:val="right" w:pos="8640"/>
      </w:tabs>
      <w:bidi w:val="0"/>
    </w:pPr>
    <w:rPr>
      <w:rFonts w:asciiTheme="minorHAnsi" w:eastAsiaTheme="minorHAnsi" w:hAnsiTheme="minorHAnsi" w:cstheme="minorBidi"/>
      <w:sz w:val="22"/>
      <w:szCs w:val="22"/>
    </w:rPr>
  </w:style>
  <w:style w:type="character" w:customStyle="1" w:styleId="Char1">
    <w:name w:val="رأس صفحة Char"/>
    <w:basedOn w:val="a0"/>
    <w:link w:val="ac"/>
    <w:uiPriority w:val="99"/>
    <w:semiHidden/>
    <w:rsid w:val="00382BAC"/>
  </w:style>
  <w:style w:type="paragraph" w:styleId="ad">
    <w:name w:val="footer"/>
    <w:basedOn w:val="a"/>
    <w:link w:val="Char2"/>
    <w:uiPriority w:val="99"/>
    <w:unhideWhenUsed/>
    <w:rsid w:val="00382BAC"/>
    <w:pPr>
      <w:tabs>
        <w:tab w:val="center" w:pos="4320"/>
        <w:tab w:val="right" w:pos="8640"/>
      </w:tabs>
      <w:bidi w:val="0"/>
    </w:pPr>
    <w:rPr>
      <w:rFonts w:asciiTheme="minorHAnsi" w:eastAsiaTheme="minorHAnsi" w:hAnsiTheme="minorHAnsi" w:cstheme="minorBidi"/>
      <w:sz w:val="22"/>
      <w:szCs w:val="22"/>
    </w:rPr>
  </w:style>
  <w:style w:type="character" w:customStyle="1" w:styleId="Char2">
    <w:name w:val="تذييل صفحة Char"/>
    <w:basedOn w:val="a0"/>
    <w:link w:val="ad"/>
    <w:uiPriority w:val="99"/>
    <w:rsid w:val="00382BAC"/>
  </w:style>
  <w:style w:type="table" w:styleId="ae">
    <w:name w:val="Table Grid"/>
    <w:basedOn w:val="a1"/>
    <w:uiPriority w:val="59"/>
    <w:rsid w:val="00F030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426420">
      <w:bodyDiv w:val="1"/>
      <w:marLeft w:val="0"/>
      <w:marRight w:val="0"/>
      <w:marTop w:val="0"/>
      <w:marBottom w:val="0"/>
      <w:divBdr>
        <w:top w:val="none" w:sz="0" w:space="0" w:color="auto"/>
        <w:left w:val="none" w:sz="0" w:space="0" w:color="auto"/>
        <w:bottom w:val="none" w:sz="0" w:space="0" w:color="auto"/>
        <w:right w:val="none" w:sz="0" w:space="0" w:color="auto"/>
      </w:divBdr>
    </w:div>
    <w:div w:id="324826389">
      <w:bodyDiv w:val="1"/>
      <w:marLeft w:val="0"/>
      <w:marRight w:val="0"/>
      <w:marTop w:val="0"/>
      <w:marBottom w:val="0"/>
      <w:divBdr>
        <w:top w:val="none" w:sz="0" w:space="0" w:color="auto"/>
        <w:left w:val="none" w:sz="0" w:space="0" w:color="auto"/>
        <w:bottom w:val="none" w:sz="0" w:space="0" w:color="auto"/>
        <w:right w:val="none" w:sz="0" w:space="0" w:color="auto"/>
      </w:divBdr>
    </w:div>
    <w:div w:id="421337882">
      <w:bodyDiv w:val="1"/>
      <w:marLeft w:val="0"/>
      <w:marRight w:val="0"/>
      <w:marTop w:val="0"/>
      <w:marBottom w:val="0"/>
      <w:divBdr>
        <w:top w:val="none" w:sz="0" w:space="0" w:color="auto"/>
        <w:left w:val="none" w:sz="0" w:space="0" w:color="auto"/>
        <w:bottom w:val="none" w:sz="0" w:space="0" w:color="auto"/>
        <w:right w:val="none" w:sz="0" w:space="0" w:color="auto"/>
      </w:divBdr>
    </w:div>
    <w:div w:id="859970087">
      <w:bodyDiv w:val="1"/>
      <w:marLeft w:val="0"/>
      <w:marRight w:val="0"/>
      <w:marTop w:val="0"/>
      <w:marBottom w:val="0"/>
      <w:divBdr>
        <w:top w:val="none" w:sz="0" w:space="0" w:color="auto"/>
        <w:left w:val="none" w:sz="0" w:space="0" w:color="auto"/>
        <w:bottom w:val="none" w:sz="0" w:space="0" w:color="auto"/>
        <w:right w:val="none" w:sz="0" w:space="0" w:color="auto"/>
      </w:divBdr>
    </w:div>
    <w:div w:id="1398825504">
      <w:bodyDiv w:val="1"/>
      <w:marLeft w:val="0"/>
      <w:marRight w:val="0"/>
      <w:marTop w:val="0"/>
      <w:marBottom w:val="0"/>
      <w:divBdr>
        <w:top w:val="none" w:sz="0" w:space="0" w:color="auto"/>
        <w:left w:val="none" w:sz="0" w:space="0" w:color="auto"/>
        <w:bottom w:val="none" w:sz="0" w:space="0" w:color="auto"/>
        <w:right w:val="none" w:sz="0" w:space="0" w:color="auto"/>
      </w:divBdr>
    </w:div>
    <w:div w:id="19793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6.png"/><Relationship Id="rId26" Type="http://schemas.openxmlformats.org/officeDocument/2006/relationships/hyperlink" Target="http://www.npd-solutions.com/whyqfd.html"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qfdi.org/what_is_qfd/faqs_about_qfd.htm" TargetMode="External"/><Relationship Id="rId17" Type="http://schemas.openxmlformats.org/officeDocument/2006/relationships/image" Target="media/image5.png"/><Relationship Id="rId25" Type="http://schemas.openxmlformats.org/officeDocument/2006/relationships/hyperlink" Target="http://www.qfdi.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hyperlink" Target="http://www.mazur.net/publish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fdi.org/books/published_books.htm"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hyperlink" Target="http://www.qfdcapture.com/products.asp" TargetMode="External"/><Relationship Id="rId10" Type="http://schemas.openxmlformats.org/officeDocument/2006/relationships/hyperlink" Target="http://www.qfdi.org/books/published_books.htm"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e.or.jp" TargetMode="External"/><Relationship Id="rId14" Type="http://schemas.openxmlformats.org/officeDocument/2006/relationships/oleObject" Target="embeddings/oleObject1.bin"/><Relationship Id="rId22" Type="http://schemas.openxmlformats.org/officeDocument/2006/relationships/image" Target="media/image10.png"/><Relationship Id="rId27" Type="http://schemas.openxmlformats.org/officeDocument/2006/relationships/hyperlink" Target="http://www.qfdonline.com/templates/" TargetMode="External"/><Relationship Id="rId30" Type="http://schemas.openxmlformats.org/officeDocument/2006/relationships/hyperlink" Target="http://thequalityportal.com/q_know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1DC3-1C4A-48D4-AF0E-DB99F69C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77</Pages>
  <Words>13721</Words>
  <Characters>78210</Characters>
  <Application>Microsoft Office Word</Application>
  <DocSecurity>0</DocSecurity>
  <Lines>651</Lines>
  <Paragraphs>183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MT2X.COM</dc:creator>
  <cp:keywords/>
  <dc:description/>
  <cp:lastModifiedBy>Victory</cp:lastModifiedBy>
  <cp:revision>6</cp:revision>
  <dcterms:created xsi:type="dcterms:W3CDTF">2010-05-15T04:58:00Z</dcterms:created>
  <dcterms:modified xsi:type="dcterms:W3CDTF">2010-05-15T21:53:00Z</dcterms:modified>
</cp:coreProperties>
</file>